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A45" w:rsidRPr="00DE307B" w:rsidRDefault="00561867" w:rsidP="008719A0">
      <w:pPr>
        <w:pStyle w:val="Heading1"/>
        <w:rPr>
          <w:lang w:val="es-US"/>
        </w:rPr>
      </w:pPr>
      <w:bookmarkStart w:id="0" w:name="_GoBack"/>
      <w:bookmarkEnd w:id="0"/>
      <w:r w:rsidRPr="00DE307B">
        <w:rPr>
          <w:lang w:val="es-US"/>
        </w:rPr>
        <w:t xml:space="preserve">MassHealth </w:t>
      </w:r>
      <w:r w:rsidR="00634A45" w:rsidRPr="00DE307B">
        <w:rPr>
          <w:lang w:val="es-US"/>
        </w:rPr>
        <w:t>Guía de inscripción</w:t>
      </w:r>
    </w:p>
    <w:p w:rsidR="00634A45" w:rsidRPr="00DE307B" w:rsidRDefault="00634A45" w:rsidP="00561867">
      <w:pPr>
        <w:pStyle w:val="Subtitle"/>
        <w:rPr>
          <w:color w:val="000000" w:themeColor="text1"/>
          <w:lang w:val="es-US"/>
        </w:rPr>
      </w:pPr>
      <w:r w:rsidRPr="00DE307B">
        <w:rPr>
          <w:color w:val="000000" w:themeColor="text1"/>
          <w:lang w:val="es-US"/>
        </w:rPr>
        <w:t>Sus opciones a partir de marzo del 20</w:t>
      </w:r>
      <w:r w:rsidR="00CF420F" w:rsidRPr="00DE307B">
        <w:rPr>
          <w:color w:val="000000" w:themeColor="text1"/>
          <w:lang w:val="es-US"/>
        </w:rPr>
        <w:t>20</w:t>
      </w:r>
    </w:p>
    <w:p w:rsidR="00634A45" w:rsidRPr="00DE307B" w:rsidRDefault="00561867" w:rsidP="00634A45">
      <w:pPr>
        <w:rPr>
          <w:color w:val="000000" w:themeColor="text1"/>
          <w:lang w:val="es-US"/>
        </w:rPr>
      </w:pPr>
      <w:r w:rsidRPr="00DE307B">
        <w:rPr>
          <w:color w:val="000000" w:themeColor="text1"/>
          <w:lang w:val="es-US"/>
        </w:rPr>
        <w:t xml:space="preserve">Infórmese </w:t>
      </w:r>
      <w:r w:rsidR="00634A45" w:rsidRPr="00DE307B">
        <w:rPr>
          <w:color w:val="000000" w:themeColor="text1"/>
          <w:lang w:val="es-US"/>
        </w:rPr>
        <w:t>s</w:t>
      </w:r>
      <w:r w:rsidRPr="00DE307B">
        <w:rPr>
          <w:color w:val="000000" w:themeColor="text1"/>
          <w:lang w:val="es-US"/>
        </w:rPr>
        <w:t xml:space="preserve">obre planes de seguro de salud </w:t>
      </w:r>
    </w:p>
    <w:p w:rsidR="00634A45" w:rsidRPr="00DE307B" w:rsidRDefault="00561867" w:rsidP="00634A45">
      <w:pPr>
        <w:rPr>
          <w:color w:val="000000" w:themeColor="text1"/>
          <w:lang w:val="es-US"/>
        </w:rPr>
      </w:pPr>
      <w:r w:rsidRPr="00DE307B">
        <w:rPr>
          <w:color w:val="000000" w:themeColor="text1"/>
          <w:lang w:val="es-US"/>
        </w:rPr>
        <w:t xml:space="preserve">Compare planes de seguro de salud </w:t>
      </w:r>
    </w:p>
    <w:p w:rsidR="00634A45" w:rsidRPr="00DE307B" w:rsidRDefault="00561867" w:rsidP="00634A45">
      <w:pPr>
        <w:rPr>
          <w:color w:val="000000" w:themeColor="text1"/>
          <w:lang w:val="es-US"/>
        </w:rPr>
      </w:pPr>
      <w:r w:rsidRPr="00DE307B">
        <w:rPr>
          <w:color w:val="000000" w:themeColor="text1"/>
          <w:lang w:val="es-US"/>
        </w:rPr>
        <w:t xml:space="preserve">Inscríbase en un plan de seguro </w:t>
      </w:r>
      <w:r w:rsidR="00634A45" w:rsidRPr="00DE307B">
        <w:rPr>
          <w:color w:val="000000" w:themeColor="text1"/>
          <w:lang w:val="es-US"/>
        </w:rPr>
        <w:t>de salud</w:t>
      </w:r>
    </w:p>
    <w:p w:rsidR="00634A45" w:rsidRPr="00DE307B" w:rsidRDefault="00634A45" w:rsidP="00634A45">
      <w:pPr>
        <w:rPr>
          <w:color w:val="000000" w:themeColor="text1"/>
        </w:rPr>
      </w:pPr>
      <w:r w:rsidRPr="00DE307B">
        <w:rPr>
          <w:color w:val="000000" w:themeColor="text1"/>
        </w:rPr>
        <w:t xml:space="preserve">COMMONWEALTH OF MASSACHUSETTS | </w:t>
      </w:r>
      <w:r w:rsidR="00B236DE" w:rsidRPr="00DE307B">
        <w:rPr>
          <w:color w:val="000000" w:themeColor="text1"/>
        </w:rPr>
        <w:t>Executive Office of Health and Human Services</w:t>
      </w:r>
    </w:p>
    <w:p w:rsidR="00561867" w:rsidRPr="000C308F" w:rsidRDefault="00561867">
      <w:pPr>
        <w:rPr>
          <w:color w:val="000000" w:themeColor="text1"/>
        </w:rPr>
      </w:pPr>
      <w:r w:rsidRPr="000C308F">
        <w:rPr>
          <w:color w:val="000000" w:themeColor="text1"/>
        </w:rPr>
        <w:br w:type="page"/>
      </w:r>
    </w:p>
    <w:p w:rsidR="00634A45" w:rsidRPr="00DE307B" w:rsidRDefault="00634A45" w:rsidP="008719A0">
      <w:pPr>
        <w:pStyle w:val="Heading2"/>
      </w:pPr>
      <w:bookmarkStart w:id="1" w:name="_Toc496083568"/>
      <w:bookmarkStart w:id="2" w:name="_Toc496083703"/>
      <w:bookmarkStart w:id="3" w:name="_Toc526938934"/>
      <w:r w:rsidRPr="00DE307B">
        <w:lastRenderedPageBreak/>
        <w:t>Estamos aquí para ayudarle</w:t>
      </w:r>
      <w:bookmarkEnd w:id="1"/>
      <w:bookmarkEnd w:id="2"/>
      <w:bookmarkEnd w:id="3"/>
    </w:p>
    <w:p w:rsidR="00634A45" w:rsidRPr="00DE307B" w:rsidRDefault="00634A45" w:rsidP="00DA2916">
      <w:pPr>
        <w:rPr>
          <w:lang w:val="es-US"/>
        </w:rPr>
      </w:pPr>
      <w:bookmarkStart w:id="4" w:name="_Toc496083569"/>
      <w:bookmarkStart w:id="5" w:name="_Toc496083704"/>
      <w:bookmarkStart w:id="6" w:name="_Toc526938935"/>
      <w:r w:rsidRPr="00DE307B">
        <w:rPr>
          <w:lang w:val="es-US"/>
        </w:rPr>
        <w:t>Hablamos su idioma</w:t>
      </w:r>
      <w:bookmarkEnd w:id="4"/>
      <w:bookmarkEnd w:id="5"/>
      <w:bookmarkEnd w:id="6"/>
    </w:p>
    <w:p w:rsidR="00634A45" w:rsidRPr="00DE307B" w:rsidRDefault="00634A45" w:rsidP="00DA2916">
      <w:pPr>
        <w:rPr>
          <w:lang w:val="es-US"/>
        </w:rPr>
      </w:pPr>
      <w:r w:rsidRPr="00DE307B">
        <w:rPr>
          <w:lang w:val="es-US"/>
        </w:rPr>
        <w:t>Si usted necesita un intérprete o ayuda con traducciones, por favor llame al Centro de servicio al cliente de MassHealth.</w:t>
      </w:r>
    </w:p>
    <w:p w:rsidR="00634A45" w:rsidRPr="00DE307B" w:rsidRDefault="00634A45" w:rsidP="00DA2916">
      <w:pPr>
        <w:rPr>
          <w:lang w:val="es-US"/>
        </w:rPr>
      </w:pPr>
      <w:bookmarkStart w:id="7" w:name="_Toc496083570"/>
      <w:bookmarkStart w:id="8" w:name="_Toc496083705"/>
      <w:bookmarkStart w:id="9" w:name="_Toc526938936"/>
      <w:r w:rsidRPr="00DE307B">
        <w:rPr>
          <w:lang w:val="es-US"/>
        </w:rPr>
        <w:t>¿Preguntas?</w:t>
      </w:r>
      <w:bookmarkEnd w:id="7"/>
      <w:bookmarkEnd w:id="8"/>
      <w:bookmarkEnd w:id="9"/>
      <w:r w:rsidRPr="00DE307B">
        <w:rPr>
          <w:lang w:val="es-US"/>
        </w:rPr>
        <w:t xml:space="preserve"> </w:t>
      </w:r>
    </w:p>
    <w:p w:rsidR="00634A45" w:rsidRPr="00DE307B" w:rsidRDefault="004B1657" w:rsidP="00DA2916">
      <w:pPr>
        <w:rPr>
          <w:lang w:val="es-US"/>
        </w:rPr>
      </w:pPr>
      <w:hyperlink r:id="rId8" w:history="1">
        <w:r w:rsidR="006D31ED" w:rsidRPr="00DE307B">
          <w:rPr>
            <w:rStyle w:val="Hyperlink"/>
            <w:u w:val="none"/>
            <w:lang w:val="es-US"/>
          </w:rPr>
          <w:t>www.mass.gov/masshealth</w:t>
        </w:r>
      </w:hyperlink>
    </w:p>
    <w:p w:rsidR="00634A45" w:rsidRPr="00DE307B" w:rsidRDefault="00634A45" w:rsidP="00DA2916">
      <w:pPr>
        <w:rPr>
          <w:lang w:val="es-US"/>
        </w:rPr>
      </w:pPr>
      <w:r w:rsidRPr="00DE307B">
        <w:rPr>
          <w:lang w:val="es-US"/>
        </w:rPr>
        <w:t xml:space="preserve">Centro de servicio al cliente de MassHealth </w:t>
      </w:r>
      <w:r w:rsidR="006F35FD" w:rsidRPr="00DE307B">
        <w:rPr>
          <w:lang w:val="es-US"/>
        </w:rPr>
        <w:t xml:space="preserve">(800) </w:t>
      </w:r>
      <w:r w:rsidRPr="00DE307B">
        <w:rPr>
          <w:lang w:val="es-US"/>
        </w:rPr>
        <w:t xml:space="preserve">841-2900 </w:t>
      </w:r>
    </w:p>
    <w:p w:rsidR="00634A45" w:rsidRPr="00DE307B" w:rsidRDefault="00634A45" w:rsidP="00DA2916">
      <w:pPr>
        <w:rPr>
          <w:lang w:val="es-US"/>
        </w:rPr>
      </w:pPr>
      <w:r w:rsidRPr="00DE307B">
        <w:rPr>
          <w:lang w:val="es-US"/>
        </w:rPr>
        <w:t xml:space="preserve">TTY: </w:t>
      </w:r>
      <w:r w:rsidR="006F35FD" w:rsidRPr="00DE307B">
        <w:rPr>
          <w:lang w:val="es-US"/>
        </w:rPr>
        <w:t xml:space="preserve">(800) </w:t>
      </w:r>
      <w:r w:rsidRPr="00DE307B">
        <w:rPr>
          <w:lang w:val="es-US"/>
        </w:rPr>
        <w:t xml:space="preserve">497-4648 para personas sordas, con dificultad auditiva o con discapacidad del habla. </w:t>
      </w:r>
    </w:p>
    <w:p w:rsidR="00634A45" w:rsidRPr="00DE307B" w:rsidRDefault="00D23A33" w:rsidP="00DA2916">
      <w:pPr>
        <w:rPr>
          <w:lang w:val="es-US"/>
        </w:rPr>
      </w:pPr>
      <w:r w:rsidRPr="00DE307B">
        <w:rPr>
          <w:lang w:val="es-US"/>
        </w:rPr>
        <w:t>De lunes a viernes, de 8:00 a.m. a 5:00 p.</w:t>
      </w:r>
      <w:r w:rsidR="00634A45" w:rsidRPr="00DE307B">
        <w:rPr>
          <w:lang w:val="es-US"/>
        </w:rPr>
        <w:t>m.</w:t>
      </w:r>
    </w:p>
    <w:p w:rsidR="00561867" w:rsidRPr="00DE307B" w:rsidRDefault="00561867">
      <w:pPr>
        <w:rPr>
          <w:color w:val="000000" w:themeColor="text1"/>
          <w:lang w:val="es-US"/>
        </w:rPr>
      </w:pPr>
      <w:r w:rsidRPr="00DE307B">
        <w:rPr>
          <w:color w:val="000000" w:themeColor="text1"/>
          <w:lang w:val="es-US"/>
        </w:rPr>
        <w:br w:type="page"/>
      </w:r>
    </w:p>
    <w:p w:rsidR="00634A45" w:rsidRPr="00DE307B" w:rsidRDefault="00634A45" w:rsidP="008719A0">
      <w:pPr>
        <w:pStyle w:val="Heading2"/>
      </w:pPr>
      <w:bookmarkStart w:id="10" w:name="_Toc496083571"/>
      <w:bookmarkStart w:id="11" w:name="_Toc496083706"/>
      <w:bookmarkStart w:id="12" w:name="_Toc526938937"/>
      <w:r w:rsidRPr="00DE307B">
        <w:lastRenderedPageBreak/>
        <w:t>Hola y bienvenidos</w:t>
      </w:r>
      <w:bookmarkEnd w:id="10"/>
      <w:bookmarkEnd w:id="11"/>
      <w:bookmarkEnd w:id="12"/>
    </w:p>
    <w:p w:rsidR="00634A45" w:rsidRPr="00DE307B" w:rsidRDefault="00E772CA" w:rsidP="00E772CA">
      <w:pPr>
        <w:rPr>
          <w:rFonts w:cs="Arial"/>
          <w:color w:val="000000" w:themeColor="text1"/>
          <w:szCs w:val="24"/>
          <w:lang w:val="es-US"/>
        </w:rPr>
      </w:pPr>
      <w:r w:rsidRPr="00DE307B">
        <w:rPr>
          <w:rFonts w:cs="Arial"/>
          <w:color w:val="000000" w:themeColor="text1"/>
          <w:szCs w:val="24"/>
          <w:lang w:val="es-US"/>
        </w:rPr>
        <w:t>Mas</w:t>
      </w:r>
      <w:r w:rsidR="00DA2916" w:rsidRPr="00DE307B">
        <w:rPr>
          <w:rFonts w:cs="Arial"/>
          <w:color w:val="000000" w:themeColor="text1"/>
          <w:szCs w:val="24"/>
          <w:lang w:val="es-US"/>
        </w:rPr>
        <w:t>s</w:t>
      </w:r>
      <w:r w:rsidRPr="00DE307B">
        <w:rPr>
          <w:rFonts w:cs="Arial"/>
          <w:color w:val="000000" w:themeColor="text1"/>
          <w:szCs w:val="24"/>
          <w:lang w:val="es-US"/>
        </w:rPr>
        <w:t>Health es el programa Medicaid en Massachusetts. Tenemos planes de seguro de salud para elegir, de modo que usted pueda obtener la atención de salud que necesita. Por favor lea esta guía para informarse sobre los planes y para elegir el que sea más conveniente para usted.</w:t>
      </w:r>
    </w:p>
    <w:p w:rsidR="00634A45" w:rsidRPr="00DE307B" w:rsidRDefault="00561867" w:rsidP="00634A45">
      <w:pPr>
        <w:rPr>
          <w:color w:val="000000" w:themeColor="text1"/>
          <w:lang w:val="es-US"/>
        </w:rPr>
      </w:pPr>
      <w:r w:rsidRPr="00DE307B">
        <w:rPr>
          <w:color w:val="000000" w:themeColor="text1"/>
          <w:lang w:val="es-US"/>
        </w:rPr>
        <w:t>Esta guía lo ayudará...</w:t>
      </w:r>
    </w:p>
    <w:p w:rsidR="00634A45" w:rsidRPr="00DE307B" w:rsidRDefault="00634A45" w:rsidP="008719A0">
      <w:pPr>
        <w:pStyle w:val="Heading3"/>
        <w:rPr>
          <w:lang w:val="es-US"/>
        </w:rPr>
      </w:pPr>
      <w:r w:rsidRPr="00DE307B">
        <w:rPr>
          <w:lang w:val="es-US"/>
        </w:rPr>
        <w:t>Infórmese</w:t>
      </w:r>
    </w:p>
    <w:p w:rsidR="00634A45" w:rsidRPr="00DE307B" w:rsidRDefault="00634A45" w:rsidP="00634A45">
      <w:pPr>
        <w:rPr>
          <w:color w:val="000000" w:themeColor="text1"/>
          <w:lang w:val="es-US"/>
        </w:rPr>
      </w:pPr>
      <w:r w:rsidRPr="00DE307B">
        <w:rPr>
          <w:color w:val="000000" w:themeColor="text1"/>
          <w:lang w:val="es-US"/>
        </w:rPr>
        <w:t xml:space="preserve">Infórmese sobre los planes de seguro de salud disponibles en su área y </w:t>
      </w:r>
      <w:r w:rsidR="00561867" w:rsidRPr="00DE307B">
        <w:rPr>
          <w:color w:val="000000" w:themeColor="text1"/>
          <w:lang w:val="es-US"/>
        </w:rPr>
        <w:t>sobre cómo elegir un proveedor.</w:t>
      </w:r>
    </w:p>
    <w:p w:rsidR="00634A45" w:rsidRPr="00DE307B" w:rsidRDefault="00634A45" w:rsidP="008719A0">
      <w:pPr>
        <w:pStyle w:val="Heading3"/>
        <w:rPr>
          <w:lang w:val="es-US"/>
        </w:rPr>
      </w:pPr>
      <w:r w:rsidRPr="00DE307B">
        <w:rPr>
          <w:lang w:val="es-US"/>
        </w:rPr>
        <w:t>Compare</w:t>
      </w:r>
    </w:p>
    <w:p w:rsidR="00634A45" w:rsidRPr="00DE307B" w:rsidRDefault="00634A45" w:rsidP="00634A45">
      <w:pPr>
        <w:rPr>
          <w:color w:val="000000" w:themeColor="text1"/>
          <w:lang w:val="es-US"/>
        </w:rPr>
      </w:pPr>
      <w:r w:rsidRPr="00DE307B">
        <w:rPr>
          <w:color w:val="000000" w:themeColor="text1"/>
          <w:lang w:val="es-US"/>
        </w:rPr>
        <w:t>Compare los planes de seguro de salud en su área y elija el que sea adecuado para usted.</w:t>
      </w:r>
    </w:p>
    <w:p w:rsidR="00634A45" w:rsidRPr="00DE307B" w:rsidRDefault="00634A45" w:rsidP="008719A0">
      <w:pPr>
        <w:pStyle w:val="Heading3"/>
        <w:rPr>
          <w:lang w:val="es-US"/>
        </w:rPr>
      </w:pPr>
      <w:r w:rsidRPr="00DE307B">
        <w:rPr>
          <w:lang w:val="es-US"/>
        </w:rPr>
        <w:t>Inscríbase</w:t>
      </w:r>
    </w:p>
    <w:p w:rsidR="00634A45" w:rsidRPr="00DE307B" w:rsidRDefault="00634A45" w:rsidP="00634A45">
      <w:pPr>
        <w:rPr>
          <w:color w:val="000000" w:themeColor="text1"/>
          <w:lang w:val="es-US"/>
        </w:rPr>
      </w:pPr>
      <w:r w:rsidRPr="00DE307B">
        <w:rPr>
          <w:color w:val="000000" w:themeColor="text1"/>
          <w:lang w:val="es-US"/>
        </w:rPr>
        <w:t>Inscríbase en un plan de seguro de salud o cámbiese a un plan de salud diferente.</w:t>
      </w:r>
    </w:p>
    <w:p w:rsidR="00634A45" w:rsidRPr="00DE307B" w:rsidRDefault="00634A45" w:rsidP="00634A45">
      <w:pPr>
        <w:rPr>
          <w:color w:val="000000" w:themeColor="text1"/>
          <w:lang w:val="es-US"/>
        </w:rPr>
      </w:pPr>
      <w:r w:rsidRPr="00DE307B">
        <w:rPr>
          <w:color w:val="000000" w:themeColor="text1"/>
          <w:lang w:val="es-US"/>
        </w:rPr>
        <w:t>Inscribámonos en un plan de seguro de salud.</w:t>
      </w:r>
    </w:p>
    <w:p w:rsidR="00561867" w:rsidRPr="00DE307B" w:rsidRDefault="00561867">
      <w:pPr>
        <w:rPr>
          <w:color w:val="000000" w:themeColor="text1"/>
          <w:lang w:val="es-US"/>
        </w:rPr>
      </w:pPr>
      <w:r w:rsidRPr="00DE307B">
        <w:rPr>
          <w:color w:val="000000" w:themeColor="text1"/>
          <w:lang w:val="es-US"/>
        </w:rPr>
        <w:br w:type="page"/>
      </w:r>
    </w:p>
    <w:p w:rsidR="00634A45" w:rsidRPr="00DE307B" w:rsidRDefault="00634A45" w:rsidP="008719A0">
      <w:pPr>
        <w:pStyle w:val="Heading2"/>
      </w:pPr>
      <w:bookmarkStart w:id="13" w:name="_Toc496083572"/>
      <w:bookmarkStart w:id="14" w:name="_Toc496083707"/>
      <w:bookmarkStart w:id="15" w:name="_Toc526938938"/>
      <w:bookmarkStart w:id="16" w:name="_Toc19265574"/>
      <w:r w:rsidRPr="00DE307B">
        <w:lastRenderedPageBreak/>
        <w:t>¿Es esta guía para usted?</w:t>
      </w:r>
      <w:bookmarkEnd w:id="13"/>
      <w:bookmarkEnd w:id="14"/>
      <w:bookmarkEnd w:id="15"/>
      <w:bookmarkEnd w:id="16"/>
    </w:p>
    <w:p w:rsidR="00634A45" w:rsidRPr="00DE307B" w:rsidRDefault="00634A45" w:rsidP="00634A45">
      <w:pPr>
        <w:rPr>
          <w:color w:val="000000" w:themeColor="text1"/>
          <w:lang w:val="es-US"/>
        </w:rPr>
      </w:pPr>
      <w:r w:rsidRPr="00DE307B">
        <w:rPr>
          <w:color w:val="000000" w:themeColor="text1"/>
          <w:lang w:val="es-US"/>
        </w:rPr>
        <w:t>Algunos afiliados del programa de MassHealth deberán inscribirse en un plan de seguro d</w:t>
      </w:r>
      <w:r w:rsidR="00561867" w:rsidRPr="00DE307B">
        <w:rPr>
          <w:color w:val="000000" w:themeColor="text1"/>
          <w:lang w:val="es-US"/>
        </w:rPr>
        <w:t>e salud. Use esta guía si usted</w:t>
      </w:r>
    </w:p>
    <w:p w:rsidR="00634A45" w:rsidRPr="00DE307B" w:rsidRDefault="00634A45" w:rsidP="00953322">
      <w:pPr>
        <w:pStyle w:val="ListParagraph"/>
        <w:numPr>
          <w:ilvl w:val="0"/>
          <w:numId w:val="1"/>
        </w:numPr>
        <w:rPr>
          <w:color w:val="000000" w:themeColor="text1"/>
          <w:lang w:val="es-US"/>
        </w:rPr>
      </w:pPr>
      <w:r w:rsidRPr="00DE307B">
        <w:rPr>
          <w:color w:val="000000" w:themeColor="text1"/>
          <w:lang w:val="es-US"/>
        </w:rPr>
        <w:t>Tiene menos de 65 años de edad</w:t>
      </w:r>
    </w:p>
    <w:p w:rsidR="00634A45" w:rsidRPr="00DE307B" w:rsidRDefault="00634A45" w:rsidP="00953322">
      <w:pPr>
        <w:pStyle w:val="ListParagraph"/>
        <w:numPr>
          <w:ilvl w:val="0"/>
          <w:numId w:val="1"/>
        </w:numPr>
        <w:rPr>
          <w:color w:val="000000" w:themeColor="text1"/>
          <w:lang w:val="es-US"/>
        </w:rPr>
      </w:pPr>
      <w:r w:rsidRPr="00DE307B">
        <w:rPr>
          <w:color w:val="000000" w:themeColor="text1"/>
          <w:lang w:val="es-US"/>
        </w:rPr>
        <w:t>No tiene otro seguro (</w:t>
      </w:r>
      <w:r w:rsidRPr="00DE307B">
        <w:rPr>
          <w:i/>
          <w:color w:val="000000" w:themeColor="text1"/>
          <w:lang w:val="es-US"/>
        </w:rPr>
        <w:t>incluyendo Medicare</w:t>
      </w:r>
      <w:r w:rsidRPr="00DE307B">
        <w:rPr>
          <w:color w:val="000000" w:themeColor="text1"/>
          <w:lang w:val="es-US"/>
        </w:rPr>
        <w:t>)</w:t>
      </w:r>
    </w:p>
    <w:p w:rsidR="00634A45" w:rsidRPr="00DE307B" w:rsidRDefault="00634A45" w:rsidP="00953322">
      <w:pPr>
        <w:pStyle w:val="ListParagraph"/>
        <w:numPr>
          <w:ilvl w:val="0"/>
          <w:numId w:val="1"/>
        </w:numPr>
        <w:rPr>
          <w:color w:val="000000" w:themeColor="text1"/>
          <w:lang w:val="es-US"/>
        </w:rPr>
      </w:pPr>
      <w:r w:rsidRPr="00DE307B">
        <w:rPr>
          <w:color w:val="000000" w:themeColor="text1"/>
          <w:lang w:val="es-US"/>
        </w:rPr>
        <w:t>Vive en la comunidad (</w:t>
      </w:r>
      <w:r w:rsidRPr="00DE307B">
        <w:rPr>
          <w:i/>
          <w:color w:val="000000" w:themeColor="text1"/>
          <w:lang w:val="es-US"/>
        </w:rPr>
        <w:t>por ejemplo, no vive en</w:t>
      </w:r>
      <w:r w:rsidRPr="00DE307B">
        <w:rPr>
          <w:color w:val="000000" w:themeColor="text1"/>
          <w:lang w:val="es-US"/>
        </w:rPr>
        <w:t xml:space="preserve"> </w:t>
      </w:r>
      <w:r w:rsidRPr="00DE307B">
        <w:rPr>
          <w:i/>
          <w:color w:val="000000" w:themeColor="text1"/>
          <w:lang w:val="es-US"/>
        </w:rPr>
        <w:t>un centro de enfermería</w:t>
      </w:r>
      <w:r w:rsidRPr="00DE307B">
        <w:rPr>
          <w:color w:val="000000" w:themeColor="text1"/>
          <w:lang w:val="es-US"/>
        </w:rPr>
        <w:t>), y</w:t>
      </w:r>
    </w:p>
    <w:p w:rsidR="00634A45" w:rsidRPr="00DE307B" w:rsidRDefault="00634A45" w:rsidP="004B6389">
      <w:pPr>
        <w:pStyle w:val="ListParagraph"/>
        <w:numPr>
          <w:ilvl w:val="0"/>
          <w:numId w:val="1"/>
        </w:numPr>
        <w:rPr>
          <w:color w:val="000000" w:themeColor="text1"/>
          <w:lang w:val="es-US"/>
        </w:rPr>
      </w:pPr>
      <w:r w:rsidRPr="000C308F">
        <w:rPr>
          <w:color w:val="000000" w:themeColor="text1"/>
        </w:rPr>
        <w:t xml:space="preserve">Está en MassHealth Standard, CommonHealth, CarePlus o Family Assistance. </w:t>
      </w:r>
      <w:r w:rsidRPr="00DE307B">
        <w:rPr>
          <w:color w:val="000000" w:themeColor="text1"/>
          <w:lang w:val="es-US"/>
        </w:rPr>
        <w:t>Para obtener información sobre la c</w:t>
      </w:r>
      <w:r w:rsidR="00561867" w:rsidRPr="00DE307B">
        <w:rPr>
          <w:color w:val="000000" w:themeColor="text1"/>
          <w:lang w:val="es-US"/>
        </w:rPr>
        <w:t xml:space="preserve">obertura de MassHealth, visite </w:t>
      </w:r>
      <w:hyperlink r:id="rId9" w:history="1">
        <w:r w:rsidR="006D31ED" w:rsidRPr="00DE307B">
          <w:rPr>
            <w:rStyle w:val="Hyperlink"/>
            <w:u w:val="none"/>
            <w:lang w:val="es-US"/>
          </w:rPr>
          <w:t>www.mass.gov/masshealth</w:t>
        </w:r>
      </w:hyperlink>
      <w:r w:rsidR="00561867" w:rsidRPr="00DE307B">
        <w:rPr>
          <w:color w:val="000000" w:themeColor="text1"/>
          <w:lang w:val="es-US"/>
        </w:rPr>
        <w:t>.</w:t>
      </w:r>
    </w:p>
    <w:p w:rsidR="00634A45" w:rsidRPr="00DE307B" w:rsidRDefault="00634A45" w:rsidP="00634A45">
      <w:pPr>
        <w:rPr>
          <w:color w:val="000000" w:themeColor="text1"/>
          <w:lang w:val="es-US"/>
        </w:rPr>
      </w:pPr>
      <w:r w:rsidRPr="00DE307B">
        <w:rPr>
          <w:color w:val="000000" w:themeColor="text1"/>
          <w:lang w:val="es-US"/>
        </w:rPr>
        <w:t xml:space="preserve">Los afiliados descritos a continuación no son elegibles para las opciones de plan de seguro de salud descritas en esta guía. Para obtener información sobre la cobertura de MassHealth, visite </w:t>
      </w:r>
      <w:hyperlink r:id="rId10" w:history="1">
        <w:r w:rsidR="006D31ED" w:rsidRPr="00DE307B">
          <w:rPr>
            <w:rStyle w:val="Hyperlink"/>
            <w:u w:val="none"/>
            <w:lang w:val="es-US"/>
          </w:rPr>
          <w:t>www.mass.gov/masshealth</w:t>
        </w:r>
      </w:hyperlink>
      <w:r w:rsidRPr="00DE307B">
        <w:rPr>
          <w:color w:val="000000" w:themeColor="text1"/>
          <w:lang w:val="es-US"/>
        </w:rPr>
        <w:t xml:space="preserve">. </w:t>
      </w:r>
    </w:p>
    <w:p w:rsidR="00634A45" w:rsidRPr="00DE307B" w:rsidRDefault="00634A45" w:rsidP="00634A45">
      <w:pPr>
        <w:rPr>
          <w:color w:val="000000" w:themeColor="text1"/>
          <w:lang w:val="es-US"/>
        </w:rPr>
      </w:pPr>
      <w:r w:rsidRPr="00DE307B">
        <w:rPr>
          <w:color w:val="000000" w:themeColor="text1"/>
          <w:lang w:val="es-US"/>
        </w:rPr>
        <w:t>No use esta guía si usted</w:t>
      </w:r>
    </w:p>
    <w:p w:rsidR="00634A45" w:rsidRPr="00DE307B" w:rsidRDefault="00561867" w:rsidP="00953322">
      <w:pPr>
        <w:pStyle w:val="ListParagraph"/>
        <w:numPr>
          <w:ilvl w:val="0"/>
          <w:numId w:val="2"/>
        </w:numPr>
        <w:rPr>
          <w:color w:val="000000" w:themeColor="text1"/>
          <w:lang w:val="es-US"/>
        </w:rPr>
      </w:pPr>
      <w:r w:rsidRPr="00DE307B">
        <w:rPr>
          <w:color w:val="000000" w:themeColor="text1"/>
          <w:lang w:val="es-US"/>
        </w:rPr>
        <w:t>Tiene más de 65 años de edad</w:t>
      </w:r>
    </w:p>
    <w:p w:rsidR="00634A45" w:rsidRPr="00DE307B" w:rsidRDefault="00634A45" w:rsidP="00953322">
      <w:pPr>
        <w:pStyle w:val="ListParagraph"/>
        <w:numPr>
          <w:ilvl w:val="0"/>
          <w:numId w:val="2"/>
        </w:numPr>
        <w:rPr>
          <w:color w:val="000000" w:themeColor="text1"/>
          <w:lang w:val="es-US"/>
        </w:rPr>
      </w:pPr>
      <w:r w:rsidRPr="00DE307B">
        <w:rPr>
          <w:color w:val="000000" w:themeColor="text1"/>
          <w:lang w:val="es-US"/>
        </w:rPr>
        <w:t>Tiene ot</w:t>
      </w:r>
      <w:r w:rsidR="00561867" w:rsidRPr="00DE307B">
        <w:rPr>
          <w:color w:val="000000" w:themeColor="text1"/>
          <w:lang w:val="es-US"/>
        </w:rPr>
        <w:t>ro seguro (</w:t>
      </w:r>
      <w:r w:rsidR="00561867" w:rsidRPr="00DE307B">
        <w:rPr>
          <w:i/>
          <w:color w:val="000000" w:themeColor="text1"/>
          <w:lang w:val="es-US"/>
        </w:rPr>
        <w:t>incluyendo Medicare</w:t>
      </w:r>
      <w:r w:rsidR="00561867" w:rsidRPr="00DE307B">
        <w:rPr>
          <w:color w:val="000000" w:themeColor="text1"/>
          <w:lang w:val="es-US"/>
        </w:rPr>
        <w:t>)</w:t>
      </w:r>
    </w:p>
    <w:p w:rsidR="00634A45" w:rsidRPr="00DE307B" w:rsidRDefault="00634A45" w:rsidP="00953322">
      <w:pPr>
        <w:pStyle w:val="ListParagraph"/>
        <w:numPr>
          <w:ilvl w:val="0"/>
          <w:numId w:val="2"/>
        </w:numPr>
        <w:rPr>
          <w:color w:val="000000" w:themeColor="text1"/>
          <w:lang w:val="es-US"/>
        </w:rPr>
      </w:pPr>
      <w:r w:rsidRPr="00DE307B">
        <w:rPr>
          <w:color w:val="000000" w:themeColor="text1"/>
          <w:lang w:val="es-US"/>
        </w:rPr>
        <w:t>No reside en la comunidad (</w:t>
      </w:r>
      <w:r w:rsidRPr="00DE307B">
        <w:rPr>
          <w:i/>
          <w:color w:val="000000" w:themeColor="text1"/>
          <w:lang w:val="es-US"/>
        </w:rPr>
        <w:t>por ejemplo, los afiliados que resi</w:t>
      </w:r>
      <w:r w:rsidR="00561867" w:rsidRPr="00DE307B">
        <w:rPr>
          <w:i/>
          <w:color w:val="000000" w:themeColor="text1"/>
          <w:lang w:val="es-US"/>
        </w:rPr>
        <w:t>den en un centro de enfermería</w:t>
      </w:r>
      <w:r w:rsidR="00561867" w:rsidRPr="00DE307B">
        <w:rPr>
          <w:color w:val="000000" w:themeColor="text1"/>
          <w:lang w:val="es-US"/>
        </w:rPr>
        <w:t>)</w:t>
      </w:r>
    </w:p>
    <w:p w:rsidR="00634A45" w:rsidRPr="00DE307B" w:rsidRDefault="00634A45" w:rsidP="00953322">
      <w:pPr>
        <w:pStyle w:val="ListParagraph"/>
        <w:numPr>
          <w:ilvl w:val="0"/>
          <w:numId w:val="2"/>
        </w:numPr>
        <w:rPr>
          <w:color w:val="000000" w:themeColor="text1"/>
          <w:lang w:val="es-US"/>
        </w:rPr>
      </w:pPr>
      <w:r w:rsidRPr="00DE307B">
        <w:rPr>
          <w:color w:val="000000" w:themeColor="text1"/>
          <w:lang w:val="es-US"/>
        </w:rPr>
        <w:t>Está inscrito en Opciones de atención pa</w:t>
      </w:r>
      <w:r w:rsidR="00561867" w:rsidRPr="00DE307B">
        <w:rPr>
          <w:color w:val="000000" w:themeColor="text1"/>
          <w:lang w:val="es-US"/>
        </w:rPr>
        <w:t xml:space="preserve">ra personas de la tercera edad </w:t>
      </w:r>
      <w:r w:rsidRPr="00DE307B">
        <w:rPr>
          <w:color w:val="000000" w:themeColor="text1"/>
          <w:lang w:val="es-US"/>
        </w:rPr>
        <w:t>(SCO, Senior Care Options), Programa de Atención Integral para Ancianos (PACE, Program of All-Inclusive Care</w:t>
      </w:r>
      <w:r w:rsidR="00561867" w:rsidRPr="00DE307B">
        <w:rPr>
          <w:color w:val="000000" w:themeColor="text1"/>
          <w:lang w:val="es-US"/>
        </w:rPr>
        <w:t xml:space="preserve"> for the Elderly) o One Care</w:t>
      </w:r>
    </w:p>
    <w:p w:rsidR="00561867" w:rsidRPr="00DE307B" w:rsidRDefault="00634A45" w:rsidP="00953322">
      <w:pPr>
        <w:pStyle w:val="ListParagraph"/>
        <w:numPr>
          <w:ilvl w:val="0"/>
          <w:numId w:val="2"/>
        </w:numPr>
        <w:rPr>
          <w:color w:val="000000" w:themeColor="text1"/>
          <w:lang w:val="es-US"/>
        </w:rPr>
      </w:pPr>
      <w:r w:rsidRPr="00DE307B">
        <w:rPr>
          <w:color w:val="000000" w:themeColor="text1"/>
          <w:lang w:val="es-US"/>
        </w:rPr>
        <w:t>Es un afiliado qu</w:t>
      </w:r>
      <w:r w:rsidR="00561867" w:rsidRPr="00DE307B">
        <w:rPr>
          <w:color w:val="000000" w:themeColor="text1"/>
          <w:lang w:val="es-US"/>
        </w:rPr>
        <w:t xml:space="preserve">e solamente es elegible para </w:t>
      </w:r>
    </w:p>
    <w:p w:rsidR="00634A45" w:rsidRPr="00DE307B" w:rsidRDefault="00561867" w:rsidP="00953322">
      <w:pPr>
        <w:pStyle w:val="ListParagraph"/>
        <w:numPr>
          <w:ilvl w:val="1"/>
          <w:numId w:val="2"/>
        </w:numPr>
        <w:rPr>
          <w:i/>
          <w:color w:val="000000" w:themeColor="text1"/>
          <w:lang w:val="es-US"/>
        </w:rPr>
      </w:pPr>
      <w:r w:rsidRPr="00DE307B">
        <w:rPr>
          <w:i/>
          <w:color w:val="000000" w:themeColor="text1"/>
          <w:lang w:val="es-US"/>
        </w:rPr>
        <w:t>MassHealth Limited</w:t>
      </w:r>
    </w:p>
    <w:p w:rsidR="00634A45" w:rsidRPr="00DE307B" w:rsidRDefault="00634A45" w:rsidP="00953322">
      <w:pPr>
        <w:pStyle w:val="ListParagraph"/>
        <w:numPr>
          <w:ilvl w:val="1"/>
          <w:numId w:val="2"/>
        </w:numPr>
        <w:rPr>
          <w:i/>
          <w:color w:val="000000" w:themeColor="text1"/>
          <w:lang w:val="es-US"/>
        </w:rPr>
      </w:pPr>
      <w:r w:rsidRPr="00DE307B">
        <w:rPr>
          <w:i/>
          <w:color w:val="000000" w:themeColor="text1"/>
          <w:lang w:val="es-US"/>
        </w:rPr>
        <w:t>Plan de Seguridad Médica para Niños (CMSP) o</w:t>
      </w:r>
    </w:p>
    <w:p w:rsidR="00634A45" w:rsidRPr="00DE307B" w:rsidRDefault="00634A45" w:rsidP="00953322">
      <w:pPr>
        <w:pStyle w:val="ListParagraph"/>
        <w:numPr>
          <w:ilvl w:val="1"/>
          <w:numId w:val="2"/>
        </w:numPr>
        <w:rPr>
          <w:i/>
          <w:color w:val="000000" w:themeColor="text1"/>
          <w:lang w:val="es-US"/>
        </w:rPr>
      </w:pPr>
      <w:r w:rsidRPr="00DE307B">
        <w:rPr>
          <w:i/>
          <w:color w:val="000000" w:themeColor="text1"/>
          <w:lang w:val="es-US"/>
        </w:rPr>
        <w:t>Health Safety Net (HSN)</w:t>
      </w:r>
    </w:p>
    <w:p w:rsidR="004E3B02" w:rsidRPr="00DE307B" w:rsidRDefault="00561867" w:rsidP="004E3B02">
      <w:pPr>
        <w:rPr>
          <w:color w:val="000000" w:themeColor="text1"/>
          <w:lang w:val="es-US"/>
        </w:rPr>
      </w:pPr>
      <w:r w:rsidRPr="00DE307B">
        <w:rPr>
          <w:color w:val="000000" w:themeColor="text1"/>
          <w:lang w:val="es-US"/>
        </w:rPr>
        <w:br w:type="page"/>
      </w:r>
    </w:p>
    <w:p w:rsidR="008719A0" w:rsidRPr="00DE307B" w:rsidRDefault="008719A0" w:rsidP="008719A0">
      <w:pPr>
        <w:pStyle w:val="Heading2"/>
      </w:pPr>
      <w:r w:rsidRPr="00DE307B">
        <w:lastRenderedPageBreak/>
        <w:t>Contenido</w:t>
      </w:r>
    </w:p>
    <w:sdt>
      <w:sdtPr>
        <w:rPr>
          <w:rFonts w:ascii="Arial" w:eastAsiaTheme="minorHAnsi" w:hAnsi="Arial" w:cstheme="minorBidi"/>
          <w:b/>
          <w:bCs/>
          <w:color w:val="auto"/>
          <w:sz w:val="24"/>
          <w:szCs w:val="22"/>
          <w:lang w:val="es-US" w:eastAsia="en-US"/>
        </w:rPr>
        <w:id w:val="2126655153"/>
        <w:docPartObj>
          <w:docPartGallery w:val="Table of Contents"/>
          <w:docPartUnique/>
        </w:docPartObj>
      </w:sdtPr>
      <w:sdtEndPr>
        <w:rPr>
          <w:b w:val="0"/>
          <w:bCs w:val="0"/>
          <w:noProof/>
        </w:rPr>
      </w:sdtEndPr>
      <w:sdtContent>
        <w:p w:rsidR="005E67A6" w:rsidRPr="00DE307B" w:rsidRDefault="005E67A6" w:rsidP="008719A0">
          <w:pPr>
            <w:pStyle w:val="TOCHeading"/>
            <w:rPr>
              <w:sz w:val="4"/>
              <w:szCs w:val="2"/>
              <w:lang w:val="es-US"/>
            </w:rPr>
          </w:pPr>
        </w:p>
        <w:p w:rsidR="00406F00" w:rsidRPr="00DE307B" w:rsidRDefault="005E67A6">
          <w:pPr>
            <w:pStyle w:val="TOC1"/>
            <w:tabs>
              <w:tab w:val="right" w:leader="dot" w:pos="9350"/>
            </w:tabs>
            <w:rPr>
              <w:rFonts w:asciiTheme="minorHAnsi" w:eastAsiaTheme="minorEastAsia" w:hAnsiTheme="minorHAnsi"/>
              <w:noProof/>
              <w:sz w:val="22"/>
              <w:lang w:val="es-US"/>
            </w:rPr>
          </w:pPr>
          <w:r w:rsidRPr="00DE307B">
            <w:rPr>
              <w:lang w:val="es-US"/>
            </w:rPr>
            <w:fldChar w:fldCharType="begin"/>
          </w:r>
          <w:r w:rsidRPr="00DE307B">
            <w:rPr>
              <w:lang w:val="es-US"/>
            </w:rPr>
            <w:instrText xml:space="preserve"> TOC \o "1-3" \h \z \u </w:instrText>
          </w:r>
          <w:r w:rsidRPr="00DE307B">
            <w:rPr>
              <w:lang w:val="es-US"/>
            </w:rPr>
            <w:fldChar w:fldCharType="separate"/>
          </w:r>
          <w:hyperlink w:anchor="_Toc19265574" w:history="1">
            <w:r w:rsidR="00406F00" w:rsidRPr="00DE307B">
              <w:rPr>
                <w:rStyle w:val="Hyperlink"/>
                <w:noProof/>
                <w:lang w:val="es-US"/>
              </w:rPr>
              <w:t>¿Es esta guía para usted?</w:t>
            </w:r>
            <w:r w:rsidR="00406F00" w:rsidRPr="00DE307B">
              <w:rPr>
                <w:noProof/>
                <w:webHidden/>
                <w:lang w:val="es-US"/>
              </w:rPr>
              <w:tab/>
            </w:r>
            <w:r w:rsidR="00406F00" w:rsidRPr="00DE307B">
              <w:rPr>
                <w:noProof/>
                <w:webHidden/>
                <w:lang w:val="es-US"/>
              </w:rPr>
              <w:fldChar w:fldCharType="begin"/>
            </w:r>
            <w:r w:rsidR="00406F00" w:rsidRPr="00DE307B">
              <w:rPr>
                <w:noProof/>
                <w:webHidden/>
                <w:lang w:val="es-US"/>
              </w:rPr>
              <w:instrText xml:space="preserve"> PAGEREF _Toc19265574 \h </w:instrText>
            </w:r>
            <w:r w:rsidR="00406F00" w:rsidRPr="00DE307B">
              <w:rPr>
                <w:noProof/>
                <w:webHidden/>
                <w:lang w:val="es-US"/>
              </w:rPr>
            </w:r>
            <w:r w:rsidR="00406F00" w:rsidRPr="00DE307B">
              <w:rPr>
                <w:noProof/>
                <w:webHidden/>
                <w:lang w:val="es-US"/>
              </w:rPr>
              <w:fldChar w:fldCharType="separate"/>
            </w:r>
            <w:r w:rsidR="006D31ED" w:rsidRPr="00DE307B">
              <w:rPr>
                <w:noProof/>
                <w:webHidden/>
                <w:lang w:val="es-US"/>
              </w:rPr>
              <w:t>4</w:t>
            </w:r>
            <w:r w:rsidR="00406F00" w:rsidRPr="00DE307B">
              <w:rPr>
                <w:noProof/>
                <w:webHidden/>
                <w:lang w:val="es-US"/>
              </w:rPr>
              <w:fldChar w:fldCharType="end"/>
            </w:r>
          </w:hyperlink>
        </w:p>
        <w:p w:rsidR="00406F00" w:rsidRPr="00DE307B" w:rsidRDefault="004B1657">
          <w:pPr>
            <w:pStyle w:val="TOC1"/>
            <w:tabs>
              <w:tab w:val="right" w:leader="dot" w:pos="9350"/>
            </w:tabs>
            <w:rPr>
              <w:rFonts w:asciiTheme="minorHAnsi" w:eastAsiaTheme="minorEastAsia" w:hAnsiTheme="minorHAnsi"/>
              <w:noProof/>
              <w:sz w:val="22"/>
              <w:lang w:val="es-US"/>
            </w:rPr>
          </w:pPr>
          <w:hyperlink w:anchor="_Toc19265575" w:history="1">
            <w:r w:rsidR="00406F00" w:rsidRPr="00DE307B">
              <w:rPr>
                <w:rStyle w:val="Hyperlink"/>
                <w:noProof/>
                <w:lang w:val="es-US"/>
              </w:rPr>
              <w:t>Infórmese sobre opciones de planes de seguro de salud</w:t>
            </w:r>
            <w:r w:rsidR="00406F00" w:rsidRPr="00DE307B">
              <w:rPr>
                <w:noProof/>
                <w:webHidden/>
                <w:lang w:val="es-US"/>
              </w:rPr>
              <w:tab/>
            </w:r>
            <w:r w:rsidR="00406F00" w:rsidRPr="00DE307B">
              <w:rPr>
                <w:noProof/>
                <w:webHidden/>
                <w:lang w:val="es-US"/>
              </w:rPr>
              <w:fldChar w:fldCharType="begin"/>
            </w:r>
            <w:r w:rsidR="00406F00" w:rsidRPr="00DE307B">
              <w:rPr>
                <w:noProof/>
                <w:webHidden/>
                <w:lang w:val="es-US"/>
              </w:rPr>
              <w:instrText xml:space="preserve"> PAGEREF _Toc19265575 \h </w:instrText>
            </w:r>
            <w:r w:rsidR="00406F00" w:rsidRPr="00DE307B">
              <w:rPr>
                <w:noProof/>
                <w:webHidden/>
                <w:lang w:val="es-US"/>
              </w:rPr>
            </w:r>
            <w:r w:rsidR="00406F00" w:rsidRPr="00DE307B">
              <w:rPr>
                <w:noProof/>
                <w:webHidden/>
                <w:lang w:val="es-US"/>
              </w:rPr>
              <w:fldChar w:fldCharType="separate"/>
            </w:r>
            <w:r w:rsidR="006D31ED" w:rsidRPr="00DE307B">
              <w:rPr>
                <w:noProof/>
                <w:webHidden/>
                <w:lang w:val="es-US"/>
              </w:rPr>
              <w:t>7</w:t>
            </w:r>
            <w:r w:rsidR="00406F00" w:rsidRPr="00DE307B">
              <w:rPr>
                <w:noProof/>
                <w:webHidden/>
                <w:lang w:val="es-US"/>
              </w:rPr>
              <w:fldChar w:fldCharType="end"/>
            </w:r>
          </w:hyperlink>
        </w:p>
        <w:p w:rsidR="00406F00" w:rsidRPr="00DE307B" w:rsidRDefault="004B1657">
          <w:pPr>
            <w:pStyle w:val="TOC2"/>
            <w:rPr>
              <w:rFonts w:asciiTheme="minorHAnsi" w:eastAsiaTheme="minorEastAsia" w:hAnsiTheme="minorHAnsi"/>
              <w:sz w:val="22"/>
              <w:lang w:val="es-US"/>
            </w:rPr>
          </w:pPr>
          <w:hyperlink w:anchor="_Toc19265576" w:history="1">
            <w:r w:rsidR="00406F00" w:rsidRPr="00DE307B">
              <w:rPr>
                <w:rStyle w:val="Hyperlink"/>
                <w:lang w:val="es-US"/>
              </w:rPr>
              <w:t>Organizaciones Responsables por el Cuidado de la Salud (ACO)</w:t>
            </w:r>
            <w:r w:rsidR="00406F00" w:rsidRPr="00DE307B">
              <w:rPr>
                <w:webHidden/>
                <w:lang w:val="es-US"/>
              </w:rPr>
              <w:tab/>
            </w:r>
            <w:r w:rsidR="00406F00" w:rsidRPr="00DE307B">
              <w:rPr>
                <w:webHidden/>
                <w:lang w:val="es-US"/>
              </w:rPr>
              <w:fldChar w:fldCharType="begin"/>
            </w:r>
            <w:r w:rsidR="00406F00" w:rsidRPr="00DE307B">
              <w:rPr>
                <w:webHidden/>
                <w:lang w:val="es-US"/>
              </w:rPr>
              <w:instrText xml:space="preserve"> PAGEREF _Toc19265576 \h </w:instrText>
            </w:r>
            <w:r w:rsidR="00406F00" w:rsidRPr="00DE307B">
              <w:rPr>
                <w:webHidden/>
                <w:lang w:val="es-US"/>
              </w:rPr>
            </w:r>
            <w:r w:rsidR="00406F00" w:rsidRPr="00DE307B">
              <w:rPr>
                <w:webHidden/>
                <w:lang w:val="es-US"/>
              </w:rPr>
              <w:fldChar w:fldCharType="separate"/>
            </w:r>
            <w:r w:rsidR="006D31ED" w:rsidRPr="00DE307B">
              <w:rPr>
                <w:webHidden/>
                <w:lang w:val="es-US"/>
              </w:rPr>
              <w:t>7</w:t>
            </w:r>
            <w:r w:rsidR="00406F00" w:rsidRPr="00DE307B">
              <w:rPr>
                <w:webHidden/>
                <w:lang w:val="es-US"/>
              </w:rPr>
              <w:fldChar w:fldCharType="end"/>
            </w:r>
          </w:hyperlink>
        </w:p>
        <w:p w:rsidR="00406F00" w:rsidRPr="00DE307B" w:rsidRDefault="004B1657">
          <w:pPr>
            <w:pStyle w:val="TOC2"/>
            <w:rPr>
              <w:rFonts w:asciiTheme="minorHAnsi" w:eastAsiaTheme="minorEastAsia" w:hAnsiTheme="minorHAnsi"/>
              <w:sz w:val="22"/>
              <w:lang w:val="es-US"/>
            </w:rPr>
          </w:pPr>
          <w:hyperlink w:anchor="_Toc19265577" w:history="1">
            <w:r w:rsidR="00406F00" w:rsidRPr="00DE307B">
              <w:rPr>
                <w:rStyle w:val="Hyperlink"/>
                <w:lang w:val="es-US"/>
              </w:rPr>
              <w:t>Planes asociados de Organizaciones Responsables por el Cuidado de la Salud</w:t>
            </w:r>
            <w:r w:rsidR="00406F00" w:rsidRPr="00DE307B">
              <w:rPr>
                <w:webHidden/>
                <w:lang w:val="es-US"/>
              </w:rPr>
              <w:tab/>
            </w:r>
            <w:r w:rsidR="00406F00" w:rsidRPr="00DE307B">
              <w:rPr>
                <w:webHidden/>
                <w:lang w:val="es-US"/>
              </w:rPr>
              <w:fldChar w:fldCharType="begin"/>
            </w:r>
            <w:r w:rsidR="00406F00" w:rsidRPr="00DE307B">
              <w:rPr>
                <w:webHidden/>
                <w:lang w:val="es-US"/>
              </w:rPr>
              <w:instrText xml:space="preserve"> PAGEREF _Toc19265577 \h </w:instrText>
            </w:r>
            <w:r w:rsidR="00406F00" w:rsidRPr="00DE307B">
              <w:rPr>
                <w:webHidden/>
                <w:lang w:val="es-US"/>
              </w:rPr>
            </w:r>
            <w:r w:rsidR="00406F00" w:rsidRPr="00DE307B">
              <w:rPr>
                <w:webHidden/>
                <w:lang w:val="es-US"/>
              </w:rPr>
              <w:fldChar w:fldCharType="separate"/>
            </w:r>
            <w:r w:rsidR="006D31ED" w:rsidRPr="00DE307B">
              <w:rPr>
                <w:webHidden/>
                <w:lang w:val="es-US"/>
              </w:rPr>
              <w:t>7</w:t>
            </w:r>
            <w:r w:rsidR="00406F00" w:rsidRPr="00DE307B">
              <w:rPr>
                <w:webHidden/>
                <w:lang w:val="es-US"/>
              </w:rPr>
              <w:fldChar w:fldCharType="end"/>
            </w:r>
          </w:hyperlink>
        </w:p>
        <w:p w:rsidR="00406F00" w:rsidRPr="00DE307B" w:rsidRDefault="004B1657">
          <w:pPr>
            <w:pStyle w:val="TOC2"/>
            <w:rPr>
              <w:rFonts w:asciiTheme="minorHAnsi" w:eastAsiaTheme="minorEastAsia" w:hAnsiTheme="minorHAnsi"/>
              <w:sz w:val="22"/>
              <w:lang w:val="es-US"/>
            </w:rPr>
          </w:pPr>
          <w:hyperlink w:anchor="_Toc19265578" w:history="1">
            <w:r w:rsidR="00406F00" w:rsidRPr="00DE307B">
              <w:rPr>
                <w:rStyle w:val="Hyperlink"/>
                <w:lang w:val="es-US"/>
              </w:rPr>
              <w:t>ACO de Atención primaria</w:t>
            </w:r>
            <w:r w:rsidR="00406F00" w:rsidRPr="00DE307B">
              <w:rPr>
                <w:webHidden/>
                <w:lang w:val="es-US"/>
              </w:rPr>
              <w:tab/>
            </w:r>
            <w:r w:rsidR="00406F00" w:rsidRPr="00DE307B">
              <w:rPr>
                <w:webHidden/>
                <w:lang w:val="es-US"/>
              </w:rPr>
              <w:fldChar w:fldCharType="begin"/>
            </w:r>
            <w:r w:rsidR="00406F00" w:rsidRPr="00DE307B">
              <w:rPr>
                <w:webHidden/>
                <w:lang w:val="es-US"/>
              </w:rPr>
              <w:instrText xml:space="preserve"> PAGEREF _Toc19265578 \h </w:instrText>
            </w:r>
            <w:r w:rsidR="00406F00" w:rsidRPr="00DE307B">
              <w:rPr>
                <w:webHidden/>
                <w:lang w:val="es-US"/>
              </w:rPr>
            </w:r>
            <w:r w:rsidR="00406F00" w:rsidRPr="00DE307B">
              <w:rPr>
                <w:webHidden/>
                <w:lang w:val="es-US"/>
              </w:rPr>
              <w:fldChar w:fldCharType="separate"/>
            </w:r>
            <w:r w:rsidR="006D31ED" w:rsidRPr="00DE307B">
              <w:rPr>
                <w:webHidden/>
                <w:lang w:val="es-US"/>
              </w:rPr>
              <w:t>9</w:t>
            </w:r>
            <w:r w:rsidR="00406F00" w:rsidRPr="00DE307B">
              <w:rPr>
                <w:webHidden/>
                <w:lang w:val="es-US"/>
              </w:rPr>
              <w:fldChar w:fldCharType="end"/>
            </w:r>
          </w:hyperlink>
        </w:p>
        <w:p w:rsidR="00406F00" w:rsidRPr="00DE307B" w:rsidRDefault="004B1657">
          <w:pPr>
            <w:pStyle w:val="TOC2"/>
            <w:rPr>
              <w:rFonts w:asciiTheme="minorHAnsi" w:eastAsiaTheme="minorEastAsia" w:hAnsiTheme="minorHAnsi"/>
              <w:sz w:val="22"/>
              <w:lang w:val="es-US"/>
            </w:rPr>
          </w:pPr>
          <w:hyperlink w:anchor="_Toc19265579" w:history="1">
            <w:r w:rsidR="00406F00" w:rsidRPr="00DE307B">
              <w:rPr>
                <w:rStyle w:val="Hyperlink"/>
                <w:lang w:val="es-US"/>
              </w:rPr>
              <w:t>Organizaciones de Atención Médica Administrada (MCO)</w:t>
            </w:r>
            <w:r w:rsidR="00406F00" w:rsidRPr="00DE307B">
              <w:rPr>
                <w:webHidden/>
                <w:lang w:val="es-US"/>
              </w:rPr>
              <w:tab/>
            </w:r>
            <w:r w:rsidR="00406F00" w:rsidRPr="00DE307B">
              <w:rPr>
                <w:webHidden/>
                <w:lang w:val="es-US"/>
              </w:rPr>
              <w:fldChar w:fldCharType="begin"/>
            </w:r>
            <w:r w:rsidR="00406F00" w:rsidRPr="00DE307B">
              <w:rPr>
                <w:webHidden/>
                <w:lang w:val="es-US"/>
              </w:rPr>
              <w:instrText xml:space="preserve"> PAGEREF _Toc19265579 \h </w:instrText>
            </w:r>
            <w:r w:rsidR="00406F00" w:rsidRPr="00DE307B">
              <w:rPr>
                <w:webHidden/>
                <w:lang w:val="es-US"/>
              </w:rPr>
            </w:r>
            <w:r w:rsidR="00406F00" w:rsidRPr="00DE307B">
              <w:rPr>
                <w:webHidden/>
                <w:lang w:val="es-US"/>
              </w:rPr>
              <w:fldChar w:fldCharType="separate"/>
            </w:r>
            <w:r w:rsidR="006D31ED" w:rsidRPr="00DE307B">
              <w:rPr>
                <w:webHidden/>
                <w:lang w:val="es-US"/>
              </w:rPr>
              <w:t>9</w:t>
            </w:r>
            <w:r w:rsidR="00406F00" w:rsidRPr="00DE307B">
              <w:rPr>
                <w:webHidden/>
                <w:lang w:val="es-US"/>
              </w:rPr>
              <w:fldChar w:fldCharType="end"/>
            </w:r>
          </w:hyperlink>
        </w:p>
        <w:p w:rsidR="00406F00" w:rsidRPr="00DE307B" w:rsidRDefault="004B1657">
          <w:pPr>
            <w:pStyle w:val="TOC2"/>
            <w:rPr>
              <w:rFonts w:asciiTheme="minorHAnsi" w:eastAsiaTheme="minorEastAsia" w:hAnsiTheme="minorHAnsi"/>
              <w:sz w:val="22"/>
              <w:lang w:val="es-US"/>
            </w:rPr>
          </w:pPr>
          <w:hyperlink w:anchor="_Toc19265580" w:history="1">
            <w:r w:rsidR="00406F00" w:rsidRPr="00DE307B">
              <w:rPr>
                <w:rStyle w:val="Hyperlink"/>
                <w:lang w:val="es-US"/>
              </w:rPr>
              <w:t>Plan del Clínico de Atención Primaria (PCC)</w:t>
            </w:r>
            <w:r w:rsidR="00406F00" w:rsidRPr="00DE307B">
              <w:rPr>
                <w:webHidden/>
                <w:lang w:val="es-US"/>
              </w:rPr>
              <w:tab/>
            </w:r>
            <w:r w:rsidR="00406F00" w:rsidRPr="00DE307B">
              <w:rPr>
                <w:webHidden/>
                <w:lang w:val="es-US"/>
              </w:rPr>
              <w:fldChar w:fldCharType="begin"/>
            </w:r>
            <w:r w:rsidR="00406F00" w:rsidRPr="00DE307B">
              <w:rPr>
                <w:webHidden/>
                <w:lang w:val="es-US"/>
              </w:rPr>
              <w:instrText xml:space="preserve"> PAGEREF _Toc19265580 \h </w:instrText>
            </w:r>
            <w:r w:rsidR="00406F00" w:rsidRPr="00DE307B">
              <w:rPr>
                <w:webHidden/>
                <w:lang w:val="es-US"/>
              </w:rPr>
            </w:r>
            <w:r w:rsidR="00406F00" w:rsidRPr="00DE307B">
              <w:rPr>
                <w:webHidden/>
                <w:lang w:val="es-US"/>
              </w:rPr>
              <w:fldChar w:fldCharType="separate"/>
            </w:r>
            <w:r w:rsidR="006D31ED" w:rsidRPr="00DE307B">
              <w:rPr>
                <w:webHidden/>
                <w:lang w:val="es-US"/>
              </w:rPr>
              <w:t>11</w:t>
            </w:r>
            <w:r w:rsidR="00406F00" w:rsidRPr="00DE307B">
              <w:rPr>
                <w:webHidden/>
                <w:lang w:val="es-US"/>
              </w:rPr>
              <w:fldChar w:fldCharType="end"/>
            </w:r>
          </w:hyperlink>
        </w:p>
        <w:p w:rsidR="00406F00" w:rsidRPr="00DE307B" w:rsidRDefault="004B1657">
          <w:pPr>
            <w:pStyle w:val="TOC2"/>
            <w:rPr>
              <w:rFonts w:asciiTheme="minorHAnsi" w:eastAsiaTheme="minorEastAsia" w:hAnsiTheme="minorHAnsi"/>
              <w:sz w:val="22"/>
              <w:lang w:val="es-US"/>
            </w:rPr>
          </w:pPr>
          <w:hyperlink w:anchor="_Toc19265581" w:history="1">
            <w:r w:rsidR="00406F00" w:rsidRPr="00DE307B">
              <w:rPr>
                <w:rStyle w:val="Hyperlink"/>
                <w:lang w:val="es-US"/>
              </w:rPr>
              <w:t>Asociados comunitarios</w:t>
            </w:r>
            <w:r w:rsidR="00406F00" w:rsidRPr="00DE307B">
              <w:rPr>
                <w:webHidden/>
                <w:lang w:val="es-US"/>
              </w:rPr>
              <w:tab/>
            </w:r>
            <w:r w:rsidR="00406F00" w:rsidRPr="00DE307B">
              <w:rPr>
                <w:webHidden/>
                <w:lang w:val="es-US"/>
              </w:rPr>
              <w:fldChar w:fldCharType="begin"/>
            </w:r>
            <w:r w:rsidR="00406F00" w:rsidRPr="00DE307B">
              <w:rPr>
                <w:webHidden/>
                <w:lang w:val="es-US"/>
              </w:rPr>
              <w:instrText xml:space="preserve"> PAGEREF _Toc19265581 \h </w:instrText>
            </w:r>
            <w:r w:rsidR="00406F00" w:rsidRPr="00DE307B">
              <w:rPr>
                <w:webHidden/>
                <w:lang w:val="es-US"/>
              </w:rPr>
            </w:r>
            <w:r w:rsidR="00406F00" w:rsidRPr="00DE307B">
              <w:rPr>
                <w:webHidden/>
                <w:lang w:val="es-US"/>
              </w:rPr>
              <w:fldChar w:fldCharType="separate"/>
            </w:r>
            <w:r w:rsidR="006D31ED" w:rsidRPr="00DE307B">
              <w:rPr>
                <w:webHidden/>
                <w:lang w:val="es-US"/>
              </w:rPr>
              <w:t>11</w:t>
            </w:r>
            <w:r w:rsidR="00406F00" w:rsidRPr="00DE307B">
              <w:rPr>
                <w:webHidden/>
                <w:lang w:val="es-US"/>
              </w:rPr>
              <w:fldChar w:fldCharType="end"/>
            </w:r>
          </w:hyperlink>
        </w:p>
        <w:p w:rsidR="00406F00" w:rsidRPr="00DE307B" w:rsidRDefault="004B1657">
          <w:pPr>
            <w:pStyle w:val="TOC2"/>
            <w:rPr>
              <w:rFonts w:asciiTheme="minorHAnsi" w:eastAsiaTheme="minorEastAsia" w:hAnsiTheme="minorHAnsi"/>
              <w:sz w:val="22"/>
              <w:lang w:val="es-US"/>
            </w:rPr>
          </w:pPr>
          <w:hyperlink w:anchor="_Toc19265582" w:history="1">
            <w:r w:rsidR="00406F00" w:rsidRPr="00DE307B">
              <w:rPr>
                <w:rStyle w:val="Hyperlink"/>
                <w:lang w:val="es-US"/>
              </w:rPr>
              <w:t>Cómo elegir un Proveedor de Atención Primaria (PCP)</w:t>
            </w:r>
            <w:r w:rsidR="00406F00" w:rsidRPr="00DE307B">
              <w:rPr>
                <w:webHidden/>
                <w:lang w:val="es-US"/>
              </w:rPr>
              <w:tab/>
            </w:r>
            <w:r w:rsidR="00406F00" w:rsidRPr="00DE307B">
              <w:rPr>
                <w:webHidden/>
                <w:lang w:val="es-US"/>
              </w:rPr>
              <w:fldChar w:fldCharType="begin"/>
            </w:r>
            <w:r w:rsidR="00406F00" w:rsidRPr="00DE307B">
              <w:rPr>
                <w:webHidden/>
                <w:lang w:val="es-US"/>
              </w:rPr>
              <w:instrText xml:space="preserve"> PAGEREF _Toc19265582 \h </w:instrText>
            </w:r>
            <w:r w:rsidR="00406F00" w:rsidRPr="00DE307B">
              <w:rPr>
                <w:webHidden/>
                <w:lang w:val="es-US"/>
              </w:rPr>
            </w:r>
            <w:r w:rsidR="00406F00" w:rsidRPr="00DE307B">
              <w:rPr>
                <w:webHidden/>
                <w:lang w:val="es-US"/>
              </w:rPr>
              <w:fldChar w:fldCharType="separate"/>
            </w:r>
            <w:r w:rsidR="006D31ED" w:rsidRPr="00DE307B">
              <w:rPr>
                <w:webHidden/>
                <w:lang w:val="es-US"/>
              </w:rPr>
              <w:t>11</w:t>
            </w:r>
            <w:r w:rsidR="00406F00" w:rsidRPr="00DE307B">
              <w:rPr>
                <w:webHidden/>
                <w:lang w:val="es-US"/>
              </w:rPr>
              <w:fldChar w:fldCharType="end"/>
            </w:r>
          </w:hyperlink>
        </w:p>
        <w:p w:rsidR="00406F00" w:rsidRPr="00DE307B" w:rsidRDefault="004B1657">
          <w:pPr>
            <w:pStyle w:val="TOC2"/>
            <w:rPr>
              <w:rFonts w:asciiTheme="minorHAnsi" w:eastAsiaTheme="minorEastAsia" w:hAnsiTheme="minorHAnsi"/>
              <w:sz w:val="22"/>
              <w:lang w:val="es-US"/>
            </w:rPr>
          </w:pPr>
          <w:hyperlink w:anchor="_Toc19265583" w:history="1">
            <w:r w:rsidR="00406F00" w:rsidRPr="00DE307B">
              <w:rPr>
                <w:rStyle w:val="Hyperlink"/>
                <w:lang w:val="es-US"/>
              </w:rPr>
              <w:t>¿Qué proveedores puede usted ver?</w:t>
            </w:r>
            <w:r w:rsidR="00406F00" w:rsidRPr="00DE307B">
              <w:rPr>
                <w:webHidden/>
                <w:lang w:val="es-US"/>
              </w:rPr>
              <w:tab/>
            </w:r>
            <w:r w:rsidR="00406F00" w:rsidRPr="00DE307B">
              <w:rPr>
                <w:webHidden/>
                <w:lang w:val="es-US"/>
              </w:rPr>
              <w:fldChar w:fldCharType="begin"/>
            </w:r>
            <w:r w:rsidR="00406F00" w:rsidRPr="00DE307B">
              <w:rPr>
                <w:webHidden/>
                <w:lang w:val="es-US"/>
              </w:rPr>
              <w:instrText xml:space="preserve"> PAGEREF _Toc19265583 \h </w:instrText>
            </w:r>
            <w:r w:rsidR="00406F00" w:rsidRPr="00DE307B">
              <w:rPr>
                <w:webHidden/>
                <w:lang w:val="es-US"/>
              </w:rPr>
            </w:r>
            <w:r w:rsidR="00406F00" w:rsidRPr="00DE307B">
              <w:rPr>
                <w:webHidden/>
                <w:lang w:val="es-US"/>
              </w:rPr>
              <w:fldChar w:fldCharType="separate"/>
            </w:r>
            <w:r w:rsidR="006D31ED" w:rsidRPr="00DE307B">
              <w:rPr>
                <w:webHidden/>
                <w:lang w:val="es-US"/>
              </w:rPr>
              <w:t>13</w:t>
            </w:r>
            <w:r w:rsidR="00406F00" w:rsidRPr="00DE307B">
              <w:rPr>
                <w:webHidden/>
                <w:lang w:val="es-US"/>
              </w:rPr>
              <w:fldChar w:fldCharType="end"/>
            </w:r>
          </w:hyperlink>
        </w:p>
        <w:p w:rsidR="00406F00" w:rsidRPr="00DE307B" w:rsidRDefault="004B1657">
          <w:pPr>
            <w:pStyle w:val="TOC1"/>
            <w:tabs>
              <w:tab w:val="right" w:leader="dot" w:pos="9350"/>
            </w:tabs>
            <w:rPr>
              <w:rFonts w:asciiTheme="minorHAnsi" w:eastAsiaTheme="minorEastAsia" w:hAnsiTheme="minorHAnsi"/>
              <w:noProof/>
              <w:sz w:val="22"/>
              <w:lang w:val="es-US"/>
            </w:rPr>
          </w:pPr>
          <w:hyperlink w:anchor="_Toc19265584" w:history="1">
            <w:r w:rsidR="00406F00" w:rsidRPr="00DE307B">
              <w:rPr>
                <w:rStyle w:val="Hyperlink"/>
                <w:noProof/>
                <w:lang w:val="es-US"/>
              </w:rPr>
              <w:t>Compare planes de seguro de salud</w:t>
            </w:r>
            <w:r w:rsidR="00406F00" w:rsidRPr="00DE307B">
              <w:rPr>
                <w:noProof/>
                <w:webHidden/>
                <w:lang w:val="es-US"/>
              </w:rPr>
              <w:tab/>
            </w:r>
            <w:r w:rsidR="00406F00" w:rsidRPr="00DE307B">
              <w:rPr>
                <w:noProof/>
                <w:webHidden/>
                <w:lang w:val="es-US"/>
              </w:rPr>
              <w:fldChar w:fldCharType="begin"/>
            </w:r>
            <w:r w:rsidR="00406F00" w:rsidRPr="00DE307B">
              <w:rPr>
                <w:noProof/>
                <w:webHidden/>
                <w:lang w:val="es-US"/>
              </w:rPr>
              <w:instrText xml:space="preserve"> PAGEREF _Toc19265584 \h </w:instrText>
            </w:r>
            <w:r w:rsidR="00406F00" w:rsidRPr="00DE307B">
              <w:rPr>
                <w:noProof/>
                <w:webHidden/>
                <w:lang w:val="es-US"/>
              </w:rPr>
            </w:r>
            <w:r w:rsidR="00406F00" w:rsidRPr="00DE307B">
              <w:rPr>
                <w:noProof/>
                <w:webHidden/>
                <w:lang w:val="es-US"/>
              </w:rPr>
              <w:fldChar w:fldCharType="separate"/>
            </w:r>
            <w:r w:rsidR="006D31ED" w:rsidRPr="00DE307B">
              <w:rPr>
                <w:noProof/>
                <w:webHidden/>
                <w:lang w:val="es-US"/>
              </w:rPr>
              <w:t>15</w:t>
            </w:r>
            <w:r w:rsidR="00406F00" w:rsidRPr="00DE307B">
              <w:rPr>
                <w:noProof/>
                <w:webHidden/>
                <w:lang w:val="es-US"/>
              </w:rPr>
              <w:fldChar w:fldCharType="end"/>
            </w:r>
          </w:hyperlink>
        </w:p>
        <w:p w:rsidR="00406F00" w:rsidRPr="00DE307B" w:rsidRDefault="004B1657">
          <w:pPr>
            <w:pStyle w:val="TOC2"/>
            <w:rPr>
              <w:rFonts w:asciiTheme="minorHAnsi" w:eastAsiaTheme="minorEastAsia" w:hAnsiTheme="minorHAnsi"/>
              <w:sz w:val="22"/>
              <w:lang w:val="es-US"/>
            </w:rPr>
          </w:pPr>
          <w:hyperlink w:anchor="_Toc19265585" w:history="1">
            <w:r w:rsidR="00406F00" w:rsidRPr="00DE307B">
              <w:rPr>
                <w:rStyle w:val="Hyperlink"/>
                <w:lang w:val="es-US"/>
              </w:rPr>
              <w:t>Compare planes de seguro de salud disponibles</w:t>
            </w:r>
            <w:r w:rsidR="00406F00" w:rsidRPr="00DE307B">
              <w:rPr>
                <w:webHidden/>
                <w:lang w:val="es-US"/>
              </w:rPr>
              <w:tab/>
            </w:r>
            <w:r w:rsidR="00406F00" w:rsidRPr="00DE307B">
              <w:rPr>
                <w:webHidden/>
                <w:lang w:val="es-US"/>
              </w:rPr>
              <w:fldChar w:fldCharType="begin"/>
            </w:r>
            <w:r w:rsidR="00406F00" w:rsidRPr="00DE307B">
              <w:rPr>
                <w:webHidden/>
                <w:lang w:val="es-US"/>
              </w:rPr>
              <w:instrText xml:space="preserve"> PAGEREF _Toc19265585 \h </w:instrText>
            </w:r>
            <w:r w:rsidR="00406F00" w:rsidRPr="00DE307B">
              <w:rPr>
                <w:webHidden/>
                <w:lang w:val="es-US"/>
              </w:rPr>
            </w:r>
            <w:r w:rsidR="00406F00" w:rsidRPr="00DE307B">
              <w:rPr>
                <w:webHidden/>
                <w:lang w:val="es-US"/>
              </w:rPr>
              <w:fldChar w:fldCharType="separate"/>
            </w:r>
            <w:r w:rsidR="006D31ED" w:rsidRPr="00DE307B">
              <w:rPr>
                <w:webHidden/>
                <w:lang w:val="es-US"/>
              </w:rPr>
              <w:t>15</w:t>
            </w:r>
            <w:r w:rsidR="00406F00" w:rsidRPr="00DE307B">
              <w:rPr>
                <w:webHidden/>
                <w:lang w:val="es-US"/>
              </w:rPr>
              <w:fldChar w:fldCharType="end"/>
            </w:r>
          </w:hyperlink>
        </w:p>
        <w:p w:rsidR="00406F00" w:rsidRPr="00DE307B" w:rsidRDefault="004B1657">
          <w:pPr>
            <w:pStyle w:val="TOC1"/>
            <w:tabs>
              <w:tab w:val="right" w:leader="dot" w:pos="9350"/>
            </w:tabs>
            <w:rPr>
              <w:rFonts w:asciiTheme="minorHAnsi" w:eastAsiaTheme="minorEastAsia" w:hAnsiTheme="minorHAnsi"/>
              <w:noProof/>
              <w:sz w:val="22"/>
              <w:lang w:val="es-US"/>
            </w:rPr>
          </w:pPr>
          <w:hyperlink w:anchor="_Toc19265586" w:history="1">
            <w:r w:rsidR="00406F00" w:rsidRPr="00DE307B">
              <w:rPr>
                <w:rStyle w:val="Hyperlink"/>
                <w:noProof/>
                <w:lang w:val="es-US"/>
              </w:rPr>
              <w:t>Planes asociados de Organizaciones Responsables por el Cuidado de la Salud</w:t>
            </w:r>
            <w:r w:rsidR="00406F00" w:rsidRPr="00DE307B">
              <w:rPr>
                <w:noProof/>
                <w:webHidden/>
                <w:lang w:val="es-US"/>
              </w:rPr>
              <w:tab/>
            </w:r>
            <w:r w:rsidR="00406F00" w:rsidRPr="00DE307B">
              <w:rPr>
                <w:noProof/>
                <w:webHidden/>
                <w:lang w:val="es-US"/>
              </w:rPr>
              <w:fldChar w:fldCharType="begin"/>
            </w:r>
            <w:r w:rsidR="00406F00" w:rsidRPr="00DE307B">
              <w:rPr>
                <w:noProof/>
                <w:webHidden/>
                <w:lang w:val="es-US"/>
              </w:rPr>
              <w:instrText xml:space="preserve"> PAGEREF _Toc19265586 \h </w:instrText>
            </w:r>
            <w:r w:rsidR="00406F00" w:rsidRPr="00DE307B">
              <w:rPr>
                <w:noProof/>
                <w:webHidden/>
                <w:lang w:val="es-US"/>
              </w:rPr>
            </w:r>
            <w:r w:rsidR="00406F00" w:rsidRPr="00DE307B">
              <w:rPr>
                <w:noProof/>
                <w:webHidden/>
                <w:lang w:val="es-US"/>
              </w:rPr>
              <w:fldChar w:fldCharType="separate"/>
            </w:r>
            <w:r w:rsidR="006D31ED" w:rsidRPr="00DE307B">
              <w:rPr>
                <w:noProof/>
                <w:webHidden/>
                <w:lang w:val="es-US"/>
              </w:rPr>
              <w:t>17</w:t>
            </w:r>
            <w:r w:rsidR="00406F00" w:rsidRPr="00DE307B">
              <w:rPr>
                <w:noProof/>
                <w:webHidden/>
                <w:lang w:val="es-US"/>
              </w:rPr>
              <w:fldChar w:fldCharType="end"/>
            </w:r>
          </w:hyperlink>
        </w:p>
        <w:p w:rsidR="00406F00" w:rsidRPr="00DE307B" w:rsidRDefault="004B1657">
          <w:pPr>
            <w:pStyle w:val="TOC2"/>
            <w:rPr>
              <w:rFonts w:asciiTheme="minorHAnsi" w:eastAsiaTheme="minorEastAsia" w:hAnsiTheme="minorHAnsi"/>
              <w:sz w:val="22"/>
              <w:lang w:val="es-US"/>
            </w:rPr>
          </w:pPr>
          <w:hyperlink w:anchor="_Toc19265587" w:history="1">
            <w:r w:rsidR="00406F00" w:rsidRPr="00DE307B">
              <w:rPr>
                <w:rStyle w:val="Hyperlink"/>
                <w:noProof w:val="0"/>
              </w:rPr>
              <w:t>Allways Health Partners</w:t>
            </w:r>
            <w:r w:rsidR="00406F00" w:rsidRPr="00DE307B">
              <w:rPr>
                <w:webHidden/>
                <w:lang w:val="es-US"/>
              </w:rPr>
              <w:tab/>
            </w:r>
            <w:r w:rsidR="00406F00" w:rsidRPr="00DE307B">
              <w:rPr>
                <w:webHidden/>
                <w:lang w:val="es-US"/>
              </w:rPr>
              <w:fldChar w:fldCharType="begin"/>
            </w:r>
            <w:r w:rsidR="00406F00" w:rsidRPr="00DE307B">
              <w:rPr>
                <w:webHidden/>
                <w:lang w:val="es-US"/>
              </w:rPr>
              <w:instrText xml:space="preserve"> PAGEREF _Toc19265587 \h </w:instrText>
            </w:r>
            <w:r w:rsidR="00406F00" w:rsidRPr="00DE307B">
              <w:rPr>
                <w:webHidden/>
                <w:lang w:val="es-US"/>
              </w:rPr>
            </w:r>
            <w:r w:rsidR="00406F00" w:rsidRPr="00DE307B">
              <w:rPr>
                <w:webHidden/>
                <w:lang w:val="es-US"/>
              </w:rPr>
              <w:fldChar w:fldCharType="separate"/>
            </w:r>
            <w:r w:rsidR="006D31ED" w:rsidRPr="00DE307B">
              <w:rPr>
                <w:webHidden/>
                <w:lang w:val="es-US"/>
              </w:rPr>
              <w:t>17</w:t>
            </w:r>
            <w:r w:rsidR="00406F00" w:rsidRPr="00DE307B">
              <w:rPr>
                <w:webHidden/>
                <w:lang w:val="es-US"/>
              </w:rPr>
              <w:fldChar w:fldCharType="end"/>
            </w:r>
          </w:hyperlink>
        </w:p>
        <w:p w:rsidR="00406F00" w:rsidRPr="00DE307B" w:rsidRDefault="004B1657">
          <w:pPr>
            <w:pStyle w:val="TOC3"/>
            <w:tabs>
              <w:tab w:val="right" w:leader="dot" w:pos="9350"/>
            </w:tabs>
            <w:rPr>
              <w:rFonts w:asciiTheme="minorHAnsi" w:eastAsiaTheme="minorEastAsia" w:hAnsiTheme="minorHAnsi"/>
              <w:noProof/>
              <w:sz w:val="22"/>
              <w:lang w:val="es-US"/>
            </w:rPr>
          </w:pPr>
          <w:hyperlink w:anchor="_Toc19265588" w:history="1">
            <w:r w:rsidR="00406F00" w:rsidRPr="00DE307B">
              <w:rPr>
                <w:rStyle w:val="Hyperlink"/>
              </w:rPr>
              <w:t>My Care Family</w:t>
            </w:r>
            <w:r w:rsidR="00406F00" w:rsidRPr="00DE307B">
              <w:rPr>
                <w:noProof/>
                <w:webHidden/>
                <w:lang w:val="es-US"/>
              </w:rPr>
              <w:tab/>
            </w:r>
            <w:r w:rsidR="00406F00" w:rsidRPr="00DE307B">
              <w:rPr>
                <w:noProof/>
                <w:webHidden/>
                <w:lang w:val="es-US"/>
              </w:rPr>
              <w:fldChar w:fldCharType="begin"/>
            </w:r>
            <w:r w:rsidR="00406F00" w:rsidRPr="00DE307B">
              <w:rPr>
                <w:noProof/>
                <w:webHidden/>
                <w:lang w:val="es-US"/>
              </w:rPr>
              <w:instrText xml:space="preserve"> PAGEREF _Toc19265588 \h </w:instrText>
            </w:r>
            <w:r w:rsidR="00406F00" w:rsidRPr="00DE307B">
              <w:rPr>
                <w:noProof/>
                <w:webHidden/>
                <w:lang w:val="es-US"/>
              </w:rPr>
            </w:r>
            <w:r w:rsidR="00406F00" w:rsidRPr="00DE307B">
              <w:rPr>
                <w:noProof/>
                <w:webHidden/>
                <w:lang w:val="es-US"/>
              </w:rPr>
              <w:fldChar w:fldCharType="separate"/>
            </w:r>
            <w:r w:rsidR="006D31ED" w:rsidRPr="00DE307B">
              <w:rPr>
                <w:noProof/>
                <w:webHidden/>
                <w:lang w:val="es-US"/>
              </w:rPr>
              <w:t>17</w:t>
            </w:r>
            <w:r w:rsidR="00406F00" w:rsidRPr="00DE307B">
              <w:rPr>
                <w:noProof/>
                <w:webHidden/>
                <w:lang w:val="es-US"/>
              </w:rPr>
              <w:fldChar w:fldCharType="end"/>
            </w:r>
          </w:hyperlink>
        </w:p>
        <w:p w:rsidR="00406F00" w:rsidRPr="000C308F" w:rsidRDefault="00DE307B">
          <w:pPr>
            <w:pStyle w:val="TOC2"/>
            <w:rPr>
              <w:rFonts w:asciiTheme="minorHAnsi" w:eastAsiaTheme="minorEastAsia" w:hAnsiTheme="minorHAnsi"/>
              <w:sz w:val="22"/>
            </w:rPr>
          </w:pPr>
          <w:r w:rsidRPr="00DE307B">
            <w:rPr>
              <w:noProof w:val="0"/>
            </w:rPr>
            <w:t>BOSTON MEDICAL CENTER HEALTHNet PLAN</w:t>
          </w:r>
          <w:r w:rsidRPr="000C308F">
            <w:t xml:space="preserve"> </w:t>
          </w:r>
          <w:hyperlink w:anchor="_Toc19265589" w:history="1">
            <w:r w:rsidR="00406F00" w:rsidRPr="000C308F">
              <w:rPr>
                <w:webHidden/>
              </w:rPr>
              <w:tab/>
            </w:r>
            <w:r w:rsidR="00406F00" w:rsidRPr="00DE307B">
              <w:rPr>
                <w:webHidden/>
                <w:lang w:val="es-US"/>
              </w:rPr>
              <w:fldChar w:fldCharType="begin"/>
            </w:r>
            <w:r w:rsidR="00406F00" w:rsidRPr="000C308F">
              <w:rPr>
                <w:webHidden/>
              </w:rPr>
              <w:instrText xml:space="preserve"> PAGEREF _Toc19265589 \h </w:instrText>
            </w:r>
            <w:r w:rsidR="00406F00" w:rsidRPr="00DE307B">
              <w:rPr>
                <w:webHidden/>
                <w:lang w:val="es-US"/>
              </w:rPr>
            </w:r>
            <w:r w:rsidR="00406F00" w:rsidRPr="00DE307B">
              <w:rPr>
                <w:webHidden/>
                <w:lang w:val="es-US"/>
              </w:rPr>
              <w:fldChar w:fldCharType="separate"/>
            </w:r>
            <w:r w:rsidR="006D31ED" w:rsidRPr="000C308F">
              <w:rPr>
                <w:webHidden/>
              </w:rPr>
              <w:t>19</w:t>
            </w:r>
            <w:r w:rsidR="00406F00" w:rsidRPr="00DE307B">
              <w:rPr>
                <w:webHidden/>
                <w:lang w:val="es-US"/>
              </w:rPr>
              <w:fldChar w:fldCharType="end"/>
            </w:r>
          </w:hyperlink>
        </w:p>
        <w:p w:rsidR="00406F00" w:rsidRPr="00DE307B" w:rsidRDefault="004B1657">
          <w:pPr>
            <w:pStyle w:val="TOC3"/>
            <w:tabs>
              <w:tab w:val="right" w:leader="dot" w:pos="9350"/>
            </w:tabs>
            <w:rPr>
              <w:rFonts w:asciiTheme="minorHAnsi" w:eastAsiaTheme="minorEastAsia" w:hAnsiTheme="minorHAnsi"/>
              <w:noProof/>
              <w:sz w:val="22"/>
              <w:lang w:val="es-US"/>
            </w:rPr>
          </w:pPr>
          <w:hyperlink w:anchor="_Toc19265590" w:history="1">
            <w:r w:rsidR="00406F00" w:rsidRPr="00DE307B">
              <w:rPr>
                <w:rStyle w:val="Hyperlink"/>
              </w:rPr>
              <w:t>BMC HealthNet Plan Community Alliance</w:t>
            </w:r>
            <w:r w:rsidR="00406F00" w:rsidRPr="00DE307B">
              <w:rPr>
                <w:noProof/>
                <w:webHidden/>
                <w:lang w:val="es-US"/>
              </w:rPr>
              <w:tab/>
            </w:r>
            <w:r w:rsidR="00406F00" w:rsidRPr="00DE307B">
              <w:rPr>
                <w:noProof/>
                <w:webHidden/>
                <w:lang w:val="es-US"/>
              </w:rPr>
              <w:fldChar w:fldCharType="begin"/>
            </w:r>
            <w:r w:rsidR="00406F00" w:rsidRPr="00DE307B">
              <w:rPr>
                <w:noProof/>
                <w:webHidden/>
                <w:lang w:val="es-US"/>
              </w:rPr>
              <w:instrText xml:space="preserve"> PAGEREF _Toc19265590 \h </w:instrText>
            </w:r>
            <w:r w:rsidR="00406F00" w:rsidRPr="00DE307B">
              <w:rPr>
                <w:noProof/>
                <w:webHidden/>
                <w:lang w:val="es-US"/>
              </w:rPr>
            </w:r>
            <w:r w:rsidR="00406F00" w:rsidRPr="00DE307B">
              <w:rPr>
                <w:noProof/>
                <w:webHidden/>
                <w:lang w:val="es-US"/>
              </w:rPr>
              <w:fldChar w:fldCharType="separate"/>
            </w:r>
            <w:r w:rsidR="006D31ED" w:rsidRPr="00DE307B">
              <w:rPr>
                <w:noProof/>
                <w:webHidden/>
                <w:lang w:val="es-US"/>
              </w:rPr>
              <w:t>19</w:t>
            </w:r>
            <w:r w:rsidR="00406F00" w:rsidRPr="00DE307B">
              <w:rPr>
                <w:noProof/>
                <w:webHidden/>
                <w:lang w:val="es-US"/>
              </w:rPr>
              <w:fldChar w:fldCharType="end"/>
            </w:r>
          </w:hyperlink>
        </w:p>
        <w:p w:rsidR="00406F00" w:rsidRPr="00DE307B" w:rsidRDefault="004B1657">
          <w:pPr>
            <w:pStyle w:val="TOC3"/>
            <w:tabs>
              <w:tab w:val="right" w:leader="dot" w:pos="9350"/>
            </w:tabs>
            <w:rPr>
              <w:rFonts w:asciiTheme="minorHAnsi" w:eastAsiaTheme="minorEastAsia" w:hAnsiTheme="minorHAnsi"/>
              <w:noProof/>
              <w:sz w:val="22"/>
              <w:lang w:val="es-US"/>
            </w:rPr>
          </w:pPr>
          <w:hyperlink w:anchor="_Toc19265591" w:history="1">
            <w:r w:rsidR="00406F00" w:rsidRPr="00DE307B">
              <w:rPr>
                <w:rStyle w:val="Hyperlink"/>
              </w:rPr>
              <w:t>BMC HealthNet Plan Mercy Alliance</w:t>
            </w:r>
            <w:r w:rsidR="00406F00" w:rsidRPr="00DE307B">
              <w:rPr>
                <w:noProof/>
                <w:webHidden/>
                <w:lang w:val="es-US"/>
              </w:rPr>
              <w:tab/>
            </w:r>
            <w:r w:rsidR="00406F00" w:rsidRPr="00DE307B">
              <w:rPr>
                <w:noProof/>
                <w:webHidden/>
                <w:lang w:val="es-US"/>
              </w:rPr>
              <w:fldChar w:fldCharType="begin"/>
            </w:r>
            <w:r w:rsidR="00406F00" w:rsidRPr="00DE307B">
              <w:rPr>
                <w:noProof/>
                <w:webHidden/>
                <w:lang w:val="es-US"/>
              </w:rPr>
              <w:instrText xml:space="preserve"> PAGEREF _Toc19265591 \h </w:instrText>
            </w:r>
            <w:r w:rsidR="00406F00" w:rsidRPr="00DE307B">
              <w:rPr>
                <w:noProof/>
                <w:webHidden/>
                <w:lang w:val="es-US"/>
              </w:rPr>
            </w:r>
            <w:r w:rsidR="00406F00" w:rsidRPr="00DE307B">
              <w:rPr>
                <w:noProof/>
                <w:webHidden/>
                <w:lang w:val="es-US"/>
              </w:rPr>
              <w:fldChar w:fldCharType="separate"/>
            </w:r>
            <w:r w:rsidR="006D31ED" w:rsidRPr="00DE307B">
              <w:rPr>
                <w:noProof/>
                <w:webHidden/>
                <w:lang w:val="es-US"/>
              </w:rPr>
              <w:t>21</w:t>
            </w:r>
            <w:r w:rsidR="00406F00" w:rsidRPr="00DE307B">
              <w:rPr>
                <w:noProof/>
                <w:webHidden/>
                <w:lang w:val="es-US"/>
              </w:rPr>
              <w:fldChar w:fldCharType="end"/>
            </w:r>
          </w:hyperlink>
        </w:p>
        <w:p w:rsidR="00406F00" w:rsidRPr="00DE307B" w:rsidRDefault="004B1657">
          <w:pPr>
            <w:pStyle w:val="TOC3"/>
            <w:tabs>
              <w:tab w:val="right" w:leader="dot" w:pos="9350"/>
            </w:tabs>
            <w:rPr>
              <w:rFonts w:asciiTheme="minorHAnsi" w:eastAsiaTheme="minorEastAsia" w:hAnsiTheme="minorHAnsi"/>
              <w:noProof/>
              <w:sz w:val="22"/>
              <w:lang w:val="es-US"/>
            </w:rPr>
          </w:pPr>
          <w:hyperlink w:anchor="_Toc19265592" w:history="1">
            <w:r w:rsidR="00406F00" w:rsidRPr="00DE307B">
              <w:rPr>
                <w:rStyle w:val="Hyperlink"/>
                <w:noProof/>
                <w:lang w:val="es-US"/>
              </w:rPr>
              <w:t>BMC HealthNet Plan Signature Alliance</w:t>
            </w:r>
            <w:r w:rsidR="00406F00" w:rsidRPr="00DE307B">
              <w:rPr>
                <w:noProof/>
                <w:webHidden/>
                <w:lang w:val="es-US"/>
              </w:rPr>
              <w:tab/>
            </w:r>
            <w:r w:rsidR="00406F00" w:rsidRPr="00DE307B">
              <w:rPr>
                <w:noProof/>
                <w:webHidden/>
                <w:lang w:val="es-US"/>
              </w:rPr>
              <w:fldChar w:fldCharType="begin"/>
            </w:r>
            <w:r w:rsidR="00406F00" w:rsidRPr="00DE307B">
              <w:rPr>
                <w:noProof/>
                <w:webHidden/>
                <w:lang w:val="es-US"/>
              </w:rPr>
              <w:instrText xml:space="preserve"> PAGEREF _Toc19265592 \h </w:instrText>
            </w:r>
            <w:r w:rsidR="00406F00" w:rsidRPr="00DE307B">
              <w:rPr>
                <w:noProof/>
                <w:webHidden/>
                <w:lang w:val="es-US"/>
              </w:rPr>
            </w:r>
            <w:r w:rsidR="00406F00" w:rsidRPr="00DE307B">
              <w:rPr>
                <w:noProof/>
                <w:webHidden/>
                <w:lang w:val="es-US"/>
              </w:rPr>
              <w:fldChar w:fldCharType="separate"/>
            </w:r>
            <w:r w:rsidR="006D31ED" w:rsidRPr="00DE307B">
              <w:rPr>
                <w:noProof/>
                <w:webHidden/>
                <w:lang w:val="es-US"/>
              </w:rPr>
              <w:t>22</w:t>
            </w:r>
            <w:r w:rsidR="00406F00" w:rsidRPr="00DE307B">
              <w:rPr>
                <w:noProof/>
                <w:webHidden/>
                <w:lang w:val="es-US"/>
              </w:rPr>
              <w:fldChar w:fldCharType="end"/>
            </w:r>
          </w:hyperlink>
        </w:p>
        <w:p w:rsidR="00406F00" w:rsidRPr="00DE307B" w:rsidRDefault="004B1657">
          <w:pPr>
            <w:pStyle w:val="TOC3"/>
            <w:tabs>
              <w:tab w:val="right" w:leader="dot" w:pos="9350"/>
            </w:tabs>
            <w:rPr>
              <w:rFonts w:asciiTheme="minorHAnsi" w:eastAsiaTheme="minorEastAsia" w:hAnsiTheme="minorHAnsi"/>
              <w:noProof/>
              <w:sz w:val="22"/>
              <w:lang w:val="es-US"/>
            </w:rPr>
          </w:pPr>
          <w:hyperlink w:anchor="_Toc19265593" w:history="1">
            <w:r w:rsidR="00406F00" w:rsidRPr="00DE307B">
              <w:rPr>
                <w:rStyle w:val="Hyperlink"/>
              </w:rPr>
              <w:t>BMC HealthNet Plan Southcoast Alliance</w:t>
            </w:r>
            <w:r w:rsidR="00406F00" w:rsidRPr="00DE307B">
              <w:rPr>
                <w:noProof/>
                <w:webHidden/>
                <w:lang w:val="es-US"/>
              </w:rPr>
              <w:tab/>
            </w:r>
            <w:r w:rsidR="00406F00" w:rsidRPr="00DE307B">
              <w:rPr>
                <w:noProof/>
                <w:webHidden/>
                <w:lang w:val="es-US"/>
              </w:rPr>
              <w:fldChar w:fldCharType="begin"/>
            </w:r>
            <w:r w:rsidR="00406F00" w:rsidRPr="00DE307B">
              <w:rPr>
                <w:noProof/>
                <w:webHidden/>
                <w:lang w:val="es-US"/>
              </w:rPr>
              <w:instrText xml:space="preserve"> PAGEREF _Toc19265593 \h </w:instrText>
            </w:r>
            <w:r w:rsidR="00406F00" w:rsidRPr="00DE307B">
              <w:rPr>
                <w:noProof/>
                <w:webHidden/>
                <w:lang w:val="es-US"/>
              </w:rPr>
            </w:r>
            <w:r w:rsidR="00406F00" w:rsidRPr="00DE307B">
              <w:rPr>
                <w:noProof/>
                <w:webHidden/>
                <w:lang w:val="es-US"/>
              </w:rPr>
              <w:fldChar w:fldCharType="separate"/>
            </w:r>
            <w:r w:rsidR="006D31ED" w:rsidRPr="00DE307B">
              <w:rPr>
                <w:noProof/>
                <w:webHidden/>
                <w:lang w:val="es-US"/>
              </w:rPr>
              <w:t>23</w:t>
            </w:r>
            <w:r w:rsidR="00406F00" w:rsidRPr="00DE307B">
              <w:rPr>
                <w:noProof/>
                <w:webHidden/>
                <w:lang w:val="es-US"/>
              </w:rPr>
              <w:fldChar w:fldCharType="end"/>
            </w:r>
          </w:hyperlink>
        </w:p>
        <w:p w:rsidR="00406F00" w:rsidRPr="00DE307B" w:rsidRDefault="004B1657">
          <w:pPr>
            <w:pStyle w:val="TOC2"/>
            <w:rPr>
              <w:rFonts w:asciiTheme="minorHAnsi" w:eastAsiaTheme="minorEastAsia" w:hAnsiTheme="minorHAnsi"/>
              <w:sz w:val="22"/>
              <w:lang w:val="es-US"/>
            </w:rPr>
          </w:pPr>
          <w:hyperlink w:anchor="_Toc19265594" w:history="1">
            <w:r w:rsidR="00406F00" w:rsidRPr="00DE307B">
              <w:rPr>
                <w:rStyle w:val="Hyperlink"/>
                <w:lang w:val="es-US"/>
              </w:rPr>
              <w:t>fallonhealth</w:t>
            </w:r>
            <w:r w:rsidR="00406F00" w:rsidRPr="00DE307B">
              <w:rPr>
                <w:webHidden/>
                <w:lang w:val="es-US"/>
              </w:rPr>
              <w:tab/>
            </w:r>
            <w:r w:rsidR="00406F00" w:rsidRPr="00DE307B">
              <w:rPr>
                <w:webHidden/>
                <w:lang w:val="es-US"/>
              </w:rPr>
              <w:fldChar w:fldCharType="begin"/>
            </w:r>
            <w:r w:rsidR="00406F00" w:rsidRPr="00DE307B">
              <w:rPr>
                <w:webHidden/>
                <w:lang w:val="es-US"/>
              </w:rPr>
              <w:instrText xml:space="preserve"> PAGEREF _Toc19265594 \h </w:instrText>
            </w:r>
            <w:r w:rsidR="00406F00" w:rsidRPr="00DE307B">
              <w:rPr>
                <w:webHidden/>
                <w:lang w:val="es-US"/>
              </w:rPr>
            </w:r>
            <w:r w:rsidR="00406F00" w:rsidRPr="00DE307B">
              <w:rPr>
                <w:webHidden/>
                <w:lang w:val="es-US"/>
              </w:rPr>
              <w:fldChar w:fldCharType="separate"/>
            </w:r>
            <w:r w:rsidR="006D31ED" w:rsidRPr="00DE307B">
              <w:rPr>
                <w:webHidden/>
                <w:lang w:val="es-US"/>
              </w:rPr>
              <w:t>26</w:t>
            </w:r>
            <w:r w:rsidR="00406F00" w:rsidRPr="00DE307B">
              <w:rPr>
                <w:webHidden/>
                <w:lang w:val="es-US"/>
              </w:rPr>
              <w:fldChar w:fldCharType="end"/>
            </w:r>
          </w:hyperlink>
        </w:p>
        <w:p w:rsidR="00406F00" w:rsidRPr="00DE307B" w:rsidRDefault="004B1657">
          <w:pPr>
            <w:pStyle w:val="TOC3"/>
            <w:tabs>
              <w:tab w:val="right" w:leader="dot" w:pos="9350"/>
            </w:tabs>
            <w:rPr>
              <w:rFonts w:asciiTheme="minorHAnsi" w:eastAsiaTheme="minorEastAsia" w:hAnsiTheme="minorHAnsi"/>
              <w:noProof/>
              <w:sz w:val="22"/>
              <w:lang w:val="es-US"/>
            </w:rPr>
          </w:pPr>
          <w:hyperlink w:anchor="_Toc19265595" w:history="1">
            <w:r w:rsidR="00406F00" w:rsidRPr="00DE307B">
              <w:rPr>
                <w:rStyle w:val="Hyperlink"/>
              </w:rPr>
              <w:t>Berkshire Fallon Health Collaborative</w:t>
            </w:r>
            <w:r w:rsidR="00406F00" w:rsidRPr="00DE307B">
              <w:rPr>
                <w:noProof/>
                <w:webHidden/>
                <w:lang w:val="es-US"/>
              </w:rPr>
              <w:tab/>
            </w:r>
            <w:r w:rsidR="00406F00" w:rsidRPr="00DE307B">
              <w:rPr>
                <w:noProof/>
                <w:webHidden/>
                <w:lang w:val="es-US"/>
              </w:rPr>
              <w:fldChar w:fldCharType="begin"/>
            </w:r>
            <w:r w:rsidR="00406F00" w:rsidRPr="00DE307B">
              <w:rPr>
                <w:noProof/>
                <w:webHidden/>
                <w:lang w:val="es-US"/>
              </w:rPr>
              <w:instrText xml:space="preserve"> PAGEREF _Toc19265595 \h </w:instrText>
            </w:r>
            <w:r w:rsidR="00406F00" w:rsidRPr="00DE307B">
              <w:rPr>
                <w:noProof/>
                <w:webHidden/>
                <w:lang w:val="es-US"/>
              </w:rPr>
            </w:r>
            <w:r w:rsidR="00406F00" w:rsidRPr="00DE307B">
              <w:rPr>
                <w:noProof/>
                <w:webHidden/>
                <w:lang w:val="es-US"/>
              </w:rPr>
              <w:fldChar w:fldCharType="separate"/>
            </w:r>
            <w:r w:rsidR="006D31ED" w:rsidRPr="00DE307B">
              <w:rPr>
                <w:noProof/>
                <w:webHidden/>
                <w:lang w:val="es-US"/>
              </w:rPr>
              <w:t>26</w:t>
            </w:r>
            <w:r w:rsidR="00406F00" w:rsidRPr="00DE307B">
              <w:rPr>
                <w:noProof/>
                <w:webHidden/>
                <w:lang w:val="es-US"/>
              </w:rPr>
              <w:fldChar w:fldCharType="end"/>
            </w:r>
          </w:hyperlink>
        </w:p>
        <w:p w:rsidR="00406F00" w:rsidRPr="00DE307B" w:rsidRDefault="004B1657">
          <w:pPr>
            <w:pStyle w:val="TOC3"/>
            <w:tabs>
              <w:tab w:val="right" w:leader="dot" w:pos="9350"/>
            </w:tabs>
            <w:rPr>
              <w:rFonts w:asciiTheme="minorHAnsi" w:eastAsiaTheme="minorEastAsia" w:hAnsiTheme="minorHAnsi"/>
              <w:noProof/>
              <w:sz w:val="22"/>
              <w:lang w:val="es-US"/>
            </w:rPr>
          </w:pPr>
          <w:hyperlink w:anchor="_Toc19265596" w:history="1">
            <w:r w:rsidR="00406F00" w:rsidRPr="00DE307B">
              <w:rPr>
                <w:rStyle w:val="Hyperlink"/>
              </w:rPr>
              <w:t>Fallon 365 Care</w:t>
            </w:r>
            <w:r w:rsidR="00406F00" w:rsidRPr="00DE307B">
              <w:rPr>
                <w:noProof/>
                <w:webHidden/>
                <w:lang w:val="es-US"/>
              </w:rPr>
              <w:tab/>
            </w:r>
            <w:r w:rsidR="00406F00" w:rsidRPr="00DE307B">
              <w:rPr>
                <w:noProof/>
                <w:webHidden/>
                <w:lang w:val="es-US"/>
              </w:rPr>
              <w:fldChar w:fldCharType="begin"/>
            </w:r>
            <w:r w:rsidR="00406F00" w:rsidRPr="00DE307B">
              <w:rPr>
                <w:noProof/>
                <w:webHidden/>
                <w:lang w:val="es-US"/>
              </w:rPr>
              <w:instrText xml:space="preserve"> PAGEREF _Toc19265596 \h </w:instrText>
            </w:r>
            <w:r w:rsidR="00406F00" w:rsidRPr="00DE307B">
              <w:rPr>
                <w:noProof/>
                <w:webHidden/>
                <w:lang w:val="es-US"/>
              </w:rPr>
            </w:r>
            <w:r w:rsidR="00406F00" w:rsidRPr="00DE307B">
              <w:rPr>
                <w:noProof/>
                <w:webHidden/>
                <w:lang w:val="es-US"/>
              </w:rPr>
              <w:fldChar w:fldCharType="separate"/>
            </w:r>
            <w:r w:rsidR="006D31ED" w:rsidRPr="00DE307B">
              <w:rPr>
                <w:noProof/>
                <w:webHidden/>
                <w:lang w:val="es-US"/>
              </w:rPr>
              <w:t>27</w:t>
            </w:r>
            <w:r w:rsidR="00406F00" w:rsidRPr="00DE307B">
              <w:rPr>
                <w:noProof/>
                <w:webHidden/>
                <w:lang w:val="es-US"/>
              </w:rPr>
              <w:fldChar w:fldCharType="end"/>
            </w:r>
          </w:hyperlink>
        </w:p>
        <w:p w:rsidR="00406F00" w:rsidRPr="00DE307B" w:rsidRDefault="004B1657">
          <w:pPr>
            <w:pStyle w:val="TOC3"/>
            <w:tabs>
              <w:tab w:val="right" w:leader="dot" w:pos="9350"/>
            </w:tabs>
            <w:rPr>
              <w:rFonts w:asciiTheme="minorHAnsi" w:eastAsiaTheme="minorEastAsia" w:hAnsiTheme="minorHAnsi"/>
              <w:noProof/>
              <w:sz w:val="22"/>
              <w:lang w:val="es-US"/>
            </w:rPr>
          </w:pPr>
          <w:hyperlink w:anchor="_Toc19265597" w:history="1">
            <w:r w:rsidR="00406F00" w:rsidRPr="00DE307B">
              <w:rPr>
                <w:rStyle w:val="Hyperlink"/>
              </w:rPr>
              <w:t>Plan Wellforce Care</w:t>
            </w:r>
            <w:r w:rsidR="00406F00" w:rsidRPr="00DE307B">
              <w:rPr>
                <w:noProof/>
                <w:webHidden/>
                <w:lang w:val="es-US"/>
              </w:rPr>
              <w:tab/>
            </w:r>
            <w:r w:rsidR="00406F00" w:rsidRPr="00DE307B">
              <w:rPr>
                <w:noProof/>
                <w:webHidden/>
                <w:lang w:val="es-US"/>
              </w:rPr>
              <w:fldChar w:fldCharType="begin"/>
            </w:r>
            <w:r w:rsidR="00406F00" w:rsidRPr="00DE307B">
              <w:rPr>
                <w:noProof/>
                <w:webHidden/>
                <w:lang w:val="es-US"/>
              </w:rPr>
              <w:instrText xml:space="preserve"> PAGEREF _Toc19265597 \h </w:instrText>
            </w:r>
            <w:r w:rsidR="00406F00" w:rsidRPr="00DE307B">
              <w:rPr>
                <w:noProof/>
                <w:webHidden/>
                <w:lang w:val="es-US"/>
              </w:rPr>
            </w:r>
            <w:r w:rsidR="00406F00" w:rsidRPr="00DE307B">
              <w:rPr>
                <w:noProof/>
                <w:webHidden/>
                <w:lang w:val="es-US"/>
              </w:rPr>
              <w:fldChar w:fldCharType="separate"/>
            </w:r>
            <w:r w:rsidR="006D31ED" w:rsidRPr="00DE307B">
              <w:rPr>
                <w:noProof/>
                <w:webHidden/>
                <w:lang w:val="es-US"/>
              </w:rPr>
              <w:t>28</w:t>
            </w:r>
            <w:r w:rsidR="00406F00" w:rsidRPr="00DE307B">
              <w:rPr>
                <w:noProof/>
                <w:webHidden/>
                <w:lang w:val="es-US"/>
              </w:rPr>
              <w:fldChar w:fldCharType="end"/>
            </w:r>
          </w:hyperlink>
        </w:p>
        <w:p w:rsidR="00406F00" w:rsidRPr="00DE307B" w:rsidRDefault="004B1657">
          <w:pPr>
            <w:pStyle w:val="TOC2"/>
            <w:rPr>
              <w:rFonts w:asciiTheme="minorHAnsi" w:eastAsiaTheme="minorEastAsia" w:hAnsiTheme="minorHAnsi"/>
              <w:sz w:val="22"/>
              <w:lang w:val="es-US"/>
            </w:rPr>
          </w:pPr>
          <w:hyperlink w:anchor="_Toc19265598" w:history="1">
            <w:r w:rsidR="00DE307B" w:rsidRPr="00DE307B">
              <w:rPr>
                <w:rStyle w:val="Hyperlink"/>
                <w:lang w:val="es-US"/>
              </w:rPr>
              <w:t>Health New England</w:t>
            </w:r>
            <w:r w:rsidR="00406F00" w:rsidRPr="00DE307B">
              <w:rPr>
                <w:webHidden/>
                <w:lang w:val="es-US"/>
              </w:rPr>
              <w:tab/>
            </w:r>
            <w:r w:rsidR="00406F00" w:rsidRPr="00DE307B">
              <w:rPr>
                <w:webHidden/>
                <w:lang w:val="es-US"/>
              </w:rPr>
              <w:fldChar w:fldCharType="begin"/>
            </w:r>
            <w:r w:rsidR="00406F00" w:rsidRPr="00DE307B">
              <w:rPr>
                <w:webHidden/>
                <w:lang w:val="es-US"/>
              </w:rPr>
              <w:instrText xml:space="preserve"> PAGEREF _Toc19265598 \h </w:instrText>
            </w:r>
            <w:r w:rsidR="00406F00" w:rsidRPr="00DE307B">
              <w:rPr>
                <w:webHidden/>
                <w:lang w:val="es-US"/>
              </w:rPr>
            </w:r>
            <w:r w:rsidR="00406F00" w:rsidRPr="00DE307B">
              <w:rPr>
                <w:webHidden/>
                <w:lang w:val="es-US"/>
              </w:rPr>
              <w:fldChar w:fldCharType="separate"/>
            </w:r>
            <w:r w:rsidR="006D31ED" w:rsidRPr="00DE307B">
              <w:rPr>
                <w:webHidden/>
                <w:lang w:val="es-US"/>
              </w:rPr>
              <w:t>31</w:t>
            </w:r>
            <w:r w:rsidR="00406F00" w:rsidRPr="00DE307B">
              <w:rPr>
                <w:webHidden/>
                <w:lang w:val="es-US"/>
              </w:rPr>
              <w:fldChar w:fldCharType="end"/>
            </w:r>
          </w:hyperlink>
        </w:p>
        <w:p w:rsidR="00406F00" w:rsidRPr="00DE307B" w:rsidRDefault="004B1657">
          <w:pPr>
            <w:pStyle w:val="TOC3"/>
            <w:tabs>
              <w:tab w:val="right" w:leader="dot" w:pos="9350"/>
            </w:tabs>
            <w:rPr>
              <w:rFonts w:asciiTheme="minorHAnsi" w:eastAsiaTheme="minorEastAsia" w:hAnsiTheme="minorHAnsi"/>
              <w:noProof/>
              <w:sz w:val="22"/>
              <w:lang w:val="es-US"/>
            </w:rPr>
          </w:pPr>
          <w:hyperlink w:anchor="_Toc19265599" w:history="1">
            <w:r w:rsidR="00406F00" w:rsidRPr="00DE307B">
              <w:rPr>
                <w:rStyle w:val="Hyperlink"/>
              </w:rPr>
              <w:t>Be Healthy Partnership</w:t>
            </w:r>
            <w:r w:rsidR="00406F00" w:rsidRPr="00DE307B">
              <w:rPr>
                <w:noProof/>
                <w:webHidden/>
                <w:lang w:val="es-US"/>
              </w:rPr>
              <w:tab/>
            </w:r>
            <w:r w:rsidR="00406F00" w:rsidRPr="00DE307B">
              <w:rPr>
                <w:noProof/>
                <w:webHidden/>
                <w:lang w:val="es-US"/>
              </w:rPr>
              <w:fldChar w:fldCharType="begin"/>
            </w:r>
            <w:r w:rsidR="00406F00" w:rsidRPr="00DE307B">
              <w:rPr>
                <w:noProof/>
                <w:webHidden/>
                <w:lang w:val="es-US"/>
              </w:rPr>
              <w:instrText xml:space="preserve"> PAGEREF _Toc19265599 \h </w:instrText>
            </w:r>
            <w:r w:rsidR="00406F00" w:rsidRPr="00DE307B">
              <w:rPr>
                <w:noProof/>
                <w:webHidden/>
                <w:lang w:val="es-US"/>
              </w:rPr>
            </w:r>
            <w:r w:rsidR="00406F00" w:rsidRPr="00DE307B">
              <w:rPr>
                <w:noProof/>
                <w:webHidden/>
                <w:lang w:val="es-US"/>
              </w:rPr>
              <w:fldChar w:fldCharType="separate"/>
            </w:r>
            <w:r w:rsidR="006D31ED" w:rsidRPr="00DE307B">
              <w:rPr>
                <w:noProof/>
                <w:webHidden/>
                <w:lang w:val="es-US"/>
              </w:rPr>
              <w:t>31</w:t>
            </w:r>
            <w:r w:rsidR="00406F00" w:rsidRPr="00DE307B">
              <w:rPr>
                <w:noProof/>
                <w:webHidden/>
                <w:lang w:val="es-US"/>
              </w:rPr>
              <w:fldChar w:fldCharType="end"/>
            </w:r>
          </w:hyperlink>
        </w:p>
        <w:p w:rsidR="00406F00" w:rsidRPr="00DE307B" w:rsidRDefault="004B1657">
          <w:pPr>
            <w:pStyle w:val="TOC2"/>
            <w:rPr>
              <w:rFonts w:asciiTheme="minorHAnsi" w:eastAsiaTheme="minorEastAsia" w:hAnsiTheme="minorHAnsi"/>
              <w:sz w:val="22"/>
              <w:lang w:val="es-US"/>
            </w:rPr>
          </w:pPr>
          <w:hyperlink w:anchor="_Toc19265600" w:history="1">
            <w:r w:rsidR="00406F00" w:rsidRPr="005C5CED">
              <w:rPr>
                <w:rStyle w:val="Hyperlink"/>
                <w:noProof w:val="0"/>
              </w:rPr>
              <w:t>TUFTS Health Plan</w:t>
            </w:r>
            <w:r w:rsidR="00406F00" w:rsidRPr="00DE307B">
              <w:rPr>
                <w:webHidden/>
                <w:lang w:val="es-US"/>
              </w:rPr>
              <w:tab/>
            </w:r>
            <w:r w:rsidR="00406F00" w:rsidRPr="00DE307B">
              <w:rPr>
                <w:webHidden/>
                <w:lang w:val="es-US"/>
              </w:rPr>
              <w:fldChar w:fldCharType="begin"/>
            </w:r>
            <w:r w:rsidR="00406F00" w:rsidRPr="00DE307B">
              <w:rPr>
                <w:webHidden/>
                <w:lang w:val="es-US"/>
              </w:rPr>
              <w:instrText xml:space="preserve"> PAGEREF _Toc19265600 \h </w:instrText>
            </w:r>
            <w:r w:rsidR="00406F00" w:rsidRPr="00DE307B">
              <w:rPr>
                <w:webHidden/>
                <w:lang w:val="es-US"/>
              </w:rPr>
            </w:r>
            <w:r w:rsidR="00406F00" w:rsidRPr="00DE307B">
              <w:rPr>
                <w:webHidden/>
                <w:lang w:val="es-US"/>
              </w:rPr>
              <w:fldChar w:fldCharType="separate"/>
            </w:r>
            <w:r w:rsidR="006D31ED" w:rsidRPr="00DE307B">
              <w:rPr>
                <w:webHidden/>
                <w:lang w:val="es-US"/>
              </w:rPr>
              <w:t>34</w:t>
            </w:r>
            <w:r w:rsidR="00406F00" w:rsidRPr="00DE307B">
              <w:rPr>
                <w:webHidden/>
                <w:lang w:val="es-US"/>
              </w:rPr>
              <w:fldChar w:fldCharType="end"/>
            </w:r>
          </w:hyperlink>
        </w:p>
        <w:p w:rsidR="00406F00" w:rsidRPr="00DE307B" w:rsidRDefault="004B1657">
          <w:pPr>
            <w:pStyle w:val="TOC3"/>
            <w:tabs>
              <w:tab w:val="right" w:leader="dot" w:pos="9350"/>
            </w:tabs>
            <w:rPr>
              <w:rFonts w:asciiTheme="minorHAnsi" w:eastAsiaTheme="minorEastAsia" w:hAnsiTheme="minorHAnsi"/>
              <w:noProof/>
              <w:sz w:val="22"/>
              <w:lang w:val="es-US"/>
            </w:rPr>
          </w:pPr>
          <w:hyperlink w:anchor="_Toc19265601" w:history="1">
            <w:r w:rsidR="00406F00" w:rsidRPr="005C5CED">
              <w:rPr>
                <w:rStyle w:val="Hyperlink"/>
              </w:rPr>
              <w:t>Tufts Health Together con Atrius Health</w:t>
            </w:r>
            <w:r w:rsidR="00406F00" w:rsidRPr="00DE307B">
              <w:rPr>
                <w:noProof/>
                <w:webHidden/>
                <w:lang w:val="es-US"/>
              </w:rPr>
              <w:tab/>
            </w:r>
            <w:r w:rsidR="00406F00" w:rsidRPr="00DE307B">
              <w:rPr>
                <w:noProof/>
                <w:webHidden/>
                <w:lang w:val="es-US"/>
              </w:rPr>
              <w:fldChar w:fldCharType="begin"/>
            </w:r>
            <w:r w:rsidR="00406F00" w:rsidRPr="00DE307B">
              <w:rPr>
                <w:noProof/>
                <w:webHidden/>
                <w:lang w:val="es-US"/>
              </w:rPr>
              <w:instrText xml:space="preserve"> PAGEREF _Toc19265601 \h </w:instrText>
            </w:r>
            <w:r w:rsidR="00406F00" w:rsidRPr="00DE307B">
              <w:rPr>
                <w:noProof/>
                <w:webHidden/>
                <w:lang w:val="es-US"/>
              </w:rPr>
            </w:r>
            <w:r w:rsidR="00406F00" w:rsidRPr="00DE307B">
              <w:rPr>
                <w:noProof/>
                <w:webHidden/>
                <w:lang w:val="es-US"/>
              </w:rPr>
              <w:fldChar w:fldCharType="separate"/>
            </w:r>
            <w:r w:rsidR="006D31ED" w:rsidRPr="00DE307B">
              <w:rPr>
                <w:noProof/>
                <w:webHidden/>
                <w:lang w:val="es-US"/>
              </w:rPr>
              <w:t>34</w:t>
            </w:r>
            <w:r w:rsidR="00406F00" w:rsidRPr="00DE307B">
              <w:rPr>
                <w:noProof/>
                <w:webHidden/>
                <w:lang w:val="es-US"/>
              </w:rPr>
              <w:fldChar w:fldCharType="end"/>
            </w:r>
          </w:hyperlink>
        </w:p>
        <w:p w:rsidR="00406F00" w:rsidRPr="00DE307B" w:rsidRDefault="004B1657">
          <w:pPr>
            <w:pStyle w:val="TOC3"/>
            <w:tabs>
              <w:tab w:val="right" w:leader="dot" w:pos="9350"/>
            </w:tabs>
            <w:rPr>
              <w:rFonts w:asciiTheme="minorHAnsi" w:eastAsiaTheme="minorEastAsia" w:hAnsiTheme="minorHAnsi"/>
              <w:noProof/>
              <w:sz w:val="22"/>
              <w:lang w:val="es-US"/>
            </w:rPr>
          </w:pPr>
          <w:hyperlink w:anchor="_Toc19265602" w:history="1">
            <w:r w:rsidR="00406F00" w:rsidRPr="005C5CED">
              <w:rPr>
                <w:rStyle w:val="Hyperlink"/>
              </w:rPr>
              <w:t>Tufts Health Together con BIDCO</w:t>
            </w:r>
            <w:r w:rsidR="00406F00" w:rsidRPr="00DE307B">
              <w:rPr>
                <w:noProof/>
                <w:webHidden/>
                <w:lang w:val="es-US"/>
              </w:rPr>
              <w:tab/>
            </w:r>
            <w:r w:rsidR="00406F00" w:rsidRPr="00DE307B">
              <w:rPr>
                <w:noProof/>
                <w:webHidden/>
                <w:lang w:val="es-US"/>
              </w:rPr>
              <w:fldChar w:fldCharType="begin"/>
            </w:r>
            <w:r w:rsidR="00406F00" w:rsidRPr="00DE307B">
              <w:rPr>
                <w:noProof/>
                <w:webHidden/>
                <w:lang w:val="es-US"/>
              </w:rPr>
              <w:instrText xml:space="preserve"> PAGEREF _Toc19265602 \h </w:instrText>
            </w:r>
            <w:r w:rsidR="00406F00" w:rsidRPr="00DE307B">
              <w:rPr>
                <w:noProof/>
                <w:webHidden/>
                <w:lang w:val="es-US"/>
              </w:rPr>
            </w:r>
            <w:r w:rsidR="00406F00" w:rsidRPr="00DE307B">
              <w:rPr>
                <w:noProof/>
                <w:webHidden/>
                <w:lang w:val="es-US"/>
              </w:rPr>
              <w:fldChar w:fldCharType="separate"/>
            </w:r>
            <w:r w:rsidR="006D31ED" w:rsidRPr="00DE307B">
              <w:rPr>
                <w:noProof/>
                <w:webHidden/>
                <w:lang w:val="es-US"/>
              </w:rPr>
              <w:t>36</w:t>
            </w:r>
            <w:r w:rsidR="00406F00" w:rsidRPr="00DE307B">
              <w:rPr>
                <w:noProof/>
                <w:webHidden/>
                <w:lang w:val="es-US"/>
              </w:rPr>
              <w:fldChar w:fldCharType="end"/>
            </w:r>
          </w:hyperlink>
        </w:p>
        <w:p w:rsidR="00406F00" w:rsidRPr="00DE307B" w:rsidRDefault="004B1657">
          <w:pPr>
            <w:pStyle w:val="TOC3"/>
            <w:tabs>
              <w:tab w:val="right" w:leader="dot" w:pos="9350"/>
            </w:tabs>
            <w:rPr>
              <w:rFonts w:asciiTheme="minorHAnsi" w:eastAsiaTheme="minorEastAsia" w:hAnsiTheme="minorHAnsi"/>
              <w:noProof/>
              <w:sz w:val="22"/>
              <w:lang w:val="es-US"/>
            </w:rPr>
          </w:pPr>
          <w:hyperlink w:anchor="_Toc19265603" w:history="1">
            <w:r w:rsidR="00406F00" w:rsidRPr="005C5CED">
              <w:rPr>
                <w:rStyle w:val="Hyperlink"/>
              </w:rPr>
              <w:t>Tufts Health Together con la ACO de Boston Children’s</w:t>
            </w:r>
            <w:r w:rsidR="00406F00" w:rsidRPr="00DE307B">
              <w:rPr>
                <w:noProof/>
                <w:webHidden/>
                <w:lang w:val="es-US"/>
              </w:rPr>
              <w:tab/>
            </w:r>
            <w:r w:rsidR="00406F00" w:rsidRPr="00DE307B">
              <w:rPr>
                <w:noProof/>
                <w:webHidden/>
                <w:lang w:val="es-US"/>
              </w:rPr>
              <w:fldChar w:fldCharType="begin"/>
            </w:r>
            <w:r w:rsidR="00406F00" w:rsidRPr="00DE307B">
              <w:rPr>
                <w:noProof/>
                <w:webHidden/>
                <w:lang w:val="es-US"/>
              </w:rPr>
              <w:instrText xml:space="preserve"> PAGEREF _Toc19265603 \h </w:instrText>
            </w:r>
            <w:r w:rsidR="00406F00" w:rsidRPr="00DE307B">
              <w:rPr>
                <w:noProof/>
                <w:webHidden/>
                <w:lang w:val="es-US"/>
              </w:rPr>
            </w:r>
            <w:r w:rsidR="00406F00" w:rsidRPr="00DE307B">
              <w:rPr>
                <w:noProof/>
                <w:webHidden/>
                <w:lang w:val="es-US"/>
              </w:rPr>
              <w:fldChar w:fldCharType="separate"/>
            </w:r>
            <w:r w:rsidR="006D31ED" w:rsidRPr="00DE307B">
              <w:rPr>
                <w:noProof/>
                <w:webHidden/>
                <w:lang w:val="es-US"/>
              </w:rPr>
              <w:t>38</w:t>
            </w:r>
            <w:r w:rsidR="00406F00" w:rsidRPr="00DE307B">
              <w:rPr>
                <w:noProof/>
                <w:webHidden/>
                <w:lang w:val="es-US"/>
              </w:rPr>
              <w:fldChar w:fldCharType="end"/>
            </w:r>
          </w:hyperlink>
        </w:p>
        <w:p w:rsidR="00406F00" w:rsidRPr="00DE307B" w:rsidRDefault="004B1657">
          <w:pPr>
            <w:pStyle w:val="TOC3"/>
            <w:tabs>
              <w:tab w:val="right" w:leader="dot" w:pos="9350"/>
            </w:tabs>
            <w:rPr>
              <w:rFonts w:asciiTheme="minorHAnsi" w:eastAsiaTheme="minorEastAsia" w:hAnsiTheme="minorHAnsi"/>
              <w:noProof/>
              <w:sz w:val="22"/>
              <w:lang w:val="es-US"/>
            </w:rPr>
          </w:pPr>
          <w:hyperlink w:anchor="_Toc19265604" w:history="1">
            <w:r w:rsidR="00406F00" w:rsidRPr="005C5CED">
              <w:rPr>
                <w:rStyle w:val="Hyperlink"/>
              </w:rPr>
              <w:t>Tufts Health Together</w:t>
            </w:r>
            <w:r w:rsidR="00406F00" w:rsidRPr="00DE307B">
              <w:rPr>
                <w:rStyle w:val="Hyperlink"/>
                <w:noProof/>
                <w:lang w:val="es-US"/>
              </w:rPr>
              <w:t xml:space="preserve"> con CHA</w:t>
            </w:r>
            <w:r w:rsidR="00406F00" w:rsidRPr="00DE307B">
              <w:rPr>
                <w:noProof/>
                <w:webHidden/>
                <w:lang w:val="es-US"/>
              </w:rPr>
              <w:tab/>
            </w:r>
            <w:r w:rsidR="00406F00" w:rsidRPr="00DE307B">
              <w:rPr>
                <w:noProof/>
                <w:webHidden/>
                <w:lang w:val="es-US"/>
              </w:rPr>
              <w:fldChar w:fldCharType="begin"/>
            </w:r>
            <w:r w:rsidR="00406F00" w:rsidRPr="00DE307B">
              <w:rPr>
                <w:noProof/>
                <w:webHidden/>
                <w:lang w:val="es-US"/>
              </w:rPr>
              <w:instrText xml:space="preserve"> PAGEREF _Toc19265604 \h </w:instrText>
            </w:r>
            <w:r w:rsidR="00406F00" w:rsidRPr="00DE307B">
              <w:rPr>
                <w:noProof/>
                <w:webHidden/>
                <w:lang w:val="es-US"/>
              </w:rPr>
            </w:r>
            <w:r w:rsidR="00406F00" w:rsidRPr="00DE307B">
              <w:rPr>
                <w:noProof/>
                <w:webHidden/>
                <w:lang w:val="es-US"/>
              </w:rPr>
              <w:fldChar w:fldCharType="separate"/>
            </w:r>
            <w:r w:rsidR="006D31ED" w:rsidRPr="00DE307B">
              <w:rPr>
                <w:noProof/>
                <w:webHidden/>
                <w:lang w:val="es-US"/>
              </w:rPr>
              <w:t>40</w:t>
            </w:r>
            <w:r w:rsidR="00406F00" w:rsidRPr="00DE307B">
              <w:rPr>
                <w:noProof/>
                <w:webHidden/>
                <w:lang w:val="es-US"/>
              </w:rPr>
              <w:fldChar w:fldCharType="end"/>
            </w:r>
          </w:hyperlink>
        </w:p>
        <w:p w:rsidR="00406F00" w:rsidRPr="00DE307B" w:rsidRDefault="004B1657">
          <w:pPr>
            <w:pStyle w:val="TOC1"/>
            <w:tabs>
              <w:tab w:val="right" w:leader="dot" w:pos="9350"/>
            </w:tabs>
            <w:rPr>
              <w:rFonts w:asciiTheme="minorHAnsi" w:eastAsiaTheme="minorEastAsia" w:hAnsiTheme="minorHAnsi"/>
              <w:noProof/>
              <w:sz w:val="22"/>
              <w:lang w:val="es-US"/>
            </w:rPr>
          </w:pPr>
          <w:hyperlink w:anchor="_Toc19265605" w:history="1">
            <w:r w:rsidR="00406F00" w:rsidRPr="00DE307B">
              <w:rPr>
                <w:rStyle w:val="Hyperlink"/>
                <w:noProof/>
                <w:lang w:val="es-US"/>
              </w:rPr>
              <w:t>Planes de ACO de Atención primaria</w:t>
            </w:r>
            <w:r w:rsidR="00406F00" w:rsidRPr="00DE307B">
              <w:rPr>
                <w:noProof/>
                <w:webHidden/>
                <w:lang w:val="es-US"/>
              </w:rPr>
              <w:tab/>
            </w:r>
            <w:r w:rsidR="00406F00" w:rsidRPr="00DE307B">
              <w:rPr>
                <w:noProof/>
                <w:webHidden/>
                <w:lang w:val="es-US"/>
              </w:rPr>
              <w:fldChar w:fldCharType="begin"/>
            </w:r>
            <w:r w:rsidR="00406F00" w:rsidRPr="00DE307B">
              <w:rPr>
                <w:noProof/>
                <w:webHidden/>
                <w:lang w:val="es-US"/>
              </w:rPr>
              <w:instrText xml:space="preserve"> PAGEREF _Toc19265605 \h </w:instrText>
            </w:r>
            <w:r w:rsidR="00406F00" w:rsidRPr="00DE307B">
              <w:rPr>
                <w:noProof/>
                <w:webHidden/>
                <w:lang w:val="es-US"/>
              </w:rPr>
            </w:r>
            <w:r w:rsidR="00406F00" w:rsidRPr="00DE307B">
              <w:rPr>
                <w:noProof/>
                <w:webHidden/>
                <w:lang w:val="es-US"/>
              </w:rPr>
              <w:fldChar w:fldCharType="separate"/>
            </w:r>
            <w:r w:rsidR="006D31ED" w:rsidRPr="00DE307B">
              <w:rPr>
                <w:noProof/>
                <w:webHidden/>
                <w:lang w:val="es-US"/>
              </w:rPr>
              <w:t>46</w:t>
            </w:r>
            <w:r w:rsidR="00406F00" w:rsidRPr="00DE307B">
              <w:rPr>
                <w:noProof/>
                <w:webHidden/>
                <w:lang w:val="es-US"/>
              </w:rPr>
              <w:fldChar w:fldCharType="end"/>
            </w:r>
          </w:hyperlink>
        </w:p>
        <w:p w:rsidR="00406F00" w:rsidRPr="00DE307B" w:rsidRDefault="004B1657">
          <w:pPr>
            <w:pStyle w:val="TOC2"/>
            <w:rPr>
              <w:rFonts w:asciiTheme="minorHAnsi" w:eastAsiaTheme="minorEastAsia" w:hAnsiTheme="minorHAnsi"/>
              <w:sz w:val="22"/>
              <w:lang w:val="es-US"/>
            </w:rPr>
          </w:pPr>
          <w:hyperlink w:anchor="_Toc19265606" w:history="1">
            <w:r w:rsidR="00406F00" w:rsidRPr="005C5CED">
              <w:rPr>
                <w:rStyle w:val="Hyperlink"/>
                <w:noProof w:val="0"/>
              </w:rPr>
              <w:t>COMMUNITY CARE COOPERATIVE</w:t>
            </w:r>
            <w:r w:rsidR="00406F00" w:rsidRPr="00DE307B">
              <w:rPr>
                <w:webHidden/>
                <w:lang w:val="es-US"/>
              </w:rPr>
              <w:tab/>
            </w:r>
            <w:r w:rsidR="00406F00" w:rsidRPr="00DE307B">
              <w:rPr>
                <w:webHidden/>
                <w:lang w:val="es-US"/>
              </w:rPr>
              <w:fldChar w:fldCharType="begin"/>
            </w:r>
            <w:r w:rsidR="00406F00" w:rsidRPr="00DE307B">
              <w:rPr>
                <w:webHidden/>
                <w:lang w:val="es-US"/>
              </w:rPr>
              <w:instrText xml:space="preserve"> PAGEREF _Toc19265606 \h </w:instrText>
            </w:r>
            <w:r w:rsidR="00406F00" w:rsidRPr="00DE307B">
              <w:rPr>
                <w:webHidden/>
                <w:lang w:val="es-US"/>
              </w:rPr>
            </w:r>
            <w:r w:rsidR="00406F00" w:rsidRPr="00DE307B">
              <w:rPr>
                <w:webHidden/>
                <w:lang w:val="es-US"/>
              </w:rPr>
              <w:fldChar w:fldCharType="separate"/>
            </w:r>
            <w:r w:rsidR="006D31ED" w:rsidRPr="00DE307B">
              <w:rPr>
                <w:webHidden/>
                <w:lang w:val="es-US"/>
              </w:rPr>
              <w:t>46</w:t>
            </w:r>
            <w:r w:rsidR="00406F00" w:rsidRPr="00DE307B">
              <w:rPr>
                <w:webHidden/>
                <w:lang w:val="es-US"/>
              </w:rPr>
              <w:fldChar w:fldCharType="end"/>
            </w:r>
          </w:hyperlink>
        </w:p>
        <w:p w:rsidR="00406F00" w:rsidRPr="00DE307B" w:rsidRDefault="004B1657">
          <w:pPr>
            <w:pStyle w:val="TOC2"/>
            <w:rPr>
              <w:rFonts w:asciiTheme="minorHAnsi" w:eastAsiaTheme="minorEastAsia" w:hAnsiTheme="minorHAnsi"/>
              <w:sz w:val="22"/>
              <w:lang w:val="es-US"/>
            </w:rPr>
          </w:pPr>
          <w:hyperlink w:anchor="_Toc19265607" w:history="1">
            <w:r w:rsidR="00406F00" w:rsidRPr="005C5CED">
              <w:rPr>
                <w:rStyle w:val="Hyperlink"/>
                <w:noProof w:val="0"/>
              </w:rPr>
              <w:t>PARTNERS HEALTHCARE</w:t>
            </w:r>
            <w:r w:rsidR="00406F00" w:rsidRPr="00DE307B">
              <w:rPr>
                <w:webHidden/>
                <w:lang w:val="es-US"/>
              </w:rPr>
              <w:tab/>
            </w:r>
            <w:r w:rsidR="00406F00" w:rsidRPr="00DE307B">
              <w:rPr>
                <w:webHidden/>
                <w:lang w:val="es-US"/>
              </w:rPr>
              <w:fldChar w:fldCharType="begin"/>
            </w:r>
            <w:r w:rsidR="00406F00" w:rsidRPr="00DE307B">
              <w:rPr>
                <w:webHidden/>
                <w:lang w:val="es-US"/>
              </w:rPr>
              <w:instrText xml:space="preserve"> PAGEREF _Toc19265607 \h </w:instrText>
            </w:r>
            <w:r w:rsidR="00406F00" w:rsidRPr="00DE307B">
              <w:rPr>
                <w:webHidden/>
                <w:lang w:val="es-US"/>
              </w:rPr>
            </w:r>
            <w:r w:rsidR="00406F00" w:rsidRPr="00DE307B">
              <w:rPr>
                <w:webHidden/>
                <w:lang w:val="es-US"/>
              </w:rPr>
              <w:fldChar w:fldCharType="separate"/>
            </w:r>
            <w:r w:rsidR="006D31ED" w:rsidRPr="00DE307B">
              <w:rPr>
                <w:webHidden/>
                <w:lang w:val="es-US"/>
              </w:rPr>
              <w:t>48</w:t>
            </w:r>
            <w:r w:rsidR="00406F00" w:rsidRPr="00DE307B">
              <w:rPr>
                <w:webHidden/>
                <w:lang w:val="es-US"/>
              </w:rPr>
              <w:fldChar w:fldCharType="end"/>
            </w:r>
          </w:hyperlink>
        </w:p>
        <w:p w:rsidR="00406F00" w:rsidRPr="00DE307B" w:rsidRDefault="004B1657">
          <w:pPr>
            <w:pStyle w:val="TOC2"/>
            <w:rPr>
              <w:rFonts w:asciiTheme="minorHAnsi" w:eastAsiaTheme="minorEastAsia" w:hAnsiTheme="minorHAnsi"/>
              <w:sz w:val="22"/>
              <w:lang w:val="es-US"/>
            </w:rPr>
          </w:pPr>
          <w:hyperlink w:anchor="_Toc19265608" w:history="1">
            <w:r w:rsidR="00406F00" w:rsidRPr="005C5CED">
              <w:rPr>
                <w:rStyle w:val="Hyperlink"/>
                <w:noProof w:val="0"/>
              </w:rPr>
              <w:t>STEWARD HEALTH CHOICE</w:t>
            </w:r>
            <w:r w:rsidR="00406F00" w:rsidRPr="00DE307B">
              <w:rPr>
                <w:webHidden/>
                <w:lang w:val="es-US"/>
              </w:rPr>
              <w:tab/>
            </w:r>
            <w:r w:rsidR="00406F00" w:rsidRPr="00DE307B">
              <w:rPr>
                <w:webHidden/>
                <w:lang w:val="es-US"/>
              </w:rPr>
              <w:fldChar w:fldCharType="begin"/>
            </w:r>
            <w:r w:rsidR="00406F00" w:rsidRPr="00DE307B">
              <w:rPr>
                <w:webHidden/>
                <w:lang w:val="es-US"/>
              </w:rPr>
              <w:instrText xml:space="preserve"> PAGEREF _Toc19265608 \h </w:instrText>
            </w:r>
            <w:r w:rsidR="00406F00" w:rsidRPr="00DE307B">
              <w:rPr>
                <w:webHidden/>
                <w:lang w:val="es-US"/>
              </w:rPr>
            </w:r>
            <w:r w:rsidR="00406F00" w:rsidRPr="00DE307B">
              <w:rPr>
                <w:webHidden/>
                <w:lang w:val="es-US"/>
              </w:rPr>
              <w:fldChar w:fldCharType="separate"/>
            </w:r>
            <w:r w:rsidR="006D31ED" w:rsidRPr="00DE307B">
              <w:rPr>
                <w:webHidden/>
                <w:lang w:val="es-US"/>
              </w:rPr>
              <w:t>50</w:t>
            </w:r>
            <w:r w:rsidR="00406F00" w:rsidRPr="00DE307B">
              <w:rPr>
                <w:webHidden/>
                <w:lang w:val="es-US"/>
              </w:rPr>
              <w:fldChar w:fldCharType="end"/>
            </w:r>
          </w:hyperlink>
        </w:p>
        <w:p w:rsidR="00406F00" w:rsidRPr="00DE307B" w:rsidRDefault="004B1657">
          <w:pPr>
            <w:pStyle w:val="TOC1"/>
            <w:tabs>
              <w:tab w:val="right" w:leader="dot" w:pos="9350"/>
            </w:tabs>
            <w:rPr>
              <w:rFonts w:asciiTheme="minorHAnsi" w:eastAsiaTheme="minorEastAsia" w:hAnsiTheme="minorHAnsi"/>
              <w:noProof/>
              <w:sz w:val="22"/>
              <w:lang w:val="es-US"/>
            </w:rPr>
          </w:pPr>
          <w:hyperlink w:anchor="_Toc19265609" w:history="1">
            <w:r w:rsidR="00406F00" w:rsidRPr="00DE307B">
              <w:rPr>
                <w:rStyle w:val="Hyperlink"/>
                <w:noProof/>
                <w:lang w:val="es-US"/>
              </w:rPr>
              <w:t>Organizaciones de Atención Médica Administrada</w:t>
            </w:r>
            <w:r w:rsidR="00406F00" w:rsidRPr="00DE307B">
              <w:rPr>
                <w:noProof/>
                <w:webHidden/>
                <w:lang w:val="es-US"/>
              </w:rPr>
              <w:tab/>
            </w:r>
            <w:r w:rsidR="00406F00" w:rsidRPr="00DE307B">
              <w:rPr>
                <w:noProof/>
                <w:webHidden/>
                <w:lang w:val="es-US"/>
              </w:rPr>
              <w:fldChar w:fldCharType="begin"/>
            </w:r>
            <w:r w:rsidR="00406F00" w:rsidRPr="00DE307B">
              <w:rPr>
                <w:noProof/>
                <w:webHidden/>
                <w:lang w:val="es-US"/>
              </w:rPr>
              <w:instrText xml:space="preserve"> PAGEREF _Toc19265609 \h </w:instrText>
            </w:r>
            <w:r w:rsidR="00406F00" w:rsidRPr="00DE307B">
              <w:rPr>
                <w:noProof/>
                <w:webHidden/>
                <w:lang w:val="es-US"/>
              </w:rPr>
            </w:r>
            <w:r w:rsidR="00406F00" w:rsidRPr="00DE307B">
              <w:rPr>
                <w:noProof/>
                <w:webHidden/>
                <w:lang w:val="es-US"/>
              </w:rPr>
              <w:fldChar w:fldCharType="separate"/>
            </w:r>
            <w:r w:rsidR="006D31ED" w:rsidRPr="00DE307B">
              <w:rPr>
                <w:noProof/>
                <w:webHidden/>
                <w:lang w:val="es-US"/>
              </w:rPr>
              <w:t>52</w:t>
            </w:r>
            <w:r w:rsidR="00406F00" w:rsidRPr="00DE307B">
              <w:rPr>
                <w:noProof/>
                <w:webHidden/>
                <w:lang w:val="es-US"/>
              </w:rPr>
              <w:fldChar w:fldCharType="end"/>
            </w:r>
          </w:hyperlink>
        </w:p>
        <w:p w:rsidR="00406F00" w:rsidRPr="00DE307B" w:rsidRDefault="004B1657">
          <w:pPr>
            <w:pStyle w:val="TOC2"/>
            <w:rPr>
              <w:rFonts w:asciiTheme="minorHAnsi" w:eastAsiaTheme="minorEastAsia" w:hAnsiTheme="minorHAnsi"/>
              <w:sz w:val="22"/>
              <w:lang w:val="es-US"/>
            </w:rPr>
          </w:pPr>
          <w:hyperlink w:anchor="_Toc19265610" w:history="1">
            <w:r w:rsidR="00406F00" w:rsidRPr="00DE307B">
              <w:rPr>
                <w:rStyle w:val="Hyperlink"/>
                <w:noProof w:val="0"/>
              </w:rPr>
              <w:t>BOSTON MEDICAL CENTER HEALTHNet PLAN</w:t>
            </w:r>
            <w:r w:rsidR="00406F00" w:rsidRPr="00DE307B">
              <w:rPr>
                <w:webHidden/>
                <w:lang w:val="es-US"/>
              </w:rPr>
              <w:tab/>
            </w:r>
            <w:r w:rsidR="00406F00" w:rsidRPr="00DE307B">
              <w:rPr>
                <w:webHidden/>
                <w:lang w:val="es-US"/>
              </w:rPr>
              <w:fldChar w:fldCharType="begin"/>
            </w:r>
            <w:r w:rsidR="00406F00" w:rsidRPr="00DE307B">
              <w:rPr>
                <w:webHidden/>
                <w:lang w:val="es-US"/>
              </w:rPr>
              <w:instrText xml:space="preserve"> PAGEREF _Toc19265610 \h </w:instrText>
            </w:r>
            <w:r w:rsidR="00406F00" w:rsidRPr="00DE307B">
              <w:rPr>
                <w:webHidden/>
                <w:lang w:val="es-US"/>
              </w:rPr>
            </w:r>
            <w:r w:rsidR="00406F00" w:rsidRPr="00DE307B">
              <w:rPr>
                <w:webHidden/>
                <w:lang w:val="es-US"/>
              </w:rPr>
              <w:fldChar w:fldCharType="separate"/>
            </w:r>
            <w:r w:rsidR="006D31ED" w:rsidRPr="00DE307B">
              <w:rPr>
                <w:webHidden/>
                <w:lang w:val="es-US"/>
              </w:rPr>
              <w:t>52</w:t>
            </w:r>
            <w:r w:rsidR="00406F00" w:rsidRPr="00DE307B">
              <w:rPr>
                <w:webHidden/>
                <w:lang w:val="es-US"/>
              </w:rPr>
              <w:fldChar w:fldCharType="end"/>
            </w:r>
          </w:hyperlink>
        </w:p>
        <w:p w:rsidR="00406F00" w:rsidRPr="00DE307B" w:rsidRDefault="004B1657">
          <w:pPr>
            <w:pStyle w:val="TOC2"/>
            <w:rPr>
              <w:rFonts w:asciiTheme="minorHAnsi" w:eastAsiaTheme="minorEastAsia" w:hAnsiTheme="minorHAnsi"/>
              <w:sz w:val="22"/>
              <w:lang w:val="es-US"/>
            </w:rPr>
          </w:pPr>
          <w:hyperlink w:anchor="_Toc19265611" w:history="1">
            <w:r w:rsidR="00406F00" w:rsidRPr="005C5CED">
              <w:rPr>
                <w:rStyle w:val="Hyperlink"/>
                <w:noProof w:val="0"/>
              </w:rPr>
              <w:t>TUFTS Health Plan</w:t>
            </w:r>
            <w:r w:rsidR="00406F00" w:rsidRPr="00DE307B">
              <w:rPr>
                <w:webHidden/>
                <w:lang w:val="es-US"/>
              </w:rPr>
              <w:tab/>
            </w:r>
            <w:r w:rsidR="00406F00" w:rsidRPr="00DE307B">
              <w:rPr>
                <w:webHidden/>
                <w:lang w:val="es-US"/>
              </w:rPr>
              <w:fldChar w:fldCharType="begin"/>
            </w:r>
            <w:r w:rsidR="00406F00" w:rsidRPr="00DE307B">
              <w:rPr>
                <w:webHidden/>
                <w:lang w:val="es-US"/>
              </w:rPr>
              <w:instrText xml:space="preserve"> PAGEREF _Toc19265611 \h </w:instrText>
            </w:r>
            <w:r w:rsidR="00406F00" w:rsidRPr="00DE307B">
              <w:rPr>
                <w:webHidden/>
                <w:lang w:val="es-US"/>
              </w:rPr>
            </w:r>
            <w:r w:rsidR="00406F00" w:rsidRPr="00DE307B">
              <w:rPr>
                <w:webHidden/>
                <w:lang w:val="es-US"/>
              </w:rPr>
              <w:fldChar w:fldCharType="separate"/>
            </w:r>
            <w:r w:rsidR="006D31ED" w:rsidRPr="00DE307B">
              <w:rPr>
                <w:webHidden/>
                <w:lang w:val="es-US"/>
              </w:rPr>
              <w:t>53</w:t>
            </w:r>
            <w:r w:rsidR="00406F00" w:rsidRPr="00DE307B">
              <w:rPr>
                <w:webHidden/>
                <w:lang w:val="es-US"/>
              </w:rPr>
              <w:fldChar w:fldCharType="end"/>
            </w:r>
          </w:hyperlink>
        </w:p>
        <w:p w:rsidR="00406F00" w:rsidRPr="00DE307B" w:rsidRDefault="004B1657">
          <w:pPr>
            <w:pStyle w:val="TOC1"/>
            <w:tabs>
              <w:tab w:val="right" w:leader="dot" w:pos="9350"/>
            </w:tabs>
            <w:rPr>
              <w:rFonts w:asciiTheme="minorHAnsi" w:eastAsiaTheme="minorEastAsia" w:hAnsiTheme="minorHAnsi"/>
              <w:noProof/>
              <w:sz w:val="22"/>
              <w:lang w:val="es-US"/>
            </w:rPr>
          </w:pPr>
          <w:hyperlink w:anchor="_Toc19265612" w:history="1">
            <w:r w:rsidR="00406F00" w:rsidRPr="00DE307B">
              <w:rPr>
                <w:rStyle w:val="Hyperlink"/>
                <w:noProof/>
                <w:lang w:val="es-US"/>
              </w:rPr>
              <w:t>Plan del Clínico de Atención Primaria (PCC)</w:t>
            </w:r>
            <w:r w:rsidR="00406F00" w:rsidRPr="00DE307B">
              <w:rPr>
                <w:noProof/>
                <w:webHidden/>
                <w:lang w:val="es-US"/>
              </w:rPr>
              <w:tab/>
            </w:r>
            <w:r w:rsidR="00406F00" w:rsidRPr="00DE307B">
              <w:rPr>
                <w:noProof/>
                <w:webHidden/>
                <w:lang w:val="es-US"/>
              </w:rPr>
              <w:fldChar w:fldCharType="begin"/>
            </w:r>
            <w:r w:rsidR="00406F00" w:rsidRPr="00DE307B">
              <w:rPr>
                <w:noProof/>
                <w:webHidden/>
                <w:lang w:val="es-US"/>
              </w:rPr>
              <w:instrText xml:space="preserve"> PAGEREF _Toc19265612 \h </w:instrText>
            </w:r>
            <w:r w:rsidR="00406F00" w:rsidRPr="00DE307B">
              <w:rPr>
                <w:noProof/>
                <w:webHidden/>
                <w:lang w:val="es-US"/>
              </w:rPr>
            </w:r>
            <w:r w:rsidR="00406F00" w:rsidRPr="00DE307B">
              <w:rPr>
                <w:noProof/>
                <w:webHidden/>
                <w:lang w:val="es-US"/>
              </w:rPr>
              <w:fldChar w:fldCharType="separate"/>
            </w:r>
            <w:r w:rsidR="006D31ED" w:rsidRPr="00DE307B">
              <w:rPr>
                <w:noProof/>
                <w:webHidden/>
                <w:lang w:val="es-US"/>
              </w:rPr>
              <w:t>55</w:t>
            </w:r>
            <w:r w:rsidR="00406F00" w:rsidRPr="00DE307B">
              <w:rPr>
                <w:noProof/>
                <w:webHidden/>
                <w:lang w:val="es-US"/>
              </w:rPr>
              <w:fldChar w:fldCharType="end"/>
            </w:r>
          </w:hyperlink>
        </w:p>
        <w:p w:rsidR="00406F00" w:rsidRPr="00DE307B" w:rsidRDefault="004B1657">
          <w:pPr>
            <w:pStyle w:val="TOC1"/>
            <w:tabs>
              <w:tab w:val="right" w:leader="dot" w:pos="9350"/>
            </w:tabs>
            <w:rPr>
              <w:rFonts w:asciiTheme="minorHAnsi" w:eastAsiaTheme="minorEastAsia" w:hAnsiTheme="minorHAnsi"/>
              <w:noProof/>
              <w:sz w:val="22"/>
              <w:lang w:val="es-US"/>
            </w:rPr>
          </w:pPr>
          <w:hyperlink w:anchor="_Toc19265613" w:history="1">
            <w:r w:rsidR="00406F00" w:rsidRPr="00DE307B">
              <w:rPr>
                <w:rStyle w:val="Hyperlink"/>
                <w:noProof/>
                <w:lang w:val="es-US"/>
              </w:rPr>
              <w:t>Inscríbase o cambie de plan de seguro de salud</w:t>
            </w:r>
            <w:r w:rsidR="00406F00" w:rsidRPr="00DE307B">
              <w:rPr>
                <w:noProof/>
                <w:webHidden/>
                <w:lang w:val="es-US"/>
              </w:rPr>
              <w:tab/>
            </w:r>
            <w:r w:rsidR="00406F00" w:rsidRPr="00DE307B">
              <w:rPr>
                <w:noProof/>
                <w:webHidden/>
                <w:lang w:val="es-US"/>
              </w:rPr>
              <w:fldChar w:fldCharType="begin"/>
            </w:r>
            <w:r w:rsidR="00406F00" w:rsidRPr="00DE307B">
              <w:rPr>
                <w:noProof/>
                <w:webHidden/>
                <w:lang w:val="es-US"/>
              </w:rPr>
              <w:instrText xml:space="preserve"> PAGEREF _Toc19265613 \h </w:instrText>
            </w:r>
            <w:r w:rsidR="00406F00" w:rsidRPr="00DE307B">
              <w:rPr>
                <w:noProof/>
                <w:webHidden/>
                <w:lang w:val="es-US"/>
              </w:rPr>
            </w:r>
            <w:r w:rsidR="00406F00" w:rsidRPr="00DE307B">
              <w:rPr>
                <w:noProof/>
                <w:webHidden/>
                <w:lang w:val="es-US"/>
              </w:rPr>
              <w:fldChar w:fldCharType="separate"/>
            </w:r>
            <w:r w:rsidR="006D31ED" w:rsidRPr="00DE307B">
              <w:rPr>
                <w:noProof/>
                <w:webHidden/>
                <w:lang w:val="es-US"/>
              </w:rPr>
              <w:t>57</w:t>
            </w:r>
            <w:r w:rsidR="00406F00" w:rsidRPr="00DE307B">
              <w:rPr>
                <w:noProof/>
                <w:webHidden/>
                <w:lang w:val="es-US"/>
              </w:rPr>
              <w:fldChar w:fldCharType="end"/>
            </w:r>
          </w:hyperlink>
        </w:p>
        <w:p w:rsidR="00406F00" w:rsidRPr="00DE307B" w:rsidRDefault="004B1657">
          <w:pPr>
            <w:pStyle w:val="TOC2"/>
            <w:rPr>
              <w:rFonts w:asciiTheme="minorHAnsi" w:eastAsiaTheme="minorEastAsia" w:hAnsiTheme="minorHAnsi"/>
              <w:sz w:val="22"/>
              <w:lang w:val="es-US"/>
            </w:rPr>
          </w:pPr>
          <w:hyperlink w:anchor="_Toc19265614" w:history="1">
            <w:r w:rsidR="00406F00" w:rsidRPr="00DE307B">
              <w:rPr>
                <w:rStyle w:val="Hyperlink"/>
                <w:lang w:val="es-US"/>
              </w:rPr>
              <w:t>Cómo inscribirse en un plan de seguro de salud</w:t>
            </w:r>
            <w:r w:rsidR="00406F00" w:rsidRPr="00DE307B">
              <w:rPr>
                <w:webHidden/>
                <w:lang w:val="es-US"/>
              </w:rPr>
              <w:tab/>
            </w:r>
            <w:r w:rsidR="00406F00" w:rsidRPr="00DE307B">
              <w:rPr>
                <w:webHidden/>
                <w:lang w:val="es-US"/>
              </w:rPr>
              <w:fldChar w:fldCharType="begin"/>
            </w:r>
            <w:r w:rsidR="00406F00" w:rsidRPr="00DE307B">
              <w:rPr>
                <w:webHidden/>
                <w:lang w:val="es-US"/>
              </w:rPr>
              <w:instrText xml:space="preserve"> PAGEREF _Toc19265614 \h </w:instrText>
            </w:r>
            <w:r w:rsidR="00406F00" w:rsidRPr="00DE307B">
              <w:rPr>
                <w:webHidden/>
                <w:lang w:val="es-US"/>
              </w:rPr>
            </w:r>
            <w:r w:rsidR="00406F00" w:rsidRPr="00DE307B">
              <w:rPr>
                <w:webHidden/>
                <w:lang w:val="es-US"/>
              </w:rPr>
              <w:fldChar w:fldCharType="separate"/>
            </w:r>
            <w:r w:rsidR="006D31ED" w:rsidRPr="00DE307B">
              <w:rPr>
                <w:webHidden/>
                <w:lang w:val="es-US"/>
              </w:rPr>
              <w:t>57</w:t>
            </w:r>
            <w:r w:rsidR="00406F00" w:rsidRPr="00DE307B">
              <w:rPr>
                <w:webHidden/>
                <w:lang w:val="es-US"/>
              </w:rPr>
              <w:fldChar w:fldCharType="end"/>
            </w:r>
          </w:hyperlink>
        </w:p>
        <w:p w:rsidR="00406F00" w:rsidRPr="00DE307B" w:rsidRDefault="004B1657">
          <w:pPr>
            <w:pStyle w:val="TOC2"/>
            <w:rPr>
              <w:rFonts w:asciiTheme="minorHAnsi" w:eastAsiaTheme="minorEastAsia" w:hAnsiTheme="minorHAnsi"/>
              <w:sz w:val="22"/>
              <w:lang w:val="es-US"/>
            </w:rPr>
          </w:pPr>
          <w:hyperlink w:anchor="_Toc19265615" w:history="1">
            <w:r w:rsidR="00406F00" w:rsidRPr="00DE307B">
              <w:rPr>
                <w:rStyle w:val="Hyperlink"/>
                <w:lang w:val="es-US"/>
              </w:rPr>
              <w:t>Cómo cambiar de plan de seguro de salud</w:t>
            </w:r>
            <w:r w:rsidR="00406F00" w:rsidRPr="00DE307B">
              <w:rPr>
                <w:webHidden/>
                <w:lang w:val="es-US"/>
              </w:rPr>
              <w:tab/>
            </w:r>
            <w:r w:rsidR="00406F00" w:rsidRPr="00DE307B">
              <w:rPr>
                <w:webHidden/>
                <w:lang w:val="es-US"/>
              </w:rPr>
              <w:fldChar w:fldCharType="begin"/>
            </w:r>
            <w:r w:rsidR="00406F00" w:rsidRPr="00DE307B">
              <w:rPr>
                <w:webHidden/>
                <w:lang w:val="es-US"/>
              </w:rPr>
              <w:instrText xml:space="preserve"> PAGEREF _Toc19265615 \h </w:instrText>
            </w:r>
            <w:r w:rsidR="00406F00" w:rsidRPr="00DE307B">
              <w:rPr>
                <w:webHidden/>
                <w:lang w:val="es-US"/>
              </w:rPr>
            </w:r>
            <w:r w:rsidR="00406F00" w:rsidRPr="00DE307B">
              <w:rPr>
                <w:webHidden/>
                <w:lang w:val="es-US"/>
              </w:rPr>
              <w:fldChar w:fldCharType="separate"/>
            </w:r>
            <w:r w:rsidR="006D31ED" w:rsidRPr="00DE307B">
              <w:rPr>
                <w:webHidden/>
                <w:lang w:val="es-US"/>
              </w:rPr>
              <w:t>58</w:t>
            </w:r>
            <w:r w:rsidR="00406F00" w:rsidRPr="00DE307B">
              <w:rPr>
                <w:webHidden/>
                <w:lang w:val="es-US"/>
              </w:rPr>
              <w:fldChar w:fldCharType="end"/>
            </w:r>
          </w:hyperlink>
        </w:p>
        <w:p w:rsidR="00406F00" w:rsidRPr="00DE307B" w:rsidRDefault="004B1657">
          <w:pPr>
            <w:pStyle w:val="TOC2"/>
            <w:rPr>
              <w:rFonts w:asciiTheme="minorHAnsi" w:eastAsiaTheme="minorEastAsia" w:hAnsiTheme="minorHAnsi"/>
              <w:sz w:val="22"/>
              <w:lang w:val="es-US"/>
            </w:rPr>
          </w:pPr>
          <w:hyperlink w:anchor="_Toc19265616" w:history="1">
            <w:r w:rsidR="00406F00" w:rsidRPr="00DE307B">
              <w:rPr>
                <w:rStyle w:val="Hyperlink"/>
                <w:lang w:val="es-US"/>
              </w:rPr>
              <w:t>Período de Selección de Plan</w:t>
            </w:r>
            <w:r w:rsidR="00406F00" w:rsidRPr="00DE307B">
              <w:rPr>
                <w:webHidden/>
                <w:lang w:val="es-US"/>
              </w:rPr>
              <w:tab/>
            </w:r>
            <w:r w:rsidR="00406F00" w:rsidRPr="00DE307B">
              <w:rPr>
                <w:webHidden/>
                <w:lang w:val="es-US"/>
              </w:rPr>
              <w:fldChar w:fldCharType="begin"/>
            </w:r>
            <w:r w:rsidR="00406F00" w:rsidRPr="00DE307B">
              <w:rPr>
                <w:webHidden/>
                <w:lang w:val="es-US"/>
              </w:rPr>
              <w:instrText xml:space="preserve"> PAGEREF _Toc19265616 \h </w:instrText>
            </w:r>
            <w:r w:rsidR="00406F00" w:rsidRPr="00DE307B">
              <w:rPr>
                <w:webHidden/>
                <w:lang w:val="es-US"/>
              </w:rPr>
            </w:r>
            <w:r w:rsidR="00406F00" w:rsidRPr="00DE307B">
              <w:rPr>
                <w:webHidden/>
                <w:lang w:val="es-US"/>
              </w:rPr>
              <w:fldChar w:fldCharType="separate"/>
            </w:r>
            <w:r w:rsidR="006D31ED" w:rsidRPr="00DE307B">
              <w:rPr>
                <w:webHidden/>
                <w:lang w:val="es-US"/>
              </w:rPr>
              <w:t>58</w:t>
            </w:r>
            <w:r w:rsidR="00406F00" w:rsidRPr="00DE307B">
              <w:rPr>
                <w:webHidden/>
                <w:lang w:val="es-US"/>
              </w:rPr>
              <w:fldChar w:fldCharType="end"/>
            </w:r>
          </w:hyperlink>
        </w:p>
        <w:p w:rsidR="00406F00" w:rsidRPr="00DE307B" w:rsidRDefault="004B1657">
          <w:pPr>
            <w:pStyle w:val="TOC2"/>
            <w:rPr>
              <w:rFonts w:asciiTheme="minorHAnsi" w:eastAsiaTheme="minorEastAsia" w:hAnsiTheme="minorHAnsi"/>
              <w:sz w:val="22"/>
              <w:lang w:val="es-US"/>
            </w:rPr>
          </w:pPr>
          <w:hyperlink w:anchor="_Toc19265617" w:history="1">
            <w:r w:rsidR="00406F00" w:rsidRPr="00DE307B">
              <w:rPr>
                <w:rStyle w:val="Hyperlink"/>
                <w:lang w:val="es-US"/>
              </w:rPr>
              <w:t>Período de Inscripción Fijo</w:t>
            </w:r>
            <w:r w:rsidR="00406F00" w:rsidRPr="00DE307B">
              <w:rPr>
                <w:webHidden/>
                <w:lang w:val="es-US"/>
              </w:rPr>
              <w:tab/>
            </w:r>
            <w:r w:rsidR="00406F00" w:rsidRPr="00DE307B">
              <w:rPr>
                <w:webHidden/>
                <w:lang w:val="es-US"/>
              </w:rPr>
              <w:fldChar w:fldCharType="begin"/>
            </w:r>
            <w:r w:rsidR="00406F00" w:rsidRPr="00DE307B">
              <w:rPr>
                <w:webHidden/>
                <w:lang w:val="es-US"/>
              </w:rPr>
              <w:instrText xml:space="preserve"> PAGEREF _Toc19265617 \h </w:instrText>
            </w:r>
            <w:r w:rsidR="00406F00" w:rsidRPr="00DE307B">
              <w:rPr>
                <w:webHidden/>
                <w:lang w:val="es-US"/>
              </w:rPr>
            </w:r>
            <w:r w:rsidR="00406F00" w:rsidRPr="00DE307B">
              <w:rPr>
                <w:webHidden/>
                <w:lang w:val="es-US"/>
              </w:rPr>
              <w:fldChar w:fldCharType="separate"/>
            </w:r>
            <w:r w:rsidR="006D31ED" w:rsidRPr="00DE307B">
              <w:rPr>
                <w:webHidden/>
                <w:lang w:val="es-US"/>
              </w:rPr>
              <w:t>58</w:t>
            </w:r>
            <w:r w:rsidR="00406F00" w:rsidRPr="00DE307B">
              <w:rPr>
                <w:webHidden/>
                <w:lang w:val="es-US"/>
              </w:rPr>
              <w:fldChar w:fldCharType="end"/>
            </w:r>
          </w:hyperlink>
        </w:p>
        <w:p w:rsidR="00406F00" w:rsidRPr="00DE307B" w:rsidRDefault="004B1657">
          <w:pPr>
            <w:pStyle w:val="TOC3"/>
            <w:tabs>
              <w:tab w:val="right" w:leader="dot" w:pos="9350"/>
            </w:tabs>
            <w:rPr>
              <w:rFonts w:asciiTheme="minorHAnsi" w:eastAsiaTheme="minorEastAsia" w:hAnsiTheme="minorHAnsi"/>
              <w:noProof/>
              <w:sz w:val="22"/>
              <w:lang w:val="es-US"/>
            </w:rPr>
          </w:pPr>
          <w:hyperlink w:anchor="_Toc19265618" w:history="1">
            <w:r w:rsidR="00406F00" w:rsidRPr="00DE307B">
              <w:rPr>
                <w:rStyle w:val="Hyperlink"/>
                <w:noProof/>
                <w:lang w:val="es-US"/>
              </w:rPr>
              <w:t>Período de Selección de Plan</w:t>
            </w:r>
            <w:r w:rsidR="00406F00" w:rsidRPr="00DE307B">
              <w:rPr>
                <w:noProof/>
                <w:webHidden/>
                <w:lang w:val="es-US"/>
              </w:rPr>
              <w:tab/>
            </w:r>
            <w:r w:rsidR="00406F00" w:rsidRPr="00DE307B">
              <w:rPr>
                <w:noProof/>
                <w:webHidden/>
                <w:lang w:val="es-US"/>
              </w:rPr>
              <w:fldChar w:fldCharType="begin"/>
            </w:r>
            <w:r w:rsidR="00406F00" w:rsidRPr="00DE307B">
              <w:rPr>
                <w:noProof/>
                <w:webHidden/>
                <w:lang w:val="es-US"/>
              </w:rPr>
              <w:instrText xml:space="preserve"> PAGEREF _Toc19265618 \h </w:instrText>
            </w:r>
            <w:r w:rsidR="00406F00" w:rsidRPr="00DE307B">
              <w:rPr>
                <w:noProof/>
                <w:webHidden/>
                <w:lang w:val="es-US"/>
              </w:rPr>
            </w:r>
            <w:r w:rsidR="00406F00" w:rsidRPr="00DE307B">
              <w:rPr>
                <w:noProof/>
                <w:webHidden/>
                <w:lang w:val="es-US"/>
              </w:rPr>
              <w:fldChar w:fldCharType="separate"/>
            </w:r>
            <w:r w:rsidR="006D31ED" w:rsidRPr="00DE307B">
              <w:rPr>
                <w:noProof/>
                <w:webHidden/>
                <w:lang w:val="es-US"/>
              </w:rPr>
              <w:t>58</w:t>
            </w:r>
            <w:r w:rsidR="00406F00" w:rsidRPr="00DE307B">
              <w:rPr>
                <w:noProof/>
                <w:webHidden/>
                <w:lang w:val="es-US"/>
              </w:rPr>
              <w:fldChar w:fldCharType="end"/>
            </w:r>
          </w:hyperlink>
        </w:p>
        <w:p w:rsidR="00406F00" w:rsidRPr="00DE307B" w:rsidRDefault="004B1657">
          <w:pPr>
            <w:pStyle w:val="TOC3"/>
            <w:tabs>
              <w:tab w:val="right" w:leader="dot" w:pos="9350"/>
            </w:tabs>
            <w:rPr>
              <w:rFonts w:asciiTheme="minorHAnsi" w:eastAsiaTheme="minorEastAsia" w:hAnsiTheme="minorHAnsi"/>
              <w:noProof/>
              <w:sz w:val="22"/>
              <w:lang w:val="es-US"/>
            </w:rPr>
          </w:pPr>
          <w:hyperlink w:anchor="_Toc19265619" w:history="1">
            <w:r w:rsidR="00406F00" w:rsidRPr="00DE307B">
              <w:rPr>
                <w:rStyle w:val="Hyperlink"/>
                <w:noProof/>
                <w:lang w:val="es-US"/>
              </w:rPr>
              <w:t>Período de Inscripción Fijo</w:t>
            </w:r>
            <w:r w:rsidR="00406F00" w:rsidRPr="00DE307B">
              <w:rPr>
                <w:noProof/>
                <w:webHidden/>
                <w:lang w:val="es-US"/>
              </w:rPr>
              <w:tab/>
            </w:r>
            <w:r w:rsidR="00406F00" w:rsidRPr="00DE307B">
              <w:rPr>
                <w:noProof/>
                <w:webHidden/>
                <w:lang w:val="es-US"/>
              </w:rPr>
              <w:fldChar w:fldCharType="begin"/>
            </w:r>
            <w:r w:rsidR="00406F00" w:rsidRPr="00DE307B">
              <w:rPr>
                <w:noProof/>
                <w:webHidden/>
                <w:lang w:val="es-US"/>
              </w:rPr>
              <w:instrText xml:space="preserve"> PAGEREF _Toc19265619 \h </w:instrText>
            </w:r>
            <w:r w:rsidR="00406F00" w:rsidRPr="00DE307B">
              <w:rPr>
                <w:noProof/>
                <w:webHidden/>
                <w:lang w:val="es-US"/>
              </w:rPr>
            </w:r>
            <w:r w:rsidR="00406F00" w:rsidRPr="00DE307B">
              <w:rPr>
                <w:noProof/>
                <w:webHidden/>
                <w:lang w:val="es-US"/>
              </w:rPr>
              <w:fldChar w:fldCharType="separate"/>
            </w:r>
            <w:r w:rsidR="006D31ED" w:rsidRPr="00DE307B">
              <w:rPr>
                <w:noProof/>
                <w:webHidden/>
                <w:lang w:val="es-US"/>
              </w:rPr>
              <w:t>59</w:t>
            </w:r>
            <w:r w:rsidR="00406F00" w:rsidRPr="00DE307B">
              <w:rPr>
                <w:noProof/>
                <w:webHidden/>
                <w:lang w:val="es-US"/>
              </w:rPr>
              <w:fldChar w:fldCharType="end"/>
            </w:r>
          </w:hyperlink>
        </w:p>
        <w:p w:rsidR="00406F00" w:rsidRPr="00DE307B" w:rsidRDefault="004B1657">
          <w:pPr>
            <w:pStyle w:val="TOC3"/>
            <w:tabs>
              <w:tab w:val="right" w:leader="dot" w:pos="9350"/>
            </w:tabs>
            <w:rPr>
              <w:rFonts w:asciiTheme="minorHAnsi" w:eastAsiaTheme="minorEastAsia" w:hAnsiTheme="minorHAnsi"/>
              <w:noProof/>
              <w:sz w:val="22"/>
              <w:lang w:val="es-US"/>
            </w:rPr>
          </w:pPr>
          <w:hyperlink w:anchor="_Toc19265620" w:history="1">
            <w:r w:rsidR="00406F00" w:rsidRPr="00DE307B">
              <w:rPr>
                <w:rStyle w:val="Hyperlink"/>
                <w:noProof/>
                <w:lang w:val="es-US"/>
              </w:rPr>
              <w:t>Excepciones al Período de Inscripción Fijo</w:t>
            </w:r>
            <w:r w:rsidR="00406F00" w:rsidRPr="00DE307B">
              <w:rPr>
                <w:noProof/>
                <w:webHidden/>
                <w:lang w:val="es-US"/>
              </w:rPr>
              <w:tab/>
            </w:r>
            <w:r w:rsidR="00406F00" w:rsidRPr="00DE307B">
              <w:rPr>
                <w:noProof/>
                <w:webHidden/>
                <w:lang w:val="es-US"/>
              </w:rPr>
              <w:fldChar w:fldCharType="begin"/>
            </w:r>
            <w:r w:rsidR="00406F00" w:rsidRPr="00DE307B">
              <w:rPr>
                <w:noProof/>
                <w:webHidden/>
                <w:lang w:val="es-US"/>
              </w:rPr>
              <w:instrText xml:space="preserve"> PAGEREF _Toc19265620 \h </w:instrText>
            </w:r>
            <w:r w:rsidR="00406F00" w:rsidRPr="00DE307B">
              <w:rPr>
                <w:noProof/>
                <w:webHidden/>
                <w:lang w:val="es-US"/>
              </w:rPr>
            </w:r>
            <w:r w:rsidR="00406F00" w:rsidRPr="00DE307B">
              <w:rPr>
                <w:noProof/>
                <w:webHidden/>
                <w:lang w:val="es-US"/>
              </w:rPr>
              <w:fldChar w:fldCharType="separate"/>
            </w:r>
            <w:r w:rsidR="006D31ED" w:rsidRPr="00DE307B">
              <w:rPr>
                <w:noProof/>
                <w:webHidden/>
                <w:lang w:val="es-US"/>
              </w:rPr>
              <w:t>59</w:t>
            </w:r>
            <w:r w:rsidR="00406F00" w:rsidRPr="00DE307B">
              <w:rPr>
                <w:noProof/>
                <w:webHidden/>
                <w:lang w:val="es-US"/>
              </w:rPr>
              <w:fldChar w:fldCharType="end"/>
            </w:r>
          </w:hyperlink>
        </w:p>
        <w:p w:rsidR="00406F00" w:rsidRPr="00DE307B" w:rsidRDefault="004B1657">
          <w:pPr>
            <w:pStyle w:val="TOC2"/>
            <w:rPr>
              <w:rFonts w:asciiTheme="minorHAnsi" w:eastAsiaTheme="minorEastAsia" w:hAnsiTheme="minorHAnsi"/>
              <w:sz w:val="22"/>
              <w:lang w:val="es-US"/>
            </w:rPr>
          </w:pPr>
          <w:hyperlink w:anchor="_Toc19265621" w:history="1">
            <w:r w:rsidR="00406F00" w:rsidRPr="00DE307B">
              <w:rPr>
                <w:rStyle w:val="Hyperlink"/>
                <w:lang w:val="es-US"/>
              </w:rPr>
              <w:t>Cómo usar sus tarjetas de ID del afiliado</w:t>
            </w:r>
            <w:r w:rsidR="00406F00" w:rsidRPr="00DE307B">
              <w:rPr>
                <w:webHidden/>
                <w:lang w:val="es-US"/>
              </w:rPr>
              <w:tab/>
            </w:r>
            <w:r w:rsidR="00406F00" w:rsidRPr="00DE307B">
              <w:rPr>
                <w:webHidden/>
                <w:lang w:val="es-US"/>
              </w:rPr>
              <w:fldChar w:fldCharType="begin"/>
            </w:r>
            <w:r w:rsidR="00406F00" w:rsidRPr="00DE307B">
              <w:rPr>
                <w:webHidden/>
                <w:lang w:val="es-US"/>
              </w:rPr>
              <w:instrText xml:space="preserve"> PAGEREF _Toc19265621 \h </w:instrText>
            </w:r>
            <w:r w:rsidR="00406F00" w:rsidRPr="00DE307B">
              <w:rPr>
                <w:webHidden/>
                <w:lang w:val="es-US"/>
              </w:rPr>
            </w:r>
            <w:r w:rsidR="00406F00" w:rsidRPr="00DE307B">
              <w:rPr>
                <w:webHidden/>
                <w:lang w:val="es-US"/>
              </w:rPr>
              <w:fldChar w:fldCharType="separate"/>
            </w:r>
            <w:r w:rsidR="006D31ED" w:rsidRPr="00DE307B">
              <w:rPr>
                <w:webHidden/>
                <w:lang w:val="es-US"/>
              </w:rPr>
              <w:t>61</w:t>
            </w:r>
            <w:r w:rsidR="00406F00" w:rsidRPr="00DE307B">
              <w:rPr>
                <w:webHidden/>
                <w:lang w:val="es-US"/>
              </w:rPr>
              <w:fldChar w:fldCharType="end"/>
            </w:r>
          </w:hyperlink>
        </w:p>
        <w:p w:rsidR="00406F00" w:rsidRPr="00DE307B" w:rsidRDefault="004B1657">
          <w:pPr>
            <w:pStyle w:val="TOC1"/>
            <w:tabs>
              <w:tab w:val="right" w:leader="dot" w:pos="9350"/>
            </w:tabs>
            <w:rPr>
              <w:rFonts w:asciiTheme="minorHAnsi" w:eastAsiaTheme="minorEastAsia" w:hAnsiTheme="minorHAnsi"/>
              <w:noProof/>
              <w:sz w:val="22"/>
              <w:lang w:val="es-US"/>
            </w:rPr>
          </w:pPr>
          <w:hyperlink w:anchor="_Toc19265622" w:history="1">
            <w:r w:rsidR="00406F00" w:rsidRPr="00DE307B">
              <w:rPr>
                <w:rStyle w:val="Hyperlink"/>
                <w:noProof/>
                <w:lang w:val="es-US"/>
              </w:rPr>
              <w:t>Más información</w:t>
            </w:r>
            <w:r w:rsidR="00406F00" w:rsidRPr="00DE307B">
              <w:rPr>
                <w:noProof/>
                <w:webHidden/>
                <w:lang w:val="es-US"/>
              </w:rPr>
              <w:tab/>
            </w:r>
            <w:r w:rsidR="00406F00" w:rsidRPr="00DE307B">
              <w:rPr>
                <w:noProof/>
                <w:webHidden/>
                <w:lang w:val="es-US"/>
              </w:rPr>
              <w:fldChar w:fldCharType="begin"/>
            </w:r>
            <w:r w:rsidR="00406F00" w:rsidRPr="00DE307B">
              <w:rPr>
                <w:noProof/>
                <w:webHidden/>
                <w:lang w:val="es-US"/>
              </w:rPr>
              <w:instrText xml:space="preserve"> PAGEREF _Toc19265622 \h </w:instrText>
            </w:r>
            <w:r w:rsidR="00406F00" w:rsidRPr="00DE307B">
              <w:rPr>
                <w:noProof/>
                <w:webHidden/>
                <w:lang w:val="es-US"/>
              </w:rPr>
            </w:r>
            <w:r w:rsidR="00406F00" w:rsidRPr="00DE307B">
              <w:rPr>
                <w:noProof/>
                <w:webHidden/>
                <w:lang w:val="es-US"/>
              </w:rPr>
              <w:fldChar w:fldCharType="separate"/>
            </w:r>
            <w:r w:rsidR="006D31ED" w:rsidRPr="00DE307B">
              <w:rPr>
                <w:noProof/>
                <w:webHidden/>
                <w:lang w:val="es-US"/>
              </w:rPr>
              <w:t>62</w:t>
            </w:r>
            <w:r w:rsidR="00406F00" w:rsidRPr="00DE307B">
              <w:rPr>
                <w:noProof/>
                <w:webHidden/>
                <w:lang w:val="es-US"/>
              </w:rPr>
              <w:fldChar w:fldCharType="end"/>
            </w:r>
          </w:hyperlink>
        </w:p>
        <w:p w:rsidR="00406F00" w:rsidRPr="00DE307B" w:rsidRDefault="004B1657">
          <w:pPr>
            <w:pStyle w:val="TOC2"/>
            <w:rPr>
              <w:rFonts w:asciiTheme="minorHAnsi" w:eastAsiaTheme="minorEastAsia" w:hAnsiTheme="minorHAnsi"/>
              <w:sz w:val="22"/>
              <w:lang w:val="es-US"/>
            </w:rPr>
          </w:pPr>
          <w:hyperlink w:anchor="_Toc19265623" w:history="1">
            <w:r w:rsidR="00406F00" w:rsidRPr="00DE307B">
              <w:rPr>
                <w:rStyle w:val="Hyperlink"/>
                <w:lang w:val="es-US"/>
              </w:rPr>
              <w:t>Derechos y responsabilidades</w:t>
            </w:r>
            <w:r w:rsidR="00406F00" w:rsidRPr="00DE307B">
              <w:rPr>
                <w:webHidden/>
                <w:lang w:val="es-US"/>
              </w:rPr>
              <w:tab/>
            </w:r>
            <w:r w:rsidR="00406F00" w:rsidRPr="00DE307B">
              <w:rPr>
                <w:webHidden/>
                <w:lang w:val="es-US"/>
              </w:rPr>
              <w:fldChar w:fldCharType="begin"/>
            </w:r>
            <w:r w:rsidR="00406F00" w:rsidRPr="00DE307B">
              <w:rPr>
                <w:webHidden/>
                <w:lang w:val="es-US"/>
              </w:rPr>
              <w:instrText xml:space="preserve"> PAGEREF _Toc19265623 \h </w:instrText>
            </w:r>
            <w:r w:rsidR="00406F00" w:rsidRPr="00DE307B">
              <w:rPr>
                <w:webHidden/>
                <w:lang w:val="es-US"/>
              </w:rPr>
            </w:r>
            <w:r w:rsidR="00406F00" w:rsidRPr="00DE307B">
              <w:rPr>
                <w:webHidden/>
                <w:lang w:val="es-US"/>
              </w:rPr>
              <w:fldChar w:fldCharType="separate"/>
            </w:r>
            <w:r w:rsidR="006D31ED" w:rsidRPr="00DE307B">
              <w:rPr>
                <w:webHidden/>
                <w:lang w:val="es-US"/>
              </w:rPr>
              <w:t>62</w:t>
            </w:r>
            <w:r w:rsidR="00406F00" w:rsidRPr="00DE307B">
              <w:rPr>
                <w:webHidden/>
                <w:lang w:val="es-US"/>
              </w:rPr>
              <w:fldChar w:fldCharType="end"/>
            </w:r>
          </w:hyperlink>
        </w:p>
        <w:p w:rsidR="00406F00" w:rsidRPr="00DE307B" w:rsidRDefault="004B1657">
          <w:pPr>
            <w:pStyle w:val="TOC2"/>
            <w:rPr>
              <w:rFonts w:asciiTheme="minorHAnsi" w:eastAsiaTheme="minorEastAsia" w:hAnsiTheme="minorHAnsi"/>
              <w:sz w:val="22"/>
              <w:lang w:val="es-US"/>
            </w:rPr>
          </w:pPr>
          <w:hyperlink w:anchor="_Toc19265624" w:history="1">
            <w:r w:rsidR="00406F00" w:rsidRPr="00DE307B">
              <w:rPr>
                <w:rStyle w:val="Hyperlink"/>
                <w:lang w:val="es-US"/>
              </w:rPr>
              <w:t>Cómo entender sus costos</w:t>
            </w:r>
            <w:r w:rsidR="00406F00" w:rsidRPr="00DE307B">
              <w:rPr>
                <w:webHidden/>
                <w:lang w:val="es-US"/>
              </w:rPr>
              <w:tab/>
            </w:r>
            <w:r w:rsidR="00406F00" w:rsidRPr="00DE307B">
              <w:rPr>
                <w:webHidden/>
                <w:lang w:val="es-US"/>
              </w:rPr>
              <w:fldChar w:fldCharType="begin"/>
            </w:r>
            <w:r w:rsidR="00406F00" w:rsidRPr="00DE307B">
              <w:rPr>
                <w:webHidden/>
                <w:lang w:val="es-US"/>
              </w:rPr>
              <w:instrText xml:space="preserve"> PAGEREF _Toc19265624 \h </w:instrText>
            </w:r>
            <w:r w:rsidR="00406F00" w:rsidRPr="00DE307B">
              <w:rPr>
                <w:webHidden/>
                <w:lang w:val="es-US"/>
              </w:rPr>
            </w:r>
            <w:r w:rsidR="00406F00" w:rsidRPr="00DE307B">
              <w:rPr>
                <w:webHidden/>
                <w:lang w:val="es-US"/>
              </w:rPr>
              <w:fldChar w:fldCharType="separate"/>
            </w:r>
            <w:r w:rsidR="006D31ED" w:rsidRPr="00DE307B">
              <w:rPr>
                <w:webHidden/>
                <w:lang w:val="es-US"/>
              </w:rPr>
              <w:t>64</w:t>
            </w:r>
            <w:r w:rsidR="00406F00" w:rsidRPr="00DE307B">
              <w:rPr>
                <w:webHidden/>
                <w:lang w:val="es-US"/>
              </w:rPr>
              <w:fldChar w:fldCharType="end"/>
            </w:r>
          </w:hyperlink>
        </w:p>
        <w:p w:rsidR="00406F00" w:rsidRPr="00DE307B" w:rsidRDefault="004B1657">
          <w:pPr>
            <w:pStyle w:val="TOC2"/>
            <w:rPr>
              <w:rFonts w:asciiTheme="minorHAnsi" w:eastAsiaTheme="minorEastAsia" w:hAnsiTheme="minorHAnsi"/>
              <w:sz w:val="22"/>
              <w:lang w:val="es-US"/>
            </w:rPr>
          </w:pPr>
          <w:hyperlink w:anchor="_Toc19265625" w:history="1">
            <w:r w:rsidR="00406F00" w:rsidRPr="00DE307B">
              <w:rPr>
                <w:rStyle w:val="Hyperlink"/>
                <w:lang w:val="es-US"/>
              </w:rPr>
              <w:t>Quejas, apelaciones y audiencias imparciales</w:t>
            </w:r>
            <w:r w:rsidR="00406F00" w:rsidRPr="00DE307B">
              <w:rPr>
                <w:webHidden/>
                <w:lang w:val="es-US"/>
              </w:rPr>
              <w:tab/>
            </w:r>
            <w:r w:rsidR="00406F00" w:rsidRPr="00DE307B">
              <w:rPr>
                <w:webHidden/>
                <w:lang w:val="es-US"/>
              </w:rPr>
              <w:fldChar w:fldCharType="begin"/>
            </w:r>
            <w:r w:rsidR="00406F00" w:rsidRPr="00DE307B">
              <w:rPr>
                <w:webHidden/>
                <w:lang w:val="es-US"/>
              </w:rPr>
              <w:instrText xml:space="preserve"> PAGEREF _Toc19265625 \h </w:instrText>
            </w:r>
            <w:r w:rsidR="00406F00" w:rsidRPr="00DE307B">
              <w:rPr>
                <w:webHidden/>
                <w:lang w:val="es-US"/>
              </w:rPr>
            </w:r>
            <w:r w:rsidR="00406F00" w:rsidRPr="00DE307B">
              <w:rPr>
                <w:webHidden/>
                <w:lang w:val="es-US"/>
              </w:rPr>
              <w:fldChar w:fldCharType="separate"/>
            </w:r>
            <w:r w:rsidR="006D31ED" w:rsidRPr="00DE307B">
              <w:rPr>
                <w:webHidden/>
                <w:lang w:val="es-US"/>
              </w:rPr>
              <w:t>64</w:t>
            </w:r>
            <w:r w:rsidR="00406F00" w:rsidRPr="00DE307B">
              <w:rPr>
                <w:webHidden/>
                <w:lang w:val="es-US"/>
              </w:rPr>
              <w:fldChar w:fldCharType="end"/>
            </w:r>
          </w:hyperlink>
        </w:p>
        <w:p w:rsidR="00406F00" w:rsidRPr="00DE307B" w:rsidRDefault="004B1657">
          <w:pPr>
            <w:pStyle w:val="TOC2"/>
            <w:rPr>
              <w:rFonts w:asciiTheme="minorHAnsi" w:eastAsiaTheme="minorEastAsia" w:hAnsiTheme="minorHAnsi"/>
              <w:sz w:val="22"/>
              <w:lang w:val="es-US"/>
            </w:rPr>
          </w:pPr>
          <w:hyperlink w:anchor="_Toc19265626" w:history="1">
            <w:r w:rsidR="00406F00" w:rsidRPr="005C5CED">
              <w:rPr>
                <w:rStyle w:val="Hyperlink"/>
                <w:noProof w:val="0"/>
              </w:rPr>
              <w:t>My Ombudsman</w:t>
            </w:r>
            <w:r w:rsidR="00406F00" w:rsidRPr="00DE307B">
              <w:rPr>
                <w:webHidden/>
                <w:lang w:val="es-US"/>
              </w:rPr>
              <w:tab/>
            </w:r>
            <w:r w:rsidR="00406F00" w:rsidRPr="00DE307B">
              <w:rPr>
                <w:webHidden/>
                <w:lang w:val="es-US"/>
              </w:rPr>
              <w:fldChar w:fldCharType="begin"/>
            </w:r>
            <w:r w:rsidR="00406F00" w:rsidRPr="00DE307B">
              <w:rPr>
                <w:webHidden/>
                <w:lang w:val="es-US"/>
              </w:rPr>
              <w:instrText xml:space="preserve"> PAGEREF _Toc19265626 \h </w:instrText>
            </w:r>
            <w:r w:rsidR="00406F00" w:rsidRPr="00DE307B">
              <w:rPr>
                <w:webHidden/>
                <w:lang w:val="es-US"/>
              </w:rPr>
            </w:r>
            <w:r w:rsidR="00406F00" w:rsidRPr="00DE307B">
              <w:rPr>
                <w:webHidden/>
                <w:lang w:val="es-US"/>
              </w:rPr>
              <w:fldChar w:fldCharType="separate"/>
            </w:r>
            <w:r w:rsidR="006D31ED" w:rsidRPr="00DE307B">
              <w:rPr>
                <w:webHidden/>
                <w:lang w:val="es-US"/>
              </w:rPr>
              <w:t>65</w:t>
            </w:r>
            <w:r w:rsidR="00406F00" w:rsidRPr="00DE307B">
              <w:rPr>
                <w:webHidden/>
                <w:lang w:val="es-US"/>
              </w:rPr>
              <w:fldChar w:fldCharType="end"/>
            </w:r>
          </w:hyperlink>
        </w:p>
        <w:p w:rsidR="00406F00" w:rsidRPr="00DE307B" w:rsidRDefault="004B1657">
          <w:pPr>
            <w:pStyle w:val="TOC1"/>
            <w:tabs>
              <w:tab w:val="right" w:leader="dot" w:pos="9350"/>
            </w:tabs>
            <w:rPr>
              <w:rFonts w:asciiTheme="minorHAnsi" w:eastAsiaTheme="minorEastAsia" w:hAnsiTheme="minorHAnsi"/>
              <w:noProof/>
              <w:sz w:val="22"/>
              <w:lang w:val="es-US"/>
            </w:rPr>
          </w:pPr>
          <w:hyperlink w:anchor="_Toc19265627" w:history="1">
            <w:r w:rsidR="00406F00" w:rsidRPr="00DE307B">
              <w:rPr>
                <w:rStyle w:val="Hyperlink"/>
                <w:noProof/>
                <w:lang w:val="es-US"/>
              </w:rPr>
              <w:t>Áreas de servicio</w:t>
            </w:r>
            <w:r w:rsidR="00406F00" w:rsidRPr="00DE307B">
              <w:rPr>
                <w:noProof/>
                <w:webHidden/>
                <w:lang w:val="es-US"/>
              </w:rPr>
              <w:tab/>
            </w:r>
            <w:r w:rsidR="00406F00" w:rsidRPr="00DE307B">
              <w:rPr>
                <w:noProof/>
                <w:webHidden/>
                <w:lang w:val="es-US"/>
              </w:rPr>
              <w:fldChar w:fldCharType="begin"/>
            </w:r>
            <w:r w:rsidR="00406F00" w:rsidRPr="00DE307B">
              <w:rPr>
                <w:noProof/>
                <w:webHidden/>
                <w:lang w:val="es-US"/>
              </w:rPr>
              <w:instrText xml:space="preserve"> PAGEREF _Toc19265627 \h </w:instrText>
            </w:r>
            <w:r w:rsidR="00406F00" w:rsidRPr="00DE307B">
              <w:rPr>
                <w:noProof/>
                <w:webHidden/>
                <w:lang w:val="es-US"/>
              </w:rPr>
            </w:r>
            <w:r w:rsidR="00406F00" w:rsidRPr="00DE307B">
              <w:rPr>
                <w:noProof/>
                <w:webHidden/>
                <w:lang w:val="es-US"/>
              </w:rPr>
              <w:fldChar w:fldCharType="separate"/>
            </w:r>
            <w:r w:rsidR="006D31ED" w:rsidRPr="00DE307B">
              <w:rPr>
                <w:noProof/>
                <w:webHidden/>
                <w:lang w:val="es-US"/>
              </w:rPr>
              <w:t>66</w:t>
            </w:r>
            <w:r w:rsidR="00406F00" w:rsidRPr="00DE307B">
              <w:rPr>
                <w:noProof/>
                <w:webHidden/>
                <w:lang w:val="es-US"/>
              </w:rPr>
              <w:fldChar w:fldCharType="end"/>
            </w:r>
          </w:hyperlink>
        </w:p>
        <w:p w:rsidR="005E67A6" w:rsidRPr="00DE307B" w:rsidRDefault="005E67A6">
          <w:pPr>
            <w:rPr>
              <w:lang w:val="es-US"/>
            </w:rPr>
          </w:pPr>
          <w:r w:rsidRPr="00DE307B">
            <w:rPr>
              <w:b/>
              <w:bCs/>
              <w:noProof/>
              <w:lang w:val="es-US"/>
            </w:rPr>
            <w:fldChar w:fldCharType="end"/>
          </w:r>
        </w:p>
      </w:sdtContent>
    </w:sdt>
    <w:p w:rsidR="009E71F1" w:rsidRPr="00DE307B" w:rsidRDefault="009E71F1">
      <w:pPr>
        <w:rPr>
          <w:lang w:val="es-US"/>
        </w:rPr>
      </w:pPr>
      <w:r w:rsidRPr="00DE307B">
        <w:rPr>
          <w:lang w:val="es-US"/>
        </w:rPr>
        <w:br w:type="page"/>
      </w:r>
    </w:p>
    <w:p w:rsidR="00634A45" w:rsidRPr="00DE307B" w:rsidRDefault="00634A45" w:rsidP="008719A0">
      <w:pPr>
        <w:pStyle w:val="Heading2"/>
      </w:pPr>
      <w:bookmarkStart w:id="17" w:name="_Toc496083574"/>
      <w:bookmarkStart w:id="18" w:name="_Toc19265575"/>
      <w:r w:rsidRPr="00DE307B">
        <w:t>Infó</w:t>
      </w:r>
      <w:r w:rsidR="00561867" w:rsidRPr="00DE307B">
        <w:t xml:space="preserve">rmese sobre opciones de planes </w:t>
      </w:r>
      <w:r w:rsidRPr="00DE307B">
        <w:t>de seguro de salud</w:t>
      </w:r>
      <w:bookmarkEnd w:id="17"/>
      <w:bookmarkEnd w:id="18"/>
    </w:p>
    <w:p w:rsidR="00634A45" w:rsidRPr="00DE307B" w:rsidRDefault="00634A45" w:rsidP="008719A0">
      <w:pPr>
        <w:pStyle w:val="Heading3"/>
        <w:rPr>
          <w:lang w:val="es-US"/>
        </w:rPr>
      </w:pPr>
      <w:bookmarkStart w:id="19" w:name="_Toc496083575"/>
      <w:bookmarkStart w:id="20" w:name="_Toc19265576"/>
      <w:r w:rsidRPr="00DE307B">
        <w:rPr>
          <w:lang w:val="es-US"/>
        </w:rPr>
        <w:t>Organizaciones Responsables por el Cuidado de la Salud (ACO)</w:t>
      </w:r>
      <w:bookmarkEnd w:id="19"/>
      <w:bookmarkEnd w:id="20"/>
    </w:p>
    <w:p w:rsidR="008213BA" w:rsidRPr="00DE307B" w:rsidRDefault="008213BA" w:rsidP="009E71F1">
      <w:pPr>
        <w:rPr>
          <w:color w:val="000000" w:themeColor="text1"/>
          <w:szCs w:val="24"/>
          <w:lang w:val="es-US"/>
        </w:rPr>
      </w:pPr>
      <w:r w:rsidRPr="00DE307B">
        <w:rPr>
          <w:color w:val="000000" w:themeColor="text1"/>
          <w:szCs w:val="24"/>
          <w:lang w:val="es-US"/>
        </w:rPr>
        <w:t xml:space="preserve">Las ACO son grupos de médicos, hospitales y otros proveedores de atención de salud que se unen para brindar atención coordinada de alta calidad a afiliados de MassHealth. De esta manera, los afiliados de MassHealth reciben la atención adecuada en el momento indicado. Cuando una ACO consigue brindar atención de salud de alta calidad y usa sabiamente el dinero para la atención de salud, MassHealth recompensará a esa ACO. </w:t>
      </w:r>
    </w:p>
    <w:p w:rsidR="004F09EB" w:rsidRPr="00DE307B" w:rsidRDefault="008213BA" w:rsidP="00634A45">
      <w:pPr>
        <w:rPr>
          <w:color w:val="000000" w:themeColor="text1"/>
          <w:szCs w:val="24"/>
          <w:lang w:val="es-US"/>
        </w:rPr>
      </w:pPr>
      <w:r w:rsidRPr="00DE307B">
        <w:rPr>
          <w:color w:val="000000" w:themeColor="text1"/>
          <w:szCs w:val="24"/>
          <w:lang w:val="es-US"/>
        </w:rPr>
        <w:t xml:space="preserve">Hay dos tipos de ACO en los que usted puede inscribirse: Planes asociados de Organizaciones Responsables por el Cuidado de la Salud o las ACO de Atención Primaria. En ambas, las ACO están dirigidas por proveedores, no solamente por administradores. Los Proveedores de Atención Primaria (PCP) están en el centro de la red de atención. Los proveedores trabajan directamente con usted, conocen sus necesidades, y tendrán una participación mayor en colaborar con usted para tomar decisiones sobre atención en una ACO que en otros tipos de planes de seguro de salud. </w:t>
      </w:r>
    </w:p>
    <w:p w:rsidR="00634A45" w:rsidRPr="00DE307B" w:rsidRDefault="00634A45" w:rsidP="00634A45">
      <w:pPr>
        <w:rPr>
          <w:color w:val="000000" w:themeColor="text1"/>
          <w:szCs w:val="24"/>
          <w:lang w:val="es-US"/>
        </w:rPr>
      </w:pPr>
      <w:r w:rsidRPr="00DE307B">
        <w:rPr>
          <w:color w:val="000000" w:themeColor="text1"/>
          <w:szCs w:val="24"/>
          <w:lang w:val="es-US"/>
        </w:rPr>
        <w:t>En las páginas siguientes, describimos los dos tipos diferentes de ACO al igual que Organizaciones de Atención Médica Administrada (MCO) y el Plan del Clínico de Atención Primaria (PCC). Usted puede elegir cualquiera de las opciones disponibles en su área de servicio.</w:t>
      </w:r>
    </w:p>
    <w:p w:rsidR="00634A45" w:rsidRPr="00DE307B" w:rsidRDefault="00634A45" w:rsidP="008719A0">
      <w:pPr>
        <w:pStyle w:val="Heading3"/>
        <w:rPr>
          <w:lang w:val="es-US"/>
        </w:rPr>
      </w:pPr>
      <w:bookmarkStart w:id="21" w:name="_Toc496083576"/>
      <w:bookmarkStart w:id="22" w:name="_Toc19265577"/>
      <w:r w:rsidRPr="00DE307B">
        <w:rPr>
          <w:lang w:val="es-US"/>
        </w:rPr>
        <w:t>Planes asociados de Organizaciones Responsables por el Cuidado de la Salud</w:t>
      </w:r>
      <w:bookmarkEnd w:id="21"/>
      <w:bookmarkEnd w:id="22"/>
    </w:p>
    <w:p w:rsidR="00634A45" w:rsidRPr="00DE307B" w:rsidRDefault="00634A45" w:rsidP="00634A45">
      <w:pPr>
        <w:rPr>
          <w:color w:val="000000" w:themeColor="text1"/>
          <w:lang w:val="es-US"/>
        </w:rPr>
      </w:pPr>
      <w:r w:rsidRPr="00DE307B">
        <w:rPr>
          <w:color w:val="000000" w:themeColor="text1"/>
          <w:lang w:val="es-US"/>
        </w:rPr>
        <w:t xml:space="preserve">En este tipo de ACO, un grupo de PCP trabaja solamente con una organización de atención médica administrada para crear una </w:t>
      </w:r>
      <w:r w:rsidRPr="00DE307B">
        <w:rPr>
          <w:b/>
          <w:color w:val="000000" w:themeColor="text1"/>
          <w:lang w:val="es-US"/>
        </w:rPr>
        <w:t>red</w:t>
      </w:r>
      <w:r w:rsidRPr="00DE307B">
        <w:rPr>
          <w:color w:val="000000" w:themeColor="text1"/>
          <w:lang w:val="es-US"/>
        </w:rPr>
        <w:t xml:space="preserve"> completa que incluye a los PCP, especialistas, proveedores de salud conductual y hospitales. Los PCP planean y coordinan la atención para satisfacer sus necesidades de atención de salud.</w:t>
      </w:r>
    </w:p>
    <w:p w:rsidR="00634A45" w:rsidRPr="00DE307B" w:rsidRDefault="00634A45" w:rsidP="00634A45">
      <w:pPr>
        <w:rPr>
          <w:color w:val="000000" w:themeColor="text1"/>
          <w:lang w:val="es-US"/>
        </w:rPr>
      </w:pPr>
      <w:r w:rsidRPr="00DE307B">
        <w:rPr>
          <w:color w:val="000000" w:themeColor="text1"/>
          <w:lang w:val="es-US"/>
        </w:rPr>
        <w:t>En este tipo de plan de seguro de salud, usted</w:t>
      </w:r>
    </w:p>
    <w:p w:rsidR="00634A45" w:rsidRPr="00DE307B" w:rsidRDefault="00634A45" w:rsidP="00953322">
      <w:pPr>
        <w:pStyle w:val="ListParagraph"/>
        <w:numPr>
          <w:ilvl w:val="0"/>
          <w:numId w:val="3"/>
        </w:numPr>
        <w:rPr>
          <w:color w:val="000000" w:themeColor="text1"/>
          <w:lang w:val="es-US"/>
        </w:rPr>
      </w:pPr>
      <w:r w:rsidRPr="00DE307B">
        <w:rPr>
          <w:color w:val="000000" w:themeColor="text1"/>
          <w:lang w:val="es-US"/>
        </w:rPr>
        <w:t>Debe vivir en las áreas de servicio cubiertas por la ACO</w:t>
      </w:r>
    </w:p>
    <w:p w:rsidR="00634A45" w:rsidRPr="00DE307B" w:rsidRDefault="00634A45" w:rsidP="00953322">
      <w:pPr>
        <w:pStyle w:val="ListParagraph"/>
        <w:numPr>
          <w:ilvl w:val="0"/>
          <w:numId w:val="3"/>
        </w:numPr>
        <w:rPr>
          <w:color w:val="000000" w:themeColor="text1"/>
          <w:lang w:val="es-US"/>
        </w:rPr>
      </w:pPr>
      <w:r w:rsidRPr="00DE307B">
        <w:rPr>
          <w:color w:val="000000" w:themeColor="text1"/>
          <w:lang w:val="es-US"/>
        </w:rPr>
        <w:t>Debe usar</w:t>
      </w:r>
      <w:r w:rsidR="00561867" w:rsidRPr="00DE307B">
        <w:rPr>
          <w:color w:val="000000" w:themeColor="text1"/>
          <w:lang w:val="es-US"/>
        </w:rPr>
        <w:t xml:space="preserve"> la red de proveedores del plan</w:t>
      </w:r>
    </w:p>
    <w:p w:rsidR="00634A45" w:rsidRPr="00DE307B" w:rsidRDefault="00634A45" w:rsidP="00953322">
      <w:pPr>
        <w:pStyle w:val="ListParagraph"/>
        <w:numPr>
          <w:ilvl w:val="0"/>
          <w:numId w:val="3"/>
        </w:numPr>
        <w:rPr>
          <w:color w:val="000000" w:themeColor="text1"/>
          <w:lang w:val="es-US"/>
        </w:rPr>
      </w:pPr>
      <w:r w:rsidRPr="00DE307B">
        <w:rPr>
          <w:color w:val="000000" w:themeColor="text1"/>
          <w:lang w:val="es-US"/>
        </w:rPr>
        <w:t xml:space="preserve">Elige un PCP </w:t>
      </w:r>
      <w:r w:rsidR="00561867" w:rsidRPr="00DE307B">
        <w:rPr>
          <w:color w:val="000000" w:themeColor="text1"/>
          <w:lang w:val="es-US"/>
        </w:rPr>
        <w:t>en la ACO, o se le asignará uno</w:t>
      </w:r>
    </w:p>
    <w:p w:rsidR="00634A45" w:rsidRPr="00DE307B" w:rsidRDefault="00634A45" w:rsidP="00953322">
      <w:pPr>
        <w:pStyle w:val="ListParagraph"/>
        <w:numPr>
          <w:ilvl w:val="0"/>
          <w:numId w:val="3"/>
        </w:numPr>
        <w:rPr>
          <w:color w:val="000000" w:themeColor="text1"/>
          <w:lang w:val="es-US"/>
        </w:rPr>
      </w:pPr>
      <w:r w:rsidRPr="00DE307B">
        <w:rPr>
          <w:color w:val="000000" w:themeColor="text1"/>
          <w:lang w:val="es-US"/>
        </w:rPr>
        <w:t>Puede cambiar su PCP en cua</w:t>
      </w:r>
      <w:r w:rsidR="00561867" w:rsidRPr="00DE307B">
        <w:rPr>
          <w:color w:val="000000" w:themeColor="text1"/>
          <w:lang w:val="es-US"/>
        </w:rPr>
        <w:t>lquier momento dentro de la ACO</w:t>
      </w:r>
    </w:p>
    <w:p w:rsidR="004F09EB" w:rsidRPr="00DE307B" w:rsidRDefault="004F09EB" w:rsidP="004F09EB">
      <w:pPr>
        <w:pStyle w:val="ListParagraph"/>
        <w:numPr>
          <w:ilvl w:val="0"/>
          <w:numId w:val="3"/>
        </w:numPr>
        <w:rPr>
          <w:color w:val="000000" w:themeColor="text1"/>
          <w:lang w:val="es-US"/>
        </w:rPr>
      </w:pPr>
      <w:r w:rsidRPr="00DE307B">
        <w:rPr>
          <w:color w:val="000000" w:themeColor="text1"/>
          <w:lang w:val="es-US"/>
        </w:rPr>
        <w:t xml:space="preserve">Podría recibir los servicios de un </w:t>
      </w:r>
      <w:r w:rsidRPr="00DE307B">
        <w:rPr>
          <w:b/>
          <w:color w:val="000000" w:themeColor="text1"/>
          <w:lang w:val="es-US"/>
        </w:rPr>
        <w:t>Asociado comunitario</w:t>
      </w:r>
      <w:r w:rsidRPr="00DE307B">
        <w:rPr>
          <w:color w:val="000000" w:themeColor="text1"/>
          <w:lang w:val="es-US"/>
        </w:rPr>
        <w:t xml:space="preserve"> para salud conductual o servicios y apoyos a largo plazo (LTSS) (</w:t>
      </w:r>
      <w:r w:rsidRPr="00DE307B">
        <w:rPr>
          <w:i/>
          <w:color w:val="000000" w:themeColor="text1"/>
          <w:lang w:val="es-US"/>
        </w:rPr>
        <w:t>consulte la página</w:t>
      </w:r>
      <w:r w:rsidRPr="00DE307B">
        <w:rPr>
          <w:color w:val="000000" w:themeColor="text1"/>
          <w:lang w:val="es-US"/>
        </w:rPr>
        <w:t xml:space="preserve"> </w:t>
      </w:r>
      <w:r w:rsidR="00C845C8" w:rsidRPr="00DE307B">
        <w:rPr>
          <w:color w:val="000000" w:themeColor="text1"/>
          <w:lang w:val="es-US"/>
        </w:rPr>
        <w:t>11</w:t>
      </w:r>
      <w:r w:rsidRPr="00DE307B">
        <w:rPr>
          <w:color w:val="000000" w:themeColor="text1"/>
          <w:lang w:val="es-US"/>
        </w:rPr>
        <w:t>)</w:t>
      </w:r>
    </w:p>
    <w:p w:rsidR="00634A45" w:rsidRPr="00DE307B" w:rsidRDefault="00634A45" w:rsidP="00953322">
      <w:pPr>
        <w:pStyle w:val="ListParagraph"/>
        <w:numPr>
          <w:ilvl w:val="0"/>
          <w:numId w:val="3"/>
        </w:numPr>
        <w:rPr>
          <w:color w:val="000000" w:themeColor="text1"/>
          <w:lang w:val="es-US"/>
        </w:rPr>
      </w:pPr>
      <w:r w:rsidRPr="00DE307B">
        <w:rPr>
          <w:color w:val="000000" w:themeColor="text1"/>
          <w:lang w:val="es-US"/>
        </w:rPr>
        <w:t xml:space="preserve">Tendrá un </w:t>
      </w:r>
      <w:r w:rsidRPr="00DE307B">
        <w:rPr>
          <w:b/>
          <w:color w:val="000000" w:themeColor="text1"/>
          <w:lang w:val="es-US"/>
        </w:rPr>
        <w:t>Período de Selección de Plan</w:t>
      </w:r>
      <w:r w:rsidRPr="00DE307B">
        <w:rPr>
          <w:color w:val="000000" w:themeColor="text1"/>
          <w:lang w:val="es-US"/>
        </w:rPr>
        <w:t xml:space="preserve"> y un </w:t>
      </w:r>
      <w:r w:rsidRPr="00DE307B">
        <w:rPr>
          <w:b/>
          <w:color w:val="000000" w:themeColor="text1"/>
          <w:lang w:val="es-US"/>
        </w:rPr>
        <w:t>Período de Inscripción Fija</w:t>
      </w:r>
      <w:r w:rsidRPr="00DE307B">
        <w:rPr>
          <w:color w:val="000000" w:themeColor="text1"/>
          <w:lang w:val="es-US"/>
        </w:rPr>
        <w:t xml:space="preserve"> cada año</w:t>
      </w:r>
    </w:p>
    <w:p w:rsidR="00634A45" w:rsidRPr="00DE307B" w:rsidRDefault="00634A45" w:rsidP="001E2B5D">
      <w:pPr>
        <w:rPr>
          <w:b/>
          <w:color w:val="000000" w:themeColor="text1"/>
          <w:lang w:val="es-US"/>
        </w:rPr>
      </w:pPr>
      <w:r w:rsidRPr="00DE307B">
        <w:rPr>
          <w:b/>
          <w:color w:val="000000" w:themeColor="text1"/>
          <w:lang w:val="es-US"/>
        </w:rPr>
        <w:t>Término clave</w:t>
      </w:r>
    </w:p>
    <w:p w:rsidR="00634A45" w:rsidRPr="00DE307B" w:rsidRDefault="00634A45" w:rsidP="001E2B5D">
      <w:pPr>
        <w:rPr>
          <w:color w:val="000000" w:themeColor="text1"/>
          <w:lang w:val="es-US"/>
        </w:rPr>
      </w:pPr>
      <w:r w:rsidRPr="00DE307B">
        <w:rPr>
          <w:color w:val="000000" w:themeColor="text1"/>
          <w:lang w:val="es-US"/>
        </w:rPr>
        <w:t>Proveedor de Atención Primaria (PCP)</w:t>
      </w:r>
    </w:p>
    <w:p w:rsidR="00634A45" w:rsidRPr="00DE307B" w:rsidRDefault="00634A45" w:rsidP="00634A45">
      <w:pPr>
        <w:rPr>
          <w:color w:val="000000" w:themeColor="text1"/>
          <w:lang w:val="es-US"/>
        </w:rPr>
      </w:pPr>
      <w:r w:rsidRPr="00DE307B">
        <w:rPr>
          <w:color w:val="000000" w:themeColor="text1"/>
          <w:lang w:val="es-US"/>
        </w:rPr>
        <w:t>Es un proveedor de servicios de salud que usted elige para que le brinde atención médica de rutina y lo refiera a un espe</w:t>
      </w:r>
      <w:r w:rsidR="00561867" w:rsidRPr="00DE307B">
        <w:rPr>
          <w:color w:val="000000" w:themeColor="text1"/>
          <w:lang w:val="es-US"/>
        </w:rPr>
        <w:t xml:space="preserve">cialista cuando sea necesario. </w:t>
      </w:r>
      <w:r w:rsidRPr="00DE307B">
        <w:rPr>
          <w:color w:val="000000" w:themeColor="text1"/>
          <w:lang w:val="es-US"/>
        </w:rPr>
        <w:t>(</w:t>
      </w:r>
      <w:r w:rsidRPr="00DE307B">
        <w:rPr>
          <w:i/>
          <w:color w:val="000000" w:themeColor="text1"/>
          <w:lang w:val="es-US"/>
        </w:rPr>
        <w:t xml:space="preserve">Consulte la página </w:t>
      </w:r>
      <w:r w:rsidR="00C845C8" w:rsidRPr="00DE307B">
        <w:rPr>
          <w:i/>
          <w:color w:val="000000" w:themeColor="text1"/>
          <w:lang w:val="es-US"/>
        </w:rPr>
        <w:t>11</w:t>
      </w:r>
      <w:r w:rsidRPr="00DE307B">
        <w:rPr>
          <w:i/>
          <w:color w:val="000000" w:themeColor="text1"/>
          <w:lang w:val="es-US"/>
        </w:rPr>
        <w:t xml:space="preserve"> para obtener más información.</w:t>
      </w:r>
      <w:r w:rsidRPr="00DE307B">
        <w:rPr>
          <w:color w:val="000000" w:themeColor="text1"/>
          <w:lang w:val="es-US"/>
        </w:rPr>
        <w:t>)</w:t>
      </w:r>
    </w:p>
    <w:p w:rsidR="00561867" w:rsidRPr="00DE307B" w:rsidRDefault="00561867">
      <w:pPr>
        <w:rPr>
          <w:color w:val="000000" w:themeColor="text1"/>
          <w:lang w:val="es-US"/>
        </w:rPr>
      </w:pPr>
      <w:r w:rsidRPr="00DE307B">
        <w:rPr>
          <w:color w:val="000000" w:themeColor="text1"/>
          <w:lang w:val="es-US"/>
        </w:rPr>
        <w:br w:type="page"/>
      </w:r>
    </w:p>
    <w:p w:rsidR="00634A45" w:rsidRPr="00DE307B" w:rsidRDefault="00634A45" w:rsidP="008719A0">
      <w:pPr>
        <w:pStyle w:val="Heading3"/>
        <w:rPr>
          <w:lang w:val="es-US"/>
        </w:rPr>
      </w:pPr>
      <w:bookmarkStart w:id="23" w:name="_Toc496083577"/>
      <w:bookmarkStart w:id="24" w:name="_Toc19265578"/>
      <w:r w:rsidRPr="00DE307B">
        <w:rPr>
          <w:lang w:val="es-US"/>
        </w:rPr>
        <w:t>ACO de Atención prim</w:t>
      </w:r>
      <w:r w:rsidR="00235687" w:rsidRPr="00DE307B">
        <w:rPr>
          <w:lang w:val="es-US"/>
        </w:rPr>
        <w:t xml:space="preserve"> </w:t>
      </w:r>
      <w:r w:rsidRPr="00DE307B">
        <w:rPr>
          <w:lang w:val="es-US"/>
        </w:rPr>
        <w:t>aria</w:t>
      </w:r>
      <w:bookmarkEnd w:id="23"/>
      <w:bookmarkEnd w:id="24"/>
    </w:p>
    <w:p w:rsidR="00634A45" w:rsidRPr="00DE307B" w:rsidRDefault="00634A45" w:rsidP="00634A45">
      <w:pPr>
        <w:rPr>
          <w:color w:val="000000" w:themeColor="text1"/>
          <w:lang w:val="es-US"/>
        </w:rPr>
      </w:pPr>
      <w:r w:rsidRPr="00DE307B">
        <w:rPr>
          <w:color w:val="000000" w:themeColor="text1"/>
          <w:lang w:val="es-US"/>
        </w:rPr>
        <w:t>En este tipo de ACO, un grupo de PCP se ha unido con una ACO para ser responsables de su atención. La ACO tiene un contrato directo con MassHealth para brindar atención primaria y coordinar la gama completa de servicios para las personas inscritas. Las ACO de Atención primaria colaboran con la red de especialistas y hospitales de MassHealth y es posible que tengan determinados proveedores en su “círculo para referidos” (</w:t>
      </w:r>
      <w:r w:rsidRPr="00DE307B">
        <w:rPr>
          <w:i/>
          <w:color w:val="000000" w:themeColor="text1"/>
          <w:lang w:val="es-US"/>
        </w:rPr>
        <w:t>referral circle</w:t>
      </w:r>
      <w:r w:rsidRPr="00DE307B">
        <w:rPr>
          <w:color w:val="000000" w:themeColor="text1"/>
          <w:lang w:val="es-US"/>
        </w:rPr>
        <w:t>). Este círculo le da a usted acceso directo a otros proveedores. La Asociación de Salud Conductual de Massachusetts (MBHP, Massachusetts Behavioral Health Partnership) brinda servicios de salud conductual.</w:t>
      </w:r>
    </w:p>
    <w:p w:rsidR="00634A45" w:rsidRPr="00DE307B" w:rsidRDefault="00634A45" w:rsidP="00634A45">
      <w:pPr>
        <w:rPr>
          <w:color w:val="000000" w:themeColor="text1"/>
          <w:lang w:val="es-US"/>
        </w:rPr>
      </w:pPr>
      <w:r w:rsidRPr="00DE307B">
        <w:rPr>
          <w:color w:val="000000" w:themeColor="text1"/>
          <w:lang w:val="es-US"/>
        </w:rPr>
        <w:t>En este tipo de plan, usted</w:t>
      </w:r>
    </w:p>
    <w:p w:rsidR="003C650C" w:rsidRPr="00DE307B" w:rsidRDefault="003C650C" w:rsidP="009E71F1">
      <w:pPr>
        <w:pStyle w:val="ListParagraph"/>
        <w:numPr>
          <w:ilvl w:val="0"/>
          <w:numId w:val="41"/>
        </w:numPr>
        <w:rPr>
          <w:rFonts w:eastAsiaTheme="majorEastAsia" w:cstheme="majorBidi"/>
          <w:bCs/>
          <w:color w:val="000000" w:themeColor="text1"/>
          <w:szCs w:val="24"/>
          <w:lang w:val="es-US"/>
        </w:rPr>
      </w:pPr>
      <w:r w:rsidRPr="00DE307B">
        <w:rPr>
          <w:rFonts w:eastAsiaTheme="majorEastAsia" w:cstheme="majorBidi"/>
          <w:bCs/>
          <w:color w:val="000000" w:themeColor="text1"/>
          <w:szCs w:val="24"/>
          <w:lang w:val="es-US"/>
        </w:rPr>
        <w:t>Elige un PCP en la ACO, o se le asignará uno</w:t>
      </w:r>
    </w:p>
    <w:p w:rsidR="003C650C" w:rsidRPr="00DE307B" w:rsidRDefault="003C650C" w:rsidP="009E71F1">
      <w:pPr>
        <w:pStyle w:val="ListParagraph"/>
        <w:numPr>
          <w:ilvl w:val="0"/>
          <w:numId w:val="41"/>
        </w:numPr>
        <w:rPr>
          <w:rFonts w:eastAsiaTheme="majorEastAsia" w:cstheme="majorBidi"/>
          <w:bCs/>
          <w:color w:val="000000" w:themeColor="text1"/>
          <w:szCs w:val="24"/>
          <w:lang w:val="es-US"/>
        </w:rPr>
      </w:pPr>
      <w:r w:rsidRPr="00DE307B">
        <w:rPr>
          <w:rFonts w:eastAsiaTheme="majorEastAsia" w:cstheme="majorBidi"/>
          <w:bCs/>
          <w:color w:val="000000" w:themeColor="text1"/>
          <w:szCs w:val="24"/>
          <w:lang w:val="es-US"/>
        </w:rPr>
        <w:t>Puede cambiar su PCP en cualquier momento dentro de la ACO</w:t>
      </w:r>
    </w:p>
    <w:p w:rsidR="003C650C" w:rsidRPr="00DE307B" w:rsidRDefault="003C650C" w:rsidP="009E71F1">
      <w:pPr>
        <w:pStyle w:val="ListParagraph"/>
        <w:numPr>
          <w:ilvl w:val="0"/>
          <w:numId w:val="41"/>
        </w:numPr>
        <w:rPr>
          <w:rFonts w:eastAsiaTheme="majorEastAsia" w:cstheme="majorBidi"/>
          <w:bCs/>
          <w:color w:val="000000" w:themeColor="text1"/>
          <w:szCs w:val="24"/>
          <w:lang w:val="es-US"/>
        </w:rPr>
      </w:pPr>
      <w:r w:rsidRPr="00DE307B">
        <w:rPr>
          <w:rFonts w:eastAsiaTheme="majorEastAsia" w:cstheme="majorBidi"/>
          <w:bCs/>
          <w:color w:val="000000" w:themeColor="text1"/>
          <w:szCs w:val="24"/>
          <w:lang w:val="es-US"/>
        </w:rPr>
        <w:t xml:space="preserve">Podría recibir los servicios de los Asociados comunitarios para salud conductual o de servicios y apoyos a largo plazo (LTSS) (consulte la página </w:t>
      </w:r>
      <w:r w:rsidR="00C845C8" w:rsidRPr="00DE307B">
        <w:rPr>
          <w:rFonts w:eastAsiaTheme="majorEastAsia" w:cstheme="majorBidi"/>
          <w:bCs/>
          <w:color w:val="000000" w:themeColor="text1"/>
          <w:szCs w:val="24"/>
          <w:lang w:val="es-US"/>
        </w:rPr>
        <w:t>11</w:t>
      </w:r>
      <w:r w:rsidRPr="00DE307B">
        <w:rPr>
          <w:rFonts w:eastAsiaTheme="majorEastAsia" w:cstheme="majorBidi"/>
          <w:bCs/>
          <w:color w:val="000000" w:themeColor="text1"/>
          <w:szCs w:val="24"/>
          <w:lang w:val="es-US"/>
        </w:rPr>
        <w:t>)</w:t>
      </w:r>
    </w:p>
    <w:p w:rsidR="003C650C" w:rsidRPr="00DE307B" w:rsidRDefault="003C650C" w:rsidP="009E71F1">
      <w:pPr>
        <w:pStyle w:val="ListParagraph"/>
        <w:numPr>
          <w:ilvl w:val="0"/>
          <w:numId w:val="41"/>
        </w:numPr>
        <w:rPr>
          <w:rFonts w:eastAsiaTheme="majorEastAsia" w:cstheme="majorBidi"/>
          <w:bCs/>
          <w:color w:val="000000" w:themeColor="text1"/>
          <w:szCs w:val="24"/>
          <w:lang w:val="es-US"/>
        </w:rPr>
      </w:pPr>
      <w:r w:rsidRPr="00DE307B">
        <w:rPr>
          <w:rFonts w:eastAsiaTheme="majorEastAsia" w:cstheme="majorBidi"/>
          <w:bCs/>
          <w:color w:val="000000" w:themeColor="text1"/>
          <w:szCs w:val="24"/>
          <w:lang w:val="es-US"/>
        </w:rPr>
        <w:t>Tendrá un Período de Selección de Plan y un Período de Inscripción Fijo cada año</w:t>
      </w:r>
    </w:p>
    <w:p w:rsidR="00634A45" w:rsidRPr="00DE307B" w:rsidRDefault="00634A45" w:rsidP="008719A0">
      <w:pPr>
        <w:pStyle w:val="Heading3"/>
        <w:rPr>
          <w:lang w:val="es-US"/>
        </w:rPr>
      </w:pPr>
      <w:bookmarkStart w:id="25" w:name="_Toc496083578"/>
      <w:bookmarkStart w:id="26" w:name="_Toc19265579"/>
      <w:r w:rsidRPr="00DE307B">
        <w:rPr>
          <w:lang w:val="es-US"/>
        </w:rPr>
        <w:t>Organizaciones de Atención Médica Administrada (MCO)</w:t>
      </w:r>
      <w:bookmarkEnd w:id="25"/>
      <w:bookmarkEnd w:id="26"/>
    </w:p>
    <w:p w:rsidR="00634A45" w:rsidRPr="00DE307B" w:rsidRDefault="00F04467" w:rsidP="004B6389">
      <w:pPr>
        <w:rPr>
          <w:lang w:val="es-US"/>
        </w:rPr>
      </w:pPr>
      <w:r w:rsidRPr="00DE307B">
        <w:rPr>
          <w:lang w:val="es-US"/>
        </w:rPr>
        <w:t>Las MCO son planes de seguro de salud dirigidos por compañías de seguros que brindan atención por medio de su propia red de proveedores que incluye los PCP, especialistas, proveedores de salud conductual y hospitales. La MCO emplea a los coordinadores de atención.</w:t>
      </w:r>
    </w:p>
    <w:p w:rsidR="00634A45" w:rsidRPr="00DE307B" w:rsidRDefault="00634A45" w:rsidP="004B6389">
      <w:pPr>
        <w:rPr>
          <w:lang w:val="es-US"/>
        </w:rPr>
      </w:pPr>
      <w:r w:rsidRPr="00DE307B">
        <w:rPr>
          <w:lang w:val="es-US"/>
        </w:rPr>
        <w:t>Por favor observe: Los PCP que son parte de una ACO no estarán disponibles como PCP en planes de MCO.</w:t>
      </w:r>
    </w:p>
    <w:p w:rsidR="00634A45" w:rsidRPr="00DE307B" w:rsidRDefault="00634A45" w:rsidP="00634A45">
      <w:pPr>
        <w:rPr>
          <w:lang w:val="es-US"/>
        </w:rPr>
      </w:pPr>
      <w:r w:rsidRPr="00DE307B">
        <w:rPr>
          <w:lang w:val="es-US"/>
        </w:rPr>
        <w:t>En este tipo de plan, usted</w:t>
      </w:r>
    </w:p>
    <w:p w:rsidR="00634A45" w:rsidRPr="00DE307B" w:rsidRDefault="00634A45">
      <w:pPr>
        <w:pStyle w:val="ListParagraph"/>
        <w:numPr>
          <w:ilvl w:val="0"/>
          <w:numId w:val="5"/>
        </w:numPr>
        <w:rPr>
          <w:lang w:val="es-US"/>
        </w:rPr>
      </w:pPr>
      <w:r w:rsidRPr="00DE307B">
        <w:rPr>
          <w:lang w:val="es-US"/>
        </w:rPr>
        <w:t>Debe vivir en las áreas d</w:t>
      </w:r>
      <w:r w:rsidR="00C95694" w:rsidRPr="00DE307B">
        <w:rPr>
          <w:lang w:val="es-US"/>
        </w:rPr>
        <w:t>e servicio cubiertas por la MCO</w:t>
      </w:r>
    </w:p>
    <w:p w:rsidR="00634A45" w:rsidRPr="00DE307B" w:rsidRDefault="00634A45">
      <w:pPr>
        <w:pStyle w:val="ListParagraph"/>
        <w:numPr>
          <w:ilvl w:val="0"/>
          <w:numId w:val="5"/>
        </w:numPr>
        <w:rPr>
          <w:lang w:val="es-US"/>
        </w:rPr>
      </w:pPr>
      <w:r w:rsidRPr="00DE307B">
        <w:rPr>
          <w:lang w:val="es-US"/>
        </w:rPr>
        <w:t xml:space="preserve">Debe usar </w:t>
      </w:r>
      <w:r w:rsidR="00C95694" w:rsidRPr="00DE307B">
        <w:rPr>
          <w:lang w:val="es-US"/>
        </w:rPr>
        <w:t>la red de proveedores de la MCO</w:t>
      </w:r>
    </w:p>
    <w:p w:rsidR="00634A45" w:rsidRPr="00DE307B" w:rsidRDefault="00634A45">
      <w:pPr>
        <w:pStyle w:val="ListParagraph"/>
        <w:numPr>
          <w:ilvl w:val="0"/>
          <w:numId w:val="5"/>
        </w:numPr>
        <w:rPr>
          <w:lang w:val="es-US"/>
        </w:rPr>
      </w:pPr>
      <w:r w:rsidRPr="00DE307B">
        <w:rPr>
          <w:lang w:val="es-US"/>
        </w:rPr>
        <w:t xml:space="preserve">Elige un PCP </w:t>
      </w:r>
      <w:r w:rsidR="00C95694" w:rsidRPr="00DE307B">
        <w:rPr>
          <w:lang w:val="es-US"/>
        </w:rPr>
        <w:t>en la MCO, o se le asignará uno</w:t>
      </w:r>
    </w:p>
    <w:p w:rsidR="00634A45" w:rsidRPr="00DE307B" w:rsidRDefault="00634A45">
      <w:pPr>
        <w:pStyle w:val="ListParagraph"/>
        <w:numPr>
          <w:ilvl w:val="0"/>
          <w:numId w:val="5"/>
        </w:numPr>
        <w:rPr>
          <w:lang w:val="es-US"/>
        </w:rPr>
      </w:pPr>
      <w:r w:rsidRPr="00DE307B">
        <w:rPr>
          <w:lang w:val="es-US"/>
        </w:rPr>
        <w:t>Puede cambiar su PCP en cua</w:t>
      </w:r>
      <w:r w:rsidR="00C95694" w:rsidRPr="00DE307B">
        <w:rPr>
          <w:lang w:val="es-US"/>
        </w:rPr>
        <w:t>lquier momento dentro de la MCO</w:t>
      </w:r>
    </w:p>
    <w:p w:rsidR="00C01BA5" w:rsidRPr="00DE307B" w:rsidRDefault="00C01BA5" w:rsidP="00C01BA5">
      <w:pPr>
        <w:pStyle w:val="ListParagraph"/>
        <w:numPr>
          <w:ilvl w:val="0"/>
          <w:numId w:val="5"/>
        </w:numPr>
        <w:rPr>
          <w:lang w:val="es-US"/>
        </w:rPr>
      </w:pPr>
      <w:r w:rsidRPr="00DE307B">
        <w:rPr>
          <w:lang w:val="es-US"/>
        </w:rPr>
        <w:t xml:space="preserve">Podría recibir los servicios de los Asociados comunitarios para salud conductual o servicios y apoyos a largo plazo (LTSS) (consulte la página </w:t>
      </w:r>
      <w:r w:rsidR="00C845C8" w:rsidRPr="00DE307B">
        <w:rPr>
          <w:i/>
          <w:lang w:val="es-US"/>
        </w:rPr>
        <w:t>11</w:t>
      </w:r>
      <w:r w:rsidRPr="00DE307B">
        <w:rPr>
          <w:lang w:val="es-US"/>
        </w:rPr>
        <w:t>)</w:t>
      </w:r>
    </w:p>
    <w:p w:rsidR="00634A45" w:rsidRPr="00DE307B" w:rsidRDefault="00634A45">
      <w:pPr>
        <w:pStyle w:val="ListParagraph"/>
        <w:numPr>
          <w:ilvl w:val="0"/>
          <w:numId w:val="5"/>
        </w:numPr>
        <w:rPr>
          <w:lang w:val="es-US"/>
        </w:rPr>
      </w:pPr>
      <w:r w:rsidRPr="00DE307B">
        <w:rPr>
          <w:lang w:val="es-US"/>
        </w:rPr>
        <w:t xml:space="preserve">Tendrá un Período de Selección de Plan y un Período de Inscripción Fijo </w:t>
      </w:r>
      <w:r w:rsidR="00BD14DA" w:rsidRPr="00DE307B">
        <w:rPr>
          <w:lang w:val="es-US"/>
        </w:rPr>
        <w:br/>
      </w:r>
      <w:r w:rsidRPr="00DE307B">
        <w:rPr>
          <w:lang w:val="es-US"/>
        </w:rPr>
        <w:t>cada año</w:t>
      </w:r>
    </w:p>
    <w:p w:rsidR="008D6846" w:rsidRPr="00DE307B" w:rsidRDefault="008D6846" w:rsidP="00C01BA5">
      <w:pPr>
        <w:rPr>
          <w:b/>
          <w:i/>
          <w:lang w:val="es-US"/>
        </w:rPr>
      </w:pPr>
    </w:p>
    <w:p w:rsidR="00634A45" w:rsidRPr="00DE307B" w:rsidRDefault="00634A45" w:rsidP="008D6846">
      <w:pPr>
        <w:rPr>
          <w:b/>
          <w:i/>
          <w:lang w:val="es-US"/>
        </w:rPr>
      </w:pPr>
      <w:r w:rsidRPr="00DE307B">
        <w:rPr>
          <w:b/>
          <w:i/>
          <w:lang w:val="es-US"/>
        </w:rPr>
        <w:t>Términos clave</w:t>
      </w:r>
    </w:p>
    <w:p w:rsidR="00634A45" w:rsidRPr="00DE307B" w:rsidRDefault="00634A45" w:rsidP="008D6846">
      <w:pPr>
        <w:rPr>
          <w:lang w:val="es-US"/>
        </w:rPr>
      </w:pPr>
      <w:r w:rsidRPr="00DE307B">
        <w:rPr>
          <w:lang w:val="es-US"/>
        </w:rPr>
        <w:t>Red</w:t>
      </w:r>
    </w:p>
    <w:p w:rsidR="00634A45" w:rsidRPr="00DE307B" w:rsidRDefault="00634A45" w:rsidP="00634A45">
      <w:pPr>
        <w:rPr>
          <w:lang w:val="es-US"/>
        </w:rPr>
      </w:pPr>
      <w:r w:rsidRPr="00DE307B">
        <w:rPr>
          <w:lang w:val="es-US"/>
        </w:rPr>
        <w:t xml:space="preserve">Es un grupo de médicos, hospitales y otros proveedores de servicios de salud que tienen un contrato con un plan de seguro de salud para brindarle atención médica </w:t>
      </w:r>
      <w:r w:rsidR="00BD14DA" w:rsidRPr="00DE307B">
        <w:rPr>
          <w:lang w:val="es-US"/>
        </w:rPr>
        <w:br/>
      </w:r>
      <w:r w:rsidRPr="00DE307B">
        <w:rPr>
          <w:lang w:val="es-US"/>
        </w:rPr>
        <w:t xml:space="preserve">a usted. </w:t>
      </w:r>
    </w:p>
    <w:p w:rsidR="00634A45" w:rsidRPr="00DE307B" w:rsidRDefault="00634A45" w:rsidP="008D6846">
      <w:pPr>
        <w:rPr>
          <w:lang w:val="es-US"/>
        </w:rPr>
      </w:pPr>
      <w:r w:rsidRPr="00DE307B">
        <w:rPr>
          <w:lang w:val="es-US"/>
        </w:rPr>
        <w:t>Asociados comunitarios</w:t>
      </w:r>
    </w:p>
    <w:p w:rsidR="00634A45" w:rsidRPr="00DE307B" w:rsidRDefault="00634A45" w:rsidP="00634A45">
      <w:pPr>
        <w:rPr>
          <w:lang w:val="es-US"/>
        </w:rPr>
      </w:pPr>
      <w:r w:rsidRPr="00DE307B">
        <w:rPr>
          <w:lang w:val="es-US"/>
        </w:rPr>
        <w:t>Los Asociados comunitarios son especialistas basados en la comunidad que pueden colaborar con usted y su plan de seguro de salud para obtener y programar servicios</w:t>
      </w:r>
      <w:r w:rsidR="00C95694" w:rsidRPr="00DE307B">
        <w:rPr>
          <w:lang w:val="es-US"/>
        </w:rPr>
        <w:t xml:space="preserve"> de salud conductual y de LTSS. </w:t>
      </w:r>
      <w:r w:rsidRPr="00DE307B">
        <w:rPr>
          <w:lang w:val="es-US"/>
        </w:rPr>
        <w:t>(</w:t>
      </w:r>
      <w:r w:rsidRPr="00DE307B">
        <w:rPr>
          <w:i/>
          <w:lang w:val="es-US"/>
        </w:rPr>
        <w:t xml:space="preserve">Consulte la página </w:t>
      </w:r>
      <w:r w:rsidR="00C845C8" w:rsidRPr="00DE307B">
        <w:rPr>
          <w:i/>
          <w:lang w:val="es-US"/>
        </w:rPr>
        <w:t>11</w:t>
      </w:r>
      <w:r w:rsidRPr="00DE307B">
        <w:rPr>
          <w:i/>
          <w:lang w:val="es-US"/>
        </w:rPr>
        <w:t xml:space="preserve"> para obtener más información</w:t>
      </w:r>
      <w:r w:rsidRPr="00DE307B">
        <w:rPr>
          <w:lang w:val="es-US"/>
        </w:rPr>
        <w:t>.)</w:t>
      </w:r>
    </w:p>
    <w:p w:rsidR="00634A45" w:rsidRPr="00DE307B" w:rsidRDefault="00634A45" w:rsidP="008D6846">
      <w:pPr>
        <w:rPr>
          <w:lang w:val="es-US"/>
        </w:rPr>
      </w:pPr>
      <w:r w:rsidRPr="00DE307B">
        <w:rPr>
          <w:lang w:val="es-US"/>
        </w:rPr>
        <w:t>Período de Selección de Plan</w:t>
      </w:r>
    </w:p>
    <w:p w:rsidR="00634A45" w:rsidRPr="00DE307B" w:rsidRDefault="00634A45" w:rsidP="00634A45">
      <w:pPr>
        <w:rPr>
          <w:lang w:val="es-US"/>
        </w:rPr>
      </w:pPr>
      <w:r w:rsidRPr="00DE307B">
        <w:rPr>
          <w:lang w:val="es-US"/>
        </w:rPr>
        <w:t>Es el período del año en que usted PUEDE cambi</w:t>
      </w:r>
      <w:r w:rsidR="00C95694" w:rsidRPr="00DE307B">
        <w:rPr>
          <w:lang w:val="es-US"/>
        </w:rPr>
        <w:t xml:space="preserve">ar su plan de seguro de salud. </w:t>
      </w:r>
      <w:r w:rsidRPr="00DE307B">
        <w:rPr>
          <w:lang w:val="es-US"/>
        </w:rPr>
        <w:t>(</w:t>
      </w:r>
      <w:r w:rsidRPr="00DE307B">
        <w:rPr>
          <w:i/>
          <w:lang w:val="es-US"/>
        </w:rPr>
        <w:t xml:space="preserve">Consulte la página </w:t>
      </w:r>
      <w:r w:rsidR="00C845C8" w:rsidRPr="00DE307B">
        <w:rPr>
          <w:i/>
          <w:lang w:val="es-US"/>
        </w:rPr>
        <w:t>59</w:t>
      </w:r>
      <w:r w:rsidRPr="00DE307B">
        <w:rPr>
          <w:i/>
          <w:lang w:val="es-US"/>
        </w:rPr>
        <w:t xml:space="preserve"> para obtener más información</w:t>
      </w:r>
      <w:r w:rsidRPr="00DE307B">
        <w:rPr>
          <w:lang w:val="es-US"/>
        </w:rPr>
        <w:t>.)</w:t>
      </w:r>
    </w:p>
    <w:p w:rsidR="00634A45" w:rsidRPr="00DE307B" w:rsidRDefault="00634A45" w:rsidP="008D6846">
      <w:pPr>
        <w:rPr>
          <w:lang w:val="es-US"/>
        </w:rPr>
      </w:pPr>
      <w:r w:rsidRPr="00DE307B">
        <w:rPr>
          <w:lang w:val="es-US"/>
        </w:rPr>
        <w:t>Período de Inscripción Fijo</w:t>
      </w:r>
    </w:p>
    <w:p w:rsidR="00634A45" w:rsidRPr="00DE307B" w:rsidRDefault="00634A45" w:rsidP="00634A45">
      <w:pPr>
        <w:rPr>
          <w:lang w:val="es-US"/>
        </w:rPr>
      </w:pPr>
      <w:r w:rsidRPr="00DE307B">
        <w:rPr>
          <w:lang w:val="es-US"/>
        </w:rPr>
        <w:t>Es el período del año en el que usted NO PUEDE cambiar su plan de seguro de salud, ex</w:t>
      </w:r>
      <w:r w:rsidR="00C95694" w:rsidRPr="00DE307B">
        <w:rPr>
          <w:lang w:val="es-US"/>
        </w:rPr>
        <w:t xml:space="preserve">cepto por determinados motivos. </w:t>
      </w:r>
      <w:r w:rsidRPr="00DE307B">
        <w:rPr>
          <w:lang w:val="es-US"/>
        </w:rPr>
        <w:t>(</w:t>
      </w:r>
      <w:r w:rsidRPr="00DE307B">
        <w:rPr>
          <w:i/>
          <w:lang w:val="es-US"/>
        </w:rPr>
        <w:t xml:space="preserve">Consulte la página </w:t>
      </w:r>
      <w:r w:rsidR="00C845C8" w:rsidRPr="00DE307B">
        <w:rPr>
          <w:i/>
          <w:lang w:val="es-US"/>
        </w:rPr>
        <w:t>59</w:t>
      </w:r>
      <w:r w:rsidRPr="00DE307B">
        <w:rPr>
          <w:i/>
          <w:lang w:val="es-US"/>
        </w:rPr>
        <w:t xml:space="preserve"> para obtener más información</w:t>
      </w:r>
      <w:r w:rsidRPr="00DE307B">
        <w:rPr>
          <w:lang w:val="es-US"/>
        </w:rPr>
        <w:t>.)</w:t>
      </w:r>
    </w:p>
    <w:p w:rsidR="00C95694" w:rsidRPr="00DE307B" w:rsidRDefault="00C95694">
      <w:pPr>
        <w:rPr>
          <w:lang w:val="es-US"/>
        </w:rPr>
      </w:pPr>
      <w:r w:rsidRPr="00DE307B">
        <w:rPr>
          <w:lang w:val="es-US"/>
        </w:rPr>
        <w:br w:type="page"/>
      </w:r>
    </w:p>
    <w:p w:rsidR="00634A45" w:rsidRPr="00DE307B" w:rsidRDefault="00634A45" w:rsidP="008719A0">
      <w:pPr>
        <w:pStyle w:val="Heading3"/>
        <w:rPr>
          <w:lang w:val="es-US"/>
        </w:rPr>
      </w:pPr>
      <w:bookmarkStart w:id="27" w:name="_Toc496083579"/>
      <w:bookmarkStart w:id="28" w:name="_Toc19265580"/>
      <w:r w:rsidRPr="00DE307B">
        <w:rPr>
          <w:lang w:val="es-US"/>
        </w:rPr>
        <w:t>Plan del Clínico de Atención Primaria (PCC)</w:t>
      </w:r>
      <w:bookmarkEnd w:id="27"/>
      <w:bookmarkEnd w:id="28"/>
    </w:p>
    <w:p w:rsidR="00634A45" w:rsidRPr="00DE307B" w:rsidRDefault="00634A45" w:rsidP="00634A45">
      <w:pPr>
        <w:rPr>
          <w:lang w:val="es-US"/>
        </w:rPr>
      </w:pPr>
      <w:r w:rsidRPr="00DE307B">
        <w:rPr>
          <w:lang w:val="es-US"/>
        </w:rPr>
        <w:t>En el Plan de PCC, los proveedores de atención primaria se llaman clínicos de atención primaria (PCC). La red de MassHealth de los PCC, especialistas y hospitales brinda los servicios. La Asociación de Salud Conductual de Massachusetts (MBHP) brinda servicios de salud conductual.</w:t>
      </w:r>
    </w:p>
    <w:p w:rsidR="00634A45" w:rsidRPr="00DE307B" w:rsidRDefault="00634A45" w:rsidP="00634A45">
      <w:pPr>
        <w:rPr>
          <w:lang w:val="es-US"/>
        </w:rPr>
      </w:pPr>
      <w:r w:rsidRPr="00DE307B">
        <w:rPr>
          <w:lang w:val="es-US"/>
        </w:rPr>
        <w:t>Por favor observe: Los PCP que son parte de una ACO no estarán disponibles como PCC en el Plan de PCC.</w:t>
      </w:r>
    </w:p>
    <w:p w:rsidR="00634A45" w:rsidRPr="00DE307B" w:rsidRDefault="00634A45" w:rsidP="00634A45">
      <w:pPr>
        <w:rPr>
          <w:lang w:val="es-US"/>
        </w:rPr>
      </w:pPr>
      <w:r w:rsidRPr="00DE307B">
        <w:rPr>
          <w:lang w:val="es-US"/>
        </w:rPr>
        <w:t>En el Plan de PCC, usted</w:t>
      </w:r>
    </w:p>
    <w:p w:rsidR="00634A45" w:rsidRPr="00DE307B" w:rsidRDefault="00634A45" w:rsidP="00953322">
      <w:pPr>
        <w:pStyle w:val="ListParagraph"/>
        <w:numPr>
          <w:ilvl w:val="0"/>
          <w:numId w:val="6"/>
        </w:numPr>
        <w:rPr>
          <w:lang w:val="es-US"/>
        </w:rPr>
      </w:pPr>
      <w:r w:rsidRPr="00DE307B">
        <w:rPr>
          <w:lang w:val="es-US"/>
        </w:rPr>
        <w:t>Elige un PCC de la lista de MassHealth, o se le asignará uno</w:t>
      </w:r>
    </w:p>
    <w:p w:rsidR="00634A45" w:rsidRPr="00DE307B" w:rsidRDefault="00634A45" w:rsidP="00953322">
      <w:pPr>
        <w:pStyle w:val="ListParagraph"/>
        <w:numPr>
          <w:ilvl w:val="0"/>
          <w:numId w:val="6"/>
        </w:numPr>
        <w:rPr>
          <w:lang w:val="es-US"/>
        </w:rPr>
      </w:pPr>
      <w:r w:rsidRPr="00DE307B">
        <w:rPr>
          <w:lang w:val="es-US"/>
        </w:rPr>
        <w:t>Puede cambiar a su PCC en cualquier momento</w:t>
      </w:r>
    </w:p>
    <w:p w:rsidR="00634A45" w:rsidRPr="00DE307B" w:rsidRDefault="00634A45" w:rsidP="00953322">
      <w:pPr>
        <w:pStyle w:val="ListParagraph"/>
        <w:numPr>
          <w:ilvl w:val="0"/>
          <w:numId w:val="6"/>
        </w:numPr>
        <w:rPr>
          <w:lang w:val="es-US"/>
        </w:rPr>
      </w:pPr>
      <w:r w:rsidRPr="00DE307B">
        <w:rPr>
          <w:lang w:val="es-US"/>
        </w:rPr>
        <w:t>Puede cambiar de su Plan de PCC a una</w:t>
      </w:r>
      <w:r w:rsidR="00C95694" w:rsidRPr="00DE307B">
        <w:rPr>
          <w:lang w:val="es-US"/>
        </w:rPr>
        <w:t xml:space="preserve"> ACO o MCO en cualquier momento</w:t>
      </w:r>
    </w:p>
    <w:p w:rsidR="00634A45" w:rsidRPr="00DE307B" w:rsidRDefault="00634A45" w:rsidP="00634A45">
      <w:pPr>
        <w:rPr>
          <w:lang w:val="es-US"/>
        </w:rPr>
      </w:pPr>
      <w:r w:rsidRPr="00DE307B">
        <w:rPr>
          <w:lang w:val="es-US"/>
        </w:rPr>
        <w:t>Por favor observe que los Asociados comunitarios generalmente no están disponibles en el Plan de PCC, y es posible que la atención no esté tan coordinada como ocurre en los planes de las ACO o MCO.</w:t>
      </w:r>
    </w:p>
    <w:p w:rsidR="00634A45" w:rsidRPr="00DE307B" w:rsidRDefault="00634A45" w:rsidP="008719A0">
      <w:pPr>
        <w:pStyle w:val="Heading3"/>
        <w:rPr>
          <w:lang w:val="es-US"/>
        </w:rPr>
      </w:pPr>
      <w:bookmarkStart w:id="29" w:name="_Toc496083580"/>
      <w:bookmarkStart w:id="30" w:name="_Toc19265581"/>
      <w:r w:rsidRPr="00DE307B">
        <w:rPr>
          <w:lang w:val="es-US"/>
        </w:rPr>
        <w:t>Asociados comunitarios</w:t>
      </w:r>
      <w:bookmarkEnd w:id="29"/>
      <w:bookmarkEnd w:id="30"/>
    </w:p>
    <w:p w:rsidR="00C5332B" w:rsidRPr="00DE307B" w:rsidRDefault="00C5332B" w:rsidP="004B6389">
      <w:pPr>
        <w:rPr>
          <w:b/>
          <w:bCs/>
          <w:lang w:val="es-US"/>
        </w:rPr>
      </w:pPr>
      <w:r w:rsidRPr="00DE307B">
        <w:rPr>
          <w:lang w:val="es-US"/>
        </w:rPr>
        <w:t>Los Asociados Comunitarios son organizaciones de su comunidad con experiencia en salud conductual y servicios y apoyos a largo plazo. Ellos coordinan la atención para personas con muchas necesidades de atención de salud conductual y servicios y apoyos a largo plazo. El programa de Asociados Comunitarios solo está disponible para los afiliados de MassHealth que estén inscritos en una Organización Responsable por el Cuidado de la Salud (ACO) o una Organización de Atención Médica Administrada (MCO), o para personas que estén en el programa de Servicios Clínicos Comunitarios para Adultos (ACCS) del Departamento de Salud Mental.</w:t>
      </w:r>
    </w:p>
    <w:p w:rsidR="00634A45" w:rsidRPr="00DE307B" w:rsidRDefault="00C5332B" w:rsidP="004B6389">
      <w:pPr>
        <w:rPr>
          <w:lang w:val="es-US"/>
        </w:rPr>
      </w:pPr>
      <w:r w:rsidRPr="00DE307B">
        <w:rPr>
          <w:lang w:val="es-US"/>
        </w:rPr>
        <w:t xml:space="preserve">Los Asociados Comunitarios le ayudan a crear un plan para que usted obtenga los servicios y los apoyos que necesita. Visite </w:t>
      </w:r>
      <w:hyperlink r:id="rId11" w:history="1">
        <w:r w:rsidR="006D31ED" w:rsidRPr="00DE307B">
          <w:rPr>
            <w:rStyle w:val="Hyperlink"/>
            <w:u w:val="none"/>
            <w:lang w:val="es-US"/>
          </w:rPr>
          <w:t>www.mass.gov/info-details/list-of-masshealth-community-partners</w:t>
        </w:r>
      </w:hyperlink>
      <w:r w:rsidRPr="00DE307B">
        <w:rPr>
          <w:lang w:val="es-US"/>
        </w:rPr>
        <w:t xml:space="preserve"> para obtener más información sobre los Asociados Comunitarios</w:t>
      </w:r>
      <w:r w:rsidR="00634A45" w:rsidRPr="00DE307B">
        <w:rPr>
          <w:lang w:val="es-US"/>
        </w:rPr>
        <w:t>.</w:t>
      </w:r>
    </w:p>
    <w:p w:rsidR="00634A45" w:rsidRPr="00DE307B" w:rsidRDefault="00634A45" w:rsidP="008719A0">
      <w:pPr>
        <w:pStyle w:val="Heading3"/>
        <w:rPr>
          <w:lang w:val="es-US"/>
        </w:rPr>
      </w:pPr>
      <w:bookmarkStart w:id="31" w:name="_Toc496083581"/>
      <w:bookmarkStart w:id="32" w:name="_Toc19265582"/>
      <w:r w:rsidRPr="00DE307B">
        <w:rPr>
          <w:lang w:val="es-US"/>
        </w:rPr>
        <w:t>Cómo elegir un Proveedor de Atención Primaria (PCP)</w:t>
      </w:r>
      <w:bookmarkEnd w:id="31"/>
      <w:bookmarkEnd w:id="32"/>
    </w:p>
    <w:p w:rsidR="00634A45" w:rsidRPr="00DE307B" w:rsidRDefault="00634A45" w:rsidP="00634A45">
      <w:pPr>
        <w:rPr>
          <w:lang w:val="es-US"/>
        </w:rPr>
      </w:pPr>
      <w:r w:rsidRPr="00DE307B">
        <w:rPr>
          <w:lang w:val="es-US"/>
        </w:rPr>
        <w:t>Es importante que elija un proveedor de atención primaria (PCP) para usted y su familia.</w:t>
      </w:r>
    </w:p>
    <w:p w:rsidR="00634A45" w:rsidRPr="00DE307B" w:rsidRDefault="00634A45" w:rsidP="00634A45">
      <w:pPr>
        <w:rPr>
          <w:lang w:val="es-US"/>
        </w:rPr>
      </w:pPr>
      <w:r w:rsidRPr="00DE307B">
        <w:rPr>
          <w:lang w:val="es-US"/>
        </w:rPr>
        <w:t>Su PCP le ayuda a obtener la atención que usted necesite. Los PCP brindan una amplia gama de servicios de atención de salud, tales como</w:t>
      </w:r>
    </w:p>
    <w:p w:rsidR="00634A45" w:rsidRPr="00DE307B" w:rsidRDefault="00634A45" w:rsidP="00953322">
      <w:pPr>
        <w:pStyle w:val="ListParagraph"/>
        <w:numPr>
          <w:ilvl w:val="0"/>
          <w:numId w:val="7"/>
        </w:numPr>
        <w:rPr>
          <w:lang w:val="es-US"/>
        </w:rPr>
      </w:pPr>
      <w:r w:rsidRPr="00DE307B">
        <w:rPr>
          <w:lang w:val="es-US"/>
        </w:rPr>
        <w:t>Visitas de control anuales</w:t>
      </w:r>
    </w:p>
    <w:p w:rsidR="00634A45" w:rsidRPr="00DE307B" w:rsidRDefault="00634A45" w:rsidP="00953322">
      <w:pPr>
        <w:pStyle w:val="ListParagraph"/>
        <w:numPr>
          <w:ilvl w:val="0"/>
          <w:numId w:val="7"/>
        </w:numPr>
        <w:rPr>
          <w:lang w:val="es-US"/>
        </w:rPr>
      </w:pPr>
      <w:r w:rsidRPr="00DE307B">
        <w:rPr>
          <w:lang w:val="es-US"/>
        </w:rPr>
        <w:t>Vacunas</w:t>
      </w:r>
    </w:p>
    <w:p w:rsidR="00634A45" w:rsidRPr="00DE307B" w:rsidRDefault="00634A45" w:rsidP="00953322">
      <w:pPr>
        <w:pStyle w:val="ListParagraph"/>
        <w:numPr>
          <w:ilvl w:val="0"/>
          <w:numId w:val="7"/>
        </w:numPr>
        <w:rPr>
          <w:lang w:val="es-US"/>
        </w:rPr>
      </w:pPr>
      <w:r w:rsidRPr="00DE307B">
        <w:rPr>
          <w:lang w:val="es-US"/>
        </w:rPr>
        <w:t>Visitas por enfermedad</w:t>
      </w:r>
    </w:p>
    <w:p w:rsidR="00634A45" w:rsidRPr="00DE307B" w:rsidRDefault="00C95694" w:rsidP="00953322">
      <w:pPr>
        <w:pStyle w:val="ListParagraph"/>
        <w:numPr>
          <w:ilvl w:val="0"/>
          <w:numId w:val="7"/>
        </w:numPr>
        <w:rPr>
          <w:lang w:val="es-US"/>
        </w:rPr>
      </w:pPr>
      <w:r w:rsidRPr="00DE307B">
        <w:rPr>
          <w:lang w:val="es-US"/>
        </w:rPr>
        <w:t>Evaluaciones de detección</w:t>
      </w:r>
    </w:p>
    <w:p w:rsidR="00634A45" w:rsidRPr="00DE307B" w:rsidRDefault="00634A45" w:rsidP="00705BB9">
      <w:pPr>
        <w:rPr>
          <w:b/>
          <w:lang w:val="es-US"/>
        </w:rPr>
      </w:pPr>
      <w:bookmarkStart w:id="33" w:name="_Toc496083582"/>
      <w:bookmarkStart w:id="34" w:name="_Toc496083717"/>
      <w:r w:rsidRPr="00DE307B">
        <w:rPr>
          <w:b/>
          <w:lang w:val="es-US"/>
        </w:rPr>
        <w:t>Conozca a su PCP</w:t>
      </w:r>
      <w:bookmarkEnd w:id="33"/>
      <w:bookmarkEnd w:id="34"/>
      <w:r w:rsidRPr="00DE307B">
        <w:rPr>
          <w:b/>
          <w:lang w:val="es-US"/>
        </w:rPr>
        <w:t xml:space="preserve"> </w:t>
      </w:r>
    </w:p>
    <w:p w:rsidR="00634A45" w:rsidRPr="00DE307B" w:rsidRDefault="00634A45" w:rsidP="00634A45">
      <w:pPr>
        <w:rPr>
          <w:lang w:val="es-US"/>
        </w:rPr>
      </w:pPr>
      <w:r w:rsidRPr="00DE307B">
        <w:rPr>
          <w:lang w:val="es-US"/>
        </w:rPr>
        <w:t>Su PCP llega a conocerlo a usted, su historial médico, sus hábitos y objetivos de salud. Su PCP</w:t>
      </w:r>
    </w:p>
    <w:p w:rsidR="00634A45" w:rsidRPr="00DE307B" w:rsidRDefault="00634A45" w:rsidP="00953322">
      <w:pPr>
        <w:pStyle w:val="ListParagraph"/>
        <w:numPr>
          <w:ilvl w:val="0"/>
          <w:numId w:val="8"/>
        </w:numPr>
        <w:rPr>
          <w:lang w:val="es-US"/>
        </w:rPr>
      </w:pPr>
      <w:r w:rsidRPr="00DE307B">
        <w:rPr>
          <w:lang w:val="es-US"/>
        </w:rPr>
        <w:t>Brinda tratamiento</w:t>
      </w:r>
    </w:p>
    <w:p w:rsidR="00634A45" w:rsidRPr="00DE307B" w:rsidRDefault="00634A45" w:rsidP="00953322">
      <w:pPr>
        <w:pStyle w:val="ListParagraph"/>
        <w:numPr>
          <w:ilvl w:val="0"/>
          <w:numId w:val="8"/>
        </w:numPr>
        <w:rPr>
          <w:lang w:val="es-US"/>
        </w:rPr>
      </w:pPr>
      <w:r w:rsidRPr="00DE307B">
        <w:rPr>
          <w:lang w:val="es-US"/>
        </w:rPr>
        <w:t>Le ayuda a controlar problemas de salud como a</w:t>
      </w:r>
      <w:r w:rsidR="00C95694" w:rsidRPr="00DE307B">
        <w:rPr>
          <w:lang w:val="es-US"/>
        </w:rPr>
        <w:t xml:space="preserve">sma, obesidad, diabetes y alta </w:t>
      </w:r>
      <w:r w:rsidRPr="00DE307B">
        <w:rPr>
          <w:lang w:val="es-US"/>
        </w:rPr>
        <w:t>presión arterial</w:t>
      </w:r>
    </w:p>
    <w:p w:rsidR="00634A45" w:rsidRPr="00DE307B" w:rsidRDefault="00634A45" w:rsidP="00953322">
      <w:pPr>
        <w:pStyle w:val="ListParagraph"/>
        <w:numPr>
          <w:ilvl w:val="0"/>
          <w:numId w:val="8"/>
        </w:numPr>
        <w:rPr>
          <w:lang w:val="es-US"/>
        </w:rPr>
      </w:pPr>
      <w:r w:rsidRPr="00DE307B">
        <w:rPr>
          <w:lang w:val="es-US"/>
        </w:rPr>
        <w:t>Lo refiere a un es</w:t>
      </w:r>
      <w:r w:rsidR="00C95694" w:rsidRPr="00DE307B">
        <w:rPr>
          <w:lang w:val="es-US"/>
        </w:rPr>
        <w:t>pecialista cuando sea necesario</w:t>
      </w:r>
    </w:p>
    <w:p w:rsidR="00634A45" w:rsidRPr="00DE307B" w:rsidRDefault="00634A45" w:rsidP="00705BB9">
      <w:pPr>
        <w:rPr>
          <w:lang w:val="es-US"/>
        </w:rPr>
      </w:pPr>
      <w:bookmarkStart w:id="35" w:name="_Toc496083583"/>
      <w:bookmarkStart w:id="36" w:name="_Toc496083718"/>
      <w:r w:rsidRPr="00DE307B">
        <w:rPr>
          <w:lang w:val="es-US"/>
        </w:rPr>
        <w:t>Cómo cambiar su PCP</w:t>
      </w:r>
      <w:bookmarkEnd w:id="35"/>
      <w:bookmarkEnd w:id="36"/>
      <w:r w:rsidRPr="00DE307B">
        <w:rPr>
          <w:lang w:val="es-US"/>
        </w:rPr>
        <w:t xml:space="preserve"> </w:t>
      </w:r>
    </w:p>
    <w:p w:rsidR="00634A45" w:rsidRPr="00DE307B" w:rsidRDefault="00634A45" w:rsidP="00634A45">
      <w:pPr>
        <w:rPr>
          <w:lang w:val="es-US"/>
        </w:rPr>
      </w:pPr>
      <w:r w:rsidRPr="00DE307B">
        <w:rPr>
          <w:lang w:val="es-US"/>
        </w:rPr>
        <w:t xml:space="preserve">Usted puede cambiar un PCP por otro dentro de su plan de seguro de salud en cualquier momento y por cualquier motivo. </w:t>
      </w:r>
    </w:p>
    <w:p w:rsidR="00634A45" w:rsidRPr="00DE307B" w:rsidRDefault="00634A45" w:rsidP="00705BB9">
      <w:pPr>
        <w:rPr>
          <w:b/>
          <w:i/>
          <w:lang w:val="es-US"/>
        </w:rPr>
      </w:pPr>
      <w:r w:rsidRPr="00DE307B">
        <w:rPr>
          <w:b/>
          <w:i/>
          <w:lang w:val="es-US"/>
        </w:rPr>
        <w:t>Las ACO y MCO</w:t>
      </w:r>
    </w:p>
    <w:p w:rsidR="00634A45" w:rsidRPr="00DE307B" w:rsidRDefault="00634A45" w:rsidP="00634A45">
      <w:pPr>
        <w:rPr>
          <w:lang w:val="es-US"/>
        </w:rPr>
      </w:pPr>
      <w:r w:rsidRPr="00DE307B">
        <w:rPr>
          <w:lang w:val="es-US"/>
        </w:rPr>
        <w:t xml:space="preserve">Para cambiar a su PCP, llame al departamento de servicios al cliente de su plan de seguro de salud. El número de teléfono de servicios al cliente está en el reverso de su tarjeta de ID del afiliado del plan de seguro de salud. </w:t>
      </w:r>
    </w:p>
    <w:p w:rsidR="00634A45" w:rsidRPr="00DE307B" w:rsidRDefault="00634A45" w:rsidP="00705BB9">
      <w:pPr>
        <w:rPr>
          <w:b/>
          <w:i/>
          <w:lang w:val="es-US"/>
        </w:rPr>
      </w:pPr>
      <w:r w:rsidRPr="00DE307B">
        <w:rPr>
          <w:b/>
          <w:i/>
          <w:lang w:val="es-US"/>
        </w:rPr>
        <w:t xml:space="preserve">Plan de PCC </w:t>
      </w:r>
    </w:p>
    <w:p w:rsidR="00634A45" w:rsidRPr="00DE307B" w:rsidRDefault="00634A45" w:rsidP="00634A45">
      <w:pPr>
        <w:rPr>
          <w:color w:val="000000" w:themeColor="text1"/>
          <w:lang w:val="es-US"/>
        </w:rPr>
      </w:pPr>
      <w:r w:rsidRPr="00DE307B">
        <w:rPr>
          <w:lang w:val="es-US"/>
        </w:rPr>
        <w:t>Si usted es un afiliado del Plan de PCC y desea</w:t>
      </w:r>
      <w:r w:rsidR="00C95694" w:rsidRPr="00DE307B">
        <w:rPr>
          <w:lang w:val="es-US"/>
        </w:rPr>
        <w:t xml:space="preserve">ra cambiar su PCP, llámenos al </w:t>
      </w:r>
      <w:r w:rsidR="00D23A33" w:rsidRPr="00DE307B">
        <w:rPr>
          <w:color w:val="000000" w:themeColor="text1"/>
          <w:lang w:val="es-US"/>
        </w:rPr>
        <w:br/>
      </w:r>
      <w:r w:rsidR="006F35FD" w:rsidRPr="00DE307B">
        <w:rPr>
          <w:b/>
          <w:color w:val="000000" w:themeColor="text1"/>
          <w:lang w:val="es-US"/>
        </w:rPr>
        <w:t>(</w:t>
      </w:r>
      <w:r w:rsidRPr="00DE307B">
        <w:rPr>
          <w:b/>
          <w:color w:val="000000" w:themeColor="text1"/>
          <w:lang w:val="es-US"/>
        </w:rPr>
        <w:t>800</w:t>
      </w:r>
      <w:r w:rsidR="006F35FD" w:rsidRPr="00DE307B">
        <w:rPr>
          <w:b/>
          <w:color w:val="000000" w:themeColor="text1"/>
          <w:lang w:val="es-US"/>
        </w:rPr>
        <w:t xml:space="preserve">) </w:t>
      </w:r>
      <w:r w:rsidRPr="00DE307B">
        <w:rPr>
          <w:b/>
          <w:color w:val="000000" w:themeColor="text1"/>
          <w:lang w:val="es-US"/>
        </w:rPr>
        <w:t>841-2900</w:t>
      </w:r>
      <w:r w:rsidR="00CA43AC" w:rsidRPr="00DE307B">
        <w:rPr>
          <w:color w:val="000000" w:themeColor="text1"/>
          <w:lang w:val="es-US"/>
        </w:rPr>
        <w:t xml:space="preserve">, </w:t>
      </w:r>
      <w:r w:rsidRPr="00DE307B">
        <w:rPr>
          <w:color w:val="000000" w:themeColor="text1"/>
          <w:lang w:val="es-US"/>
        </w:rPr>
        <w:t xml:space="preserve">TTY: </w:t>
      </w:r>
      <w:r w:rsidR="006F35FD" w:rsidRPr="00DE307B">
        <w:rPr>
          <w:color w:val="000000" w:themeColor="text1"/>
          <w:lang w:val="es-US"/>
        </w:rPr>
        <w:t xml:space="preserve">(800) </w:t>
      </w:r>
      <w:r w:rsidR="00CA43AC" w:rsidRPr="00DE307B">
        <w:rPr>
          <w:color w:val="000000" w:themeColor="text1"/>
          <w:lang w:val="es-US"/>
        </w:rPr>
        <w:t>497-4648</w:t>
      </w:r>
      <w:r w:rsidRPr="00DE307B">
        <w:rPr>
          <w:color w:val="000000" w:themeColor="text1"/>
          <w:lang w:val="es-US"/>
        </w:rPr>
        <w:t>.</w:t>
      </w:r>
    </w:p>
    <w:p w:rsidR="00C95694" w:rsidRPr="00DE307B" w:rsidRDefault="00C95694">
      <w:pPr>
        <w:rPr>
          <w:color w:val="000000" w:themeColor="text1"/>
          <w:lang w:val="es-US"/>
        </w:rPr>
      </w:pPr>
      <w:r w:rsidRPr="00DE307B">
        <w:rPr>
          <w:color w:val="000000" w:themeColor="text1"/>
          <w:lang w:val="es-US"/>
        </w:rPr>
        <w:br w:type="page"/>
      </w:r>
    </w:p>
    <w:p w:rsidR="00634A45" w:rsidRPr="00DE307B" w:rsidRDefault="00634A45" w:rsidP="008719A0">
      <w:pPr>
        <w:pStyle w:val="Heading3"/>
        <w:rPr>
          <w:lang w:val="es-US"/>
        </w:rPr>
      </w:pPr>
      <w:bookmarkStart w:id="37" w:name="_Toc496083584"/>
      <w:bookmarkStart w:id="38" w:name="_Toc526938947"/>
      <w:bookmarkStart w:id="39" w:name="_Toc19265583"/>
      <w:r w:rsidRPr="00DE307B">
        <w:rPr>
          <w:lang w:val="es-US"/>
        </w:rPr>
        <w:t>¿Qué proveedores puede usted ver?</w:t>
      </w:r>
      <w:bookmarkEnd w:id="37"/>
      <w:bookmarkEnd w:id="38"/>
      <w:bookmarkEnd w:id="39"/>
    </w:p>
    <w:p w:rsidR="00634A45" w:rsidRPr="00DE307B" w:rsidRDefault="00634A45" w:rsidP="00634A45">
      <w:pPr>
        <w:rPr>
          <w:color w:val="000000" w:themeColor="text1"/>
          <w:lang w:val="es-US"/>
        </w:rPr>
      </w:pPr>
      <w:r w:rsidRPr="00DE307B">
        <w:rPr>
          <w:color w:val="000000" w:themeColor="text1"/>
          <w:lang w:val="es-US"/>
        </w:rPr>
        <w:t>Su elección de PCP y de la red de proveedores que puede ver depende de cuál plan de seguro de salud elija usted. A continuación hay una descripción de los proveedores que puede ver basados en sus opciones de plan de seguro de salud. Los PCP que estén en las redes de las ACO (</w:t>
      </w:r>
      <w:r w:rsidRPr="00DE307B">
        <w:rPr>
          <w:i/>
          <w:color w:val="000000" w:themeColor="text1"/>
          <w:lang w:val="es-US"/>
        </w:rPr>
        <w:t>Planes asociados de Organizaciones Responsables por el Cuidado de la Salud y las ACO de Atención Primaria</w:t>
      </w:r>
      <w:r w:rsidRPr="00DE307B">
        <w:rPr>
          <w:color w:val="000000" w:themeColor="text1"/>
          <w:lang w:val="es-US"/>
        </w:rPr>
        <w:t>) generalmente no están disponibles en las MCO o en el Plan de PCC. Estos PCP están generalmente disponibles solamente en sus ACO.</w:t>
      </w:r>
    </w:p>
    <w:p w:rsidR="003A33D7" w:rsidRPr="00DE307B" w:rsidRDefault="003A33D7" w:rsidP="00705BB9">
      <w:pPr>
        <w:rPr>
          <w:b/>
          <w:color w:val="000000" w:themeColor="text1"/>
          <w:lang w:val="es-US"/>
        </w:rPr>
      </w:pPr>
      <w:r w:rsidRPr="00DE307B">
        <w:rPr>
          <w:b/>
          <w:color w:val="000000" w:themeColor="text1"/>
          <w:lang w:val="es-US"/>
        </w:rPr>
        <w:t>Planes asociados de Organizaciones Responsables por el Cuidado de la Salud</w:t>
      </w:r>
    </w:p>
    <w:p w:rsidR="003A33D7" w:rsidRPr="00DE307B" w:rsidRDefault="003A33D7" w:rsidP="008D6846">
      <w:pPr>
        <w:rPr>
          <w:color w:val="000000" w:themeColor="text1"/>
          <w:lang w:val="es-US"/>
        </w:rPr>
      </w:pPr>
      <w:r w:rsidRPr="00DE307B">
        <w:rPr>
          <w:color w:val="000000" w:themeColor="text1"/>
          <w:lang w:val="es-US"/>
        </w:rPr>
        <w:t xml:space="preserve">Los PCP </w:t>
      </w:r>
    </w:p>
    <w:p w:rsidR="003A33D7" w:rsidRPr="00DE307B" w:rsidRDefault="003A33D7" w:rsidP="003A33D7">
      <w:pPr>
        <w:rPr>
          <w:color w:val="000000" w:themeColor="text1"/>
          <w:lang w:val="es-US"/>
        </w:rPr>
      </w:pPr>
      <w:r w:rsidRPr="00DE307B">
        <w:rPr>
          <w:color w:val="000000" w:themeColor="text1"/>
          <w:lang w:val="es-US"/>
        </w:rPr>
        <w:t xml:space="preserve">Usted debe elegir un PCP dentro de la red del Plan asociado de </w:t>
      </w:r>
      <w:r w:rsidRPr="00DE307B">
        <w:rPr>
          <w:b/>
          <w:color w:val="000000" w:themeColor="text1"/>
          <w:lang w:val="es-US"/>
        </w:rPr>
        <w:t>Organización Responsable por el Cuidado de la Salud</w:t>
      </w:r>
      <w:r w:rsidRPr="00DE307B">
        <w:rPr>
          <w:color w:val="000000" w:themeColor="text1"/>
          <w:lang w:val="es-US"/>
        </w:rPr>
        <w:t xml:space="preserve">. </w:t>
      </w:r>
    </w:p>
    <w:p w:rsidR="003A33D7" w:rsidRPr="00DE307B" w:rsidRDefault="003A33D7" w:rsidP="001E2B5D">
      <w:pPr>
        <w:rPr>
          <w:color w:val="000000" w:themeColor="text1"/>
          <w:lang w:val="es-US"/>
        </w:rPr>
      </w:pPr>
      <w:r w:rsidRPr="00DE307B">
        <w:rPr>
          <w:color w:val="000000" w:themeColor="text1"/>
          <w:lang w:val="es-US"/>
        </w:rPr>
        <w:t>Servicios médicos y servicios de salud conductual</w:t>
      </w:r>
    </w:p>
    <w:p w:rsidR="003A33D7" w:rsidRPr="00DE307B" w:rsidRDefault="003A33D7" w:rsidP="003A33D7">
      <w:pPr>
        <w:rPr>
          <w:color w:val="000000" w:themeColor="text1"/>
          <w:lang w:val="es-US"/>
        </w:rPr>
      </w:pPr>
      <w:r w:rsidRPr="00DE307B">
        <w:rPr>
          <w:color w:val="000000" w:themeColor="text1"/>
          <w:lang w:val="es-US"/>
        </w:rPr>
        <w:t xml:space="preserve">Usted recibirá servicios médicos Y de salud conductual de proveedores de la </w:t>
      </w:r>
      <w:r w:rsidRPr="00DE307B">
        <w:rPr>
          <w:b/>
          <w:color w:val="000000" w:themeColor="text1"/>
          <w:lang w:val="es-US"/>
        </w:rPr>
        <w:t>red del Plan asociado de Organizaciones Responsables por el Cuidado de la Salud</w:t>
      </w:r>
      <w:r w:rsidRPr="00DE307B">
        <w:rPr>
          <w:color w:val="000000" w:themeColor="text1"/>
          <w:lang w:val="es-US"/>
        </w:rPr>
        <w:t xml:space="preserve">. </w:t>
      </w:r>
    </w:p>
    <w:p w:rsidR="003A33D7" w:rsidRPr="00DE307B" w:rsidRDefault="003A33D7" w:rsidP="003A33D7">
      <w:pPr>
        <w:rPr>
          <w:color w:val="000000" w:themeColor="text1"/>
          <w:lang w:val="es-US"/>
        </w:rPr>
      </w:pPr>
      <w:r w:rsidRPr="00DE307B">
        <w:rPr>
          <w:color w:val="000000" w:themeColor="text1"/>
          <w:lang w:val="es-US"/>
        </w:rPr>
        <w:t xml:space="preserve">Hay 13 Planes asociados de ACO. Consulte las páginas </w:t>
      </w:r>
      <w:r w:rsidR="00066433" w:rsidRPr="00DE307B">
        <w:rPr>
          <w:color w:val="000000" w:themeColor="text1"/>
          <w:lang w:val="es-US"/>
        </w:rPr>
        <w:t>1</w:t>
      </w:r>
      <w:r w:rsidR="006513B8" w:rsidRPr="00DE307B">
        <w:rPr>
          <w:color w:val="000000" w:themeColor="text1"/>
          <w:lang w:val="es-US"/>
        </w:rPr>
        <w:t>7-</w:t>
      </w:r>
      <w:r w:rsidR="00066433" w:rsidRPr="00DE307B">
        <w:rPr>
          <w:color w:val="000000" w:themeColor="text1"/>
          <w:lang w:val="es-US"/>
        </w:rPr>
        <w:t>54</w:t>
      </w:r>
      <w:r w:rsidRPr="00DE307B">
        <w:rPr>
          <w:color w:val="000000" w:themeColor="text1"/>
          <w:lang w:val="es-US"/>
        </w:rPr>
        <w:t>.</w:t>
      </w:r>
    </w:p>
    <w:p w:rsidR="003A33D7" w:rsidRPr="00DE307B" w:rsidRDefault="003A33D7" w:rsidP="008719A0">
      <w:pPr>
        <w:pStyle w:val="Heading4"/>
        <w:rPr>
          <w:lang w:val="es-US"/>
        </w:rPr>
      </w:pPr>
      <w:r w:rsidRPr="00DE307B">
        <w:rPr>
          <w:lang w:val="es-US"/>
        </w:rPr>
        <w:t>ACO de Atención primaria</w:t>
      </w:r>
    </w:p>
    <w:p w:rsidR="003A33D7" w:rsidRPr="00DE307B" w:rsidRDefault="003A33D7" w:rsidP="008719A0">
      <w:pPr>
        <w:pStyle w:val="Heading5"/>
        <w:rPr>
          <w:lang w:val="es-US"/>
        </w:rPr>
      </w:pPr>
      <w:r w:rsidRPr="00DE307B">
        <w:rPr>
          <w:lang w:val="es-US"/>
        </w:rPr>
        <w:t>Los PCP</w:t>
      </w:r>
    </w:p>
    <w:p w:rsidR="003A33D7" w:rsidRPr="00DE307B" w:rsidRDefault="003A33D7" w:rsidP="003A33D7">
      <w:pPr>
        <w:rPr>
          <w:color w:val="000000" w:themeColor="text1"/>
          <w:lang w:val="es-US"/>
        </w:rPr>
      </w:pPr>
      <w:r w:rsidRPr="00DE307B">
        <w:rPr>
          <w:color w:val="000000" w:themeColor="text1"/>
          <w:lang w:val="es-US"/>
        </w:rPr>
        <w:t xml:space="preserve">Usted debe elegir un PCP dentro de la </w:t>
      </w:r>
      <w:r w:rsidRPr="00DE307B">
        <w:rPr>
          <w:b/>
          <w:color w:val="000000" w:themeColor="text1"/>
          <w:lang w:val="es-US"/>
        </w:rPr>
        <w:t>red de Atención Primaria de la ACO</w:t>
      </w:r>
      <w:r w:rsidRPr="00DE307B">
        <w:rPr>
          <w:color w:val="000000" w:themeColor="text1"/>
          <w:lang w:val="es-US"/>
        </w:rPr>
        <w:t>.</w:t>
      </w:r>
    </w:p>
    <w:p w:rsidR="003A33D7" w:rsidRPr="00DE307B" w:rsidRDefault="003A33D7" w:rsidP="008719A0">
      <w:pPr>
        <w:pStyle w:val="Heading5"/>
        <w:rPr>
          <w:lang w:val="es-US"/>
        </w:rPr>
      </w:pPr>
      <w:r w:rsidRPr="00DE307B">
        <w:rPr>
          <w:lang w:val="es-US"/>
        </w:rPr>
        <w:t>Servicios médicos</w:t>
      </w:r>
    </w:p>
    <w:p w:rsidR="003A33D7" w:rsidRPr="00DE307B" w:rsidRDefault="003A33D7" w:rsidP="003A33D7">
      <w:pPr>
        <w:rPr>
          <w:color w:val="000000" w:themeColor="text1"/>
          <w:lang w:val="es-US"/>
        </w:rPr>
      </w:pPr>
      <w:r w:rsidRPr="00DE307B">
        <w:rPr>
          <w:color w:val="000000" w:themeColor="text1"/>
          <w:lang w:val="es-US"/>
        </w:rPr>
        <w:t xml:space="preserve">Usted recibirá servicios médicos de proveedores en la </w:t>
      </w:r>
      <w:r w:rsidRPr="00DE307B">
        <w:rPr>
          <w:b/>
          <w:color w:val="000000" w:themeColor="text1"/>
          <w:lang w:val="es-US"/>
        </w:rPr>
        <w:t>red de MassHealth</w:t>
      </w:r>
      <w:r w:rsidRPr="00DE307B">
        <w:rPr>
          <w:color w:val="000000" w:themeColor="text1"/>
          <w:lang w:val="es-US"/>
        </w:rPr>
        <w:t xml:space="preserve">. </w:t>
      </w:r>
    </w:p>
    <w:p w:rsidR="003A33D7" w:rsidRPr="00DE307B" w:rsidRDefault="003A33D7" w:rsidP="008719A0">
      <w:pPr>
        <w:pStyle w:val="Heading5"/>
        <w:rPr>
          <w:lang w:val="es-US"/>
        </w:rPr>
      </w:pPr>
      <w:r w:rsidRPr="00DE307B">
        <w:rPr>
          <w:lang w:val="es-US"/>
        </w:rPr>
        <w:t>Servicios de salud conductual</w:t>
      </w:r>
    </w:p>
    <w:p w:rsidR="003A33D7" w:rsidRPr="00DE307B" w:rsidRDefault="003A33D7" w:rsidP="003A33D7">
      <w:pPr>
        <w:rPr>
          <w:color w:val="000000" w:themeColor="text1"/>
          <w:lang w:val="es-US"/>
        </w:rPr>
      </w:pPr>
      <w:r w:rsidRPr="00DE307B">
        <w:rPr>
          <w:color w:val="000000" w:themeColor="text1"/>
          <w:lang w:val="es-US"/>
        </w:rPr>
        <w:t xml:space="preserve">Usted recibirá servicios de salud conductual de la red de la </w:t>
      </w:r>
      <w:r w:rsidRPr="00DE307B">
        <w:rPr>
          <w:b/>
          <w:color w:val="000000" w:themeColor="text1"/>
          <w:lang w:val="es-US"/>
        </w:rPr>
        <w:t>Asociación de Salud Conductual de Massachusetts (MBHP)</w:t>
      </w:r>
      <w:r w:rsidRPr="00DE307B">
        <w:rPr>
          <w:color w:val="000000" w:themeColor="text1"/>
          <w:lang w:val="es-US"/>
        </w:rPr>
        <w:t>.</w:t>
      </w:r>
    </w:p>
    <w:p w:rsidR="003A33D7" w:rsidRPr="00DE307B" w:rsidRDefault="003A33D7" w:rsidP="003A33D7">
      <w:pPr>
        <w:rPr>
          <w:color w:val="000000" w:themeColor="text1"/>
          <w:lang w:val="es-US"/>
        </w:rPr>
      </w:pPr>
      <w:r w:rsidRPr="00DE307B">
        <w:rPr>
          <w:color w:val="000000" w:themeColor="text1"/>
          <w:lang w:val="es-US"/>
        </w:rPr>
        <w:t xml:space="preserve">Hay 3 Planes de ACO de Atención Primaria. Consulte las páginas </w:t>
      </w:r>
      <w:r w:rsidR="00066433" w:rsidRPr="00DE307B">
        <w:rPr>
          <w:color w:val="000000" w:themeColor="text1"/>
          <w:lang w:val="es-US"/>
        </w:rPr>
        <w:t>47</w:t>
      </w:r>
      <w:r w:rsidR="005442B8" w:rsidRPr="00DE307B">
        <w:rPr>
          <w:color w:val="000000" w:themeColor="text1"/>
          <w:lang w:val="es-US"/>
        </w:rPr>
        <w:t>-</w:t>
      </w:r>
      <w:r w:rsidR="00066433" w:rsidRPr="00DE307B">
        <w:rPr>
          <w:color w:val="000000" w:themeColor="text1"/>
          <w:lang w:val="es-US"/>
        </w:rPr>
        <w:t>51</w:t>
      </w:r>
      <w:r w:rsidRPr="00DE307B">
        <w:rPr>
          <w:color w:val="000000" w:themeColor="text1"/>
          <w:lang w:val="es-US"/>
        </w:rPr>
        <w:t>.</w:t>
      </w:r>
    </w:p>
    <w:p w:rsidR="00634A45" w:rsidRPr="00DE307B" w:rsidRDefault="00634A45" w:rsidP="00705BB9">
      <w:pPr>
        <w:rPr>
          <w:b/>
          <w:i/>
          <w:color w:val="000000" w:themeColor="text1"/>
          <w:lang w:val="es-US"/>
        </w:rPr>
      </w:pPr>
      <w:r w:rsidRPr="00DE307B">
        <w:rPr>
          <w:b/>
          <w:i/>
          <w:color w:val="000000" w:themeColor="text1"/>
          <w:lang w:val="es-US"/>
        </w:rPr>
        <w:t>Organizaciones de Atención Médica Administrada (MCO)</w:t>
      </w:r>
    </w:p>
    <w:p w:rsidR="00634A45" w:rsidRPr="00DE307B" w:rsidRDefault="00634A45" w:rsidP="004B6389">
      <w:pPr>
        <w:rPr>
          <w:i/>
          <w:lang w:val="es-US"/>
        </w:rPr>
      </w:pPr>
      <w:r w:rsidRPr="00DE307B">
        <w:rPr>
          <w:i/>
          <w:lang w:val="es-US"/>
        </w:rPr>
        <w:t xml:space="preserve">Los PCP </w:t>
      </w:r>
    </w:p>
    <w:p w:rsidR="00634A45" w:rsidRPr="00DE307B" w:rsidRDefault="00634A45" w:rsidP="00634A45">
      <w:pPr>
        <w:rPr>
          <w:color w:val="000000" w:themeColor="text1"/>
          <w:lang w:val="es-US"/>
        </w:rPr>
      </w:pPr>
      <w:r w:rsidRPr="00DE307B">
        <w:rPr>
          <w:color w:val="000000" w:themeColor="text1"/>
          <w:lang w:val="es-US"/>
        </w:rPr>
        <w:t xml:space="preserve">Usted debe elegir un PCP dentro de la </w:t>
      </w:r>
      <w:r w:rsidRPr="00DE307B">
        <w:rPr>
          <w:b/>
          <w:color w:val="000000" w:themeColor="text1"/>
          <w:lang w:val="es-US"/>
        </w:rPr>
        <w:t>red de MCO</w:t>
      </w:r>
      <w:r w:rsidRPr="00DE307B">
        <w:rPr>
          <w:color w:val="000000" w:themeColor="text1"/>
          <w:lang w:val="es-US"/>
        </w:rPr>
        <w:t xml:space="preserve">. </w:t>
      </w:r>
    </w:p>
    <w:p w:rsidR="00634A45" w:rsidRPr="00DE307B" w:rsidRDefault="00634A45" w:rsidP="004B6389">
      <w:pPr>
        <w:rPr>
          <w:i/>
          <w:lang w:val="es-US"/>
        </w:rPr>
      </w:pPr>
      <w:r w:rsidRPr="00DE307B">
        <w:rPr>
          <w:i/>
          <w:lang w:val="es-US"/>
        </w:rPr>
        <w:t>Servicios médicos y servicios de salud conductual</w:t>
      </w:r>
    </w:p>
    <w:p w:rsidR="00634A45" w:rsidRPr="00DE307B" w:rsidRDefault="00634A45" w:rsidP="00634A45">
      <w:pPr>
        <w:rPr>
          <w:b/>
          <w:color w:val="000000" w:themeColor="text1"/>
          <w:lang w:val="es-US"/>
        </w:rPr>
      </w:pPr>
      <w:r w:rsidRPr="00DE307B">
        <w:rPr>
          <w:color w:val="000000" w:themeColor="text1"/>
          <w:lang w:val="es-US"/>
        </w:rPr>
        <w:t xml:space="preserve">Usted recibirá servicios médicos Y de salud conductual de proveedores en la </w:t>
      </w:r>
      <w:r w:rsidRPr="00DE307B">
        <w:rPr>
          <w:b/>
          <w:color w:val="000000" w:themeColor="text1"/>
          <w:lang w:val="es-US"/>
        </w:rPr>
        <w:t>red de la MCO</w:t>
      </w:r>
      <w:r w:rsidRPr="00DE307B">
        <w:rPr>
          <w:color w:val="000000" w:themeColor="text1"/>
          <w:lang w:val="es-US"/>
        </w:rPr>
        <w:t>.</w:t>
      </w:r>
    </w:p>
    <w:p w:rsidR="00634A45" w:rsidRPr="00DE307B" w:rsidRDefault="00634A45" w:rsidP="00634A45">
      <w:pPr>
        <w:rPr>
          <w:color w:val="000000" w:themeColor="text1"/>
          <w:lang w:val="es-US"/>
        </w:rPr>
      </w:pPr>
      <w:r w:rsidRPr="00DE307B">
        <w:rPr>
          <w:color w:val="000000" w:themeColor="text1"/>
          <w:lang w:val="es-US"/>
        </w:rPr>
        <w:t xml:space="preserve">Hay 2 Planes de MCO. Consulte las páginas </w:t>
      </w:r>
      <w:r w:rsidR="00066433" w:rsidRPr="00DE307B">
        <w:rPr>
          <w:color w:val="000000" w:themeColor="text1"/>
          <w:lang w:val="es-US"/>
        </w:rPr>
        <w:t>53</w:t>
      </w:r>
      <w:r w:rsidR="00FD5A51" w:rsidRPr="00DE307B">
        <w:rPr>
          <w:color w:val="000000" w:themeColor="text1"/>
          <w:lang w:val="es-US"/>
        </w:rPr>
        <w:t>-</w:t>
      </w:r>
      <w:r w:rsidR="00066433" w:rsidRPr="00DE307B">
        <w:rPr>
          <w:color w:val="000000" w:themeColor="text1"/>
          <w:lang w:val="es-US"/>
        </w:rPr>
        <w:t>54</w:t>
      </w:r>
      <w:r w:rsidRPr="00DE307B">
        <w:rPr>
          <w:color w:val="000000" w:themeColor="text1"/>
          <w:lang w:val="es-US"/>
        </w:rPr>
        <w:t>.</w:t>
      </w:r>
    </w:p>
    <w:p w:rsidR="00634A45" w:rsidRPr="00DE307B" w:rsidRDefault="00634A45" w:rsidP="00705BB9">
      <w:pPr>
        <w:rPr>
          <w:b/>
          <w:i/>
          <w:color w:val="000000" w:themeColor="text1"/>
          <w:lang w:val="es-US"/>
        </w:rPr>
      </w:pPr>
      <w:r w:rsidRPr="00DE307B">
        <w:rPr>
          <w:b/>
          <w:i/>
          <w:color w:val="000000" w:themeColor="text1"/>
          <w:lang w:val="es-US"/>
        </w:rPr>
        <w:t>Plan del Clínico de Atención Primaria (PCC)</w:t>
      </w:r>
    </w:p>
    <w:p w:rsidR="00634A45" w:rsidRPr="00DE307B" w:rsidRDefault="00634A45" w:rsidP="004B6389">
      <w:pPr>
        <w:rPr>
          <w:i/>
          <w:lang w:val="es-US"/>
        </w:rPr>
      </w:pPr>
      <w:r w:rsidRPr="00DE307B">
        <w:rPr>
          <w:i/>
          <w:lang w:val="es-US"/>
        </w:rPr>
        <w:t>Los PCP</w:t>
      </w:r>
    </w:p>
    <w:p w:rsidR="00634A45" w:rsidRPr="00DE307B" w:rsidRDefault="00634A45" w:rsidP="00634A45">
      <w:pPr>
        <w:rPr>
          <w:color w:val="000000" w:themeColor="text1"/>
          <w:lang w:val="es-US"/>
        </w:rPr>
      </w:pPr>
      <w:r w:rsidRPr="00DE307B">
        <w:rPr>
          <w:color w:val="000000" w:themeColor="text1"/>
          <w:lang w:val="es-US"/>
        </w:rPr>
        <w:t xml:space="preserve">Usted debe elegir un PCP dentro de la </w:t>
      </w:r>
      <w:r w:rsidRPr="00DE307B">
        <w:rPr>
          <w:b/>
          <w:color w:val="000000" w:themeColor="text1"/>
          <w:lang w:val="es-US"/>
        </w:rPr>
        <w:t>red del Plan de PCC</w:t>
      </w:r>
      <w:r w:rsidRPr="00DE307B">
        <w:rPr>
          <w:color w:val="000000" w:themeColor="text1"/>
          <w:lang w:val="es-US"/>
        </w:rPr>
        <w:t>.</w:t>
      </w:r>
    </w:p>
    <w:p w:rsidR="00634A45" w:rsidRPr="00DE307B" w:rsidRDefault="00634A45" w:rsidP="004B6389">
      <w:pPr>
        <w:rPr>
          <w:i/>
          <w:lang w:val="es-US"/>
        </w:rPr>
      </w:pPr>
      <w:r w:rsidRPr="00DE307B">
        <w:rPr>
          <w:i/>
          <w:lang w:val="es-US"/>
        </w:rPr>
        <w:t>Servicios médicos</w:t>
      </w:r>
    </w:p>
    <w:p w:rsidR="00634A45" w:rsidRPr="00DE307B" w:rsidRDefault="00634A45" w:rsidP="00634A45">
      <w:pPr>
        <w:rPr>
          <w:color w:val="000000" w:themeColor="text1"/>
          <w:lang w:val="es-US"/>
        </w:rPr>
      </w:pPr>
      <w:r w:rsidRPr="00DE307B">
        <w:rPr>
          <w:color w:val="000000" w:themeColor="text1"/>
          <w:lang w:val="es-US"/>
        </w:rPr>
        <w:t xml:space="preserve">Usted recibirá servicios médicos de proveedores en la </w:t>
      </w:r>
      <w:r w:rsidRPr="00DE307B">
        <w:rPr>
          <w:b/>
          <w:color w:val="000000" w:themeColor="text1"/>
          <w:lang w:val="es-US"/>
        </w:rPr>
        <w:t>red de MassHealth</w:t>
      </w:r>
      <w:r w:rsidRPr="00DE307B">
        <w:rPr>
          <w:color w:val="000000" w:themeColor="text1"/>
          <w:lang w:val="es-US"/>
        </w:rPr>
        <w:t xml:space="preserve">. </w:t>
      </w:r>
    </w:p>
    <w:p w:rsidR="00634A45" w:rsidRPr="00DE307B" w:rsidRDefault="00634A45" w:rsidP="004B6389">
      <w:pPr>
        <w:rPr>
          <w:i/>
          <w:lang w:val="es-US"/>
        </w:rPr>
      </w:pPr>
      <w:r w:rsidRPr="00DE307B">
        <w:rPr>
          <w:i/>
          <w:lang w:val="es-US"/>
        </w:rPr>
        <w:t>Servicios de salud conductual</w:t>
      </w:r>
    </w:p>
    <w:p w:rsidR="00634A45" w:rsidRPr="00DE307B" w:rsidRDefault="00634A45" w:rsidP="00634A45">
      <w:pPr>
        <w:rPr>
          <w:color w:val="000000" w:themeColor="text1"/>
          <w:lang w:val="es-US"/>
        </w:rPr>
      </w:pPr>
      <w:r w:rsidRPr="00DE307B">
        <w:rPr>
          <w:color w:val="000000" w:themeColor="text1"/>
          <w:lang w:val="es-US"/>
        </w:rPr>
        <w:t xml:space="preserve">Usted recibirá servicios de salud conductual de la </w:t>
      </w:r>
      <w:r w:rsidRPr="00DE307B">
        <w:rPr>
          <w:b/>
          <w:color w:val="000000" w:themeColor="text1"/>
          <w:lang w:val="es-US"/>
        </w:rPr>
        <w:t>red de la Asociación de Salud Conductual de Massachusetts (MBHP)</w:t>
      </w:r>
      <w:r w:rsidRPr="00DE307B">
        <w:rPr>
          <w:color w:val="000000" w:themeColor="text1"/>
          <w:lang w:val="es-US"/>
        </w:rPr>
        <w:t>.</w:t>
      </w:r>
    </w:p>
    <w:p w:rsidR="00634A45" w:rsidRPr="00DE307B" w:rsidRDefault="00634A45" w:rsidP="00634A45">
      <w:pPr>
        <w:rPr>
          <w:color w:val="000000" w:themeColor="text1"/>
          <w:lang w:val="es-US"/>
        </w:rPr>
      </w:pPr>
      <w:r w:rsidRPr="00DE307B">
        <w:rPr>
          <w:color w:val="000000" w:themeColor="text1"/>
          <w:lang w:val="es-US"/>
        </w:rPr>
        <w:t xml:space="preserve">Hay 1 Plan de Clínico de Atención Primaria. Consulte la página </w:t>
      </w:r>
      <w:r w:rsidR="004709C2" w:rsidRPr="00DE307B">
        <w:rPr>
          <w:color w:val="000000" w:themeColor="text1"/>
          <w:lang w:val="es-US"/>
        </w:rPr>
        <w:t>56</w:t>
      </w:r>
      <w:r w:rsidR="003A33D7" w:rsidRPr="00DE307B">
        <w:rPr>
          <w:color w:val="000000" w:themeColor="text1"/>
          <w:lang w:val="es-US"/>
        </w:rPr>
        <w:t>.</w:t>
      </w:r>
    </w:p>
    <w:p w:rsidR="003A33D7" w:rsidRPr="00DE307B" w:rsidRDefault="003A33D7">
      <w:pPr>
        <w:rPr>
          <w:color w:val="000000" w:themeColor="text1"/>
          <w:lang w:val="es-US"/>
        </w:rPr>
      </w:pPr>
      <w:r w:rsidRPr="00DE307B">
        <w:rPr>
          <w:color w:val="000000" w:themeColor="text1"/>
          <w:lang w:val="es-US"/>
        </w:rPr>
        <w:br w:type="page"/>
      </w:r>
    </w:p>
    <w:p w:rsidR="00634A45" w:rsidRPr="00DE307B" w:rsidRDefault="00634A45" w:rsidP="008719A0">
      <w:pPr>
        <w:pStyle w:val="Heading2"/>
      </w:pPr>
      <w:bookmarkStart w:id="40" w:name="_Toc496083585"/>
      <w:bookmarkStart w:id="41" w:name="_Toc19265584"/>
      <w:r w:rsidRPr="00DE307B">
        <w:t>Compare planes de seguro de salud</w:t>
      </w:r>
      <w:bookmarkEnd w:id="40"/>
      <w:bookmarkEnd w:id="41"/>
    </w:p>
    <w:p w:rsidR="00634A45" w:rsidRPr="00DE307B" w:rsidRDefault="00634A45" w:rsidP="008719A0">
      <w:pPr>
        <w:pStyle w:val="Heading3"/>
        <w:rPr>
          <w:lang w:val="es-US"/>
        </w:rPr>
      </w:pPr>
      <w:bookmarkStart w:id="42" w:name="_Toc526938949"/>
      <w:bookmarkStart w:id="43" w:name="_Toc19265585"/>
      <w:r w:rsidRPr="00DE307B">
        <w:rPr>
          <w:lang w:val="es-US"/>
        </w:rPr>
        <w:t>Compare planes de seguro de salud disponibles</w:t>
      </w:r>
      <w:bookmarkEnd w:id="42"/>
      <w:bookmarkEnd w:id="43"/>
    </w:p>
    <w:p w:rsidR="00634A45" w:rsidRPr="00DE307B" w:rsidRDefault="00634A45" w:rsidP="00634A45">
      <w:pPr>
        <w:rPr>
          <w:color w:val="000000" w:themeColor="text1"/>
          <w:lang w:val="es-US"/>
        </w:rPr>
      </w:pPr>
      <w:r w:rsidRPr="00DE307B">
        <w:rPr>
          <w:color w:val="000000" w:themeColor="text1"/>
          <w:lang w:val="es-US"/>
        </w:rPr>
        <w:t xml:space="preserve">Hay muchas opciones de planes de seguro de salud para elegir. Cada plan de seguro de salud tiene una lista diferente de médicos, proveedores de salud conductual y hospitales. Las páginas siguientes brindan un resumen de cada uno de los planes de salud disponibles para ayudarle a elegir uno que sea adecuado para usted. </w:t>
      </w:r>
    </w:p>
    <w:p w:rsidR="00634A45" w:rsidRPr="00DE307B" w:rsidRDefault="00634A45" w:rsidP="00634A45">
      <w:pPr>
        <w:rPr>
          <w:color w:val="000000" w:themeColor="text1"/>
          <w:lang w:val="es-US"/>
        </w:rPr>
      </w:pPr>
      <w:r w:rsidRPr="00DE307B">
        <w:rPr>
          <w:color w:val="000000" w:themeColor="text1"/>
          <w:lang w:val="es-US"/>
        </w:rPr>
        <w:t>Vaya en lín</w:t>
      </w:r>
      <w:r w:rsidR="00674CCF" w:rsidRPr="00DE307B">
        <w:rPr>
          <w:color w:val="000000" w:themeColor="text1"/>
          <w:lang w:val="es-US"/>
        </w:rPr>
        <w:t xml:space="preserve">ea a </w:t>
      </w:r>
      <w:hyperlink r:id="rId12" w:history="1">
        <w:r w:rsidR="00136CBD" w:rsidRPr="00DE307B">
          <w:rPr>
            <w:rStyle w:val="Hyperlink"/>
            <w:u w:val="none"/>
            <w:lang w:val="es-US"/>
          </w:rPr>
          <w:t>www.MassHealthChoices.com</w:t>
        </w:r>
      </w:hyperlink>
      <w:r w:rsidR="00674CCF" w:rsidRPr="00DE307B">
        <w:rPr>
          <w:color w:val="000000" w:themeColor="text1"/>
          <w:lang w:val="es-US"/>
        </w:rPr>
        <w:t xml:space="preserve"> </w:t>
      </w:r>
      <w:r w:rsidRPr="00DE307B">
        <w:rPr>
          <w:color w:val="000000" w:themeColor="text1"/>
          <w:lang w:val="es-US"/>
        </w:rPr>
        <w:t xml:space="preserve">para usar nuestra nueva herramienta para buscar proveedores y comparar planes. </w:t>
      </w:r>
    </w:p>
    <w:p w:rsidR="00634A45" w:rsidRPr="00DE307B" w:rsidRDefault="00634A45" w:rsidP="00DA2916">
      <w:pPr>
        <w:rPr>
          <w:b/>
          <w:lang w:val="es-US"/>
        </w:rPr>
      </w:pPr>
      <w:bookmarkStart w:id="44" w:name="_Toc496083586"/>
      <w:bookmarkStart w:id="45" w:name="_Toc496083721"/>
      <w:r w:rsidRPr="00DE307B">
        <w:rPr>
          <w:b/>
          <w:lang w:val="es-US"/>
        </w:rPr>
        <w:t>Cómo hallar un plan de seguro de salud en su área de servicio</w:t>
      </w:r>
      <w:bookmarkEnd w:id="44"/>
      <w:bookmarkEnd w:id="45"/>
      <w:r w:rsidRPr="00DE307B">
        <w:rPr>
          <w:b/>
          <w:lang w:val="es-US"/>
        </w:rPr>
        <w:t xml:space="preserve"> </w:t>
      </w:r>
    </w:p>
    <w:p w:rsidR="00634A45" w:rsidRPr="00DE307B" w:rsidRDefault="00634A45" w:rsidP="00634A45">
      <w:pPr>
        <w:rPr>
          <w:color w:val="000000" w:themeColor="text1"/>
          <w:lang w:val="es-US"/>
        </w:rPr>
      </w:pPr>
      <w:r w:rsidRPr="00DE307B">
        <w:rPr>
          <w:color w:val="000000" w:themeColor="text1"/>
          <w:lang w:val="es-US"/>
        </w:rPr>
        <w:t xml:space="preserve">Cada uno de los planes de seguro de salud cubre un grupo de áreas de servicio. Usted puede elegir un plan de seguro de salud solamente si este estuviera disponible en su área de servicio. </w:t>
      </w:r>
    </w:p>
    <w:p w:rsidR="00634A45" w:rsidRPr="00DE307B" w:rsidRDefault="00634A45" w:rsidP="00634A45">
      <w:pPr>
        <w:rPr>
          <w:color w:val="000000" w:themeColor="text1"/>
          <w:lang w:val="es-US"/>
        </w:rPr>
      </w:pPr>
      <w:r w:rsidRPr="00DE307B">
        <w:rPr>
          <w:color w:val="000000" w:themeColor="text1"/>
          <w:lang w:val="es-US"/>
        </w:rPr>
        <w:t xml:space="preserve">Las áreas de servicio son grupos regionales de ciudades y pueblos donde un plan de seguro de salud acepta afiliados. Cuando elija un plan en su área de servicio, usted usará proveedores dentro de la red de su plan. </w:t>
      </w:r>
    </w:p>
    <w:p w:rsidR="00634A45" w:rsidRPr="00DE307B" w:rsidRDefault="00634A45" w:rsidP="008D6846">
      <w:pPr>
        <w:rPr>
          <w:b/>
          <w:color w:val="000000" w:themeColor="text1"/>
          <w:lang w:val="es-US"/>
        </w:rPr>
      </w:pPr>
      <w:bookmarkStart w:id="46" w:name="_Toc496083587"/>
      <w:bookmarkStart w:id="47" w:name="_Toc496083722"/>
      <w:r w:rsidRPr="00DE307B">
        <w:rPr>
          <w:b/>
          <w:color w:val="000000" w:themeColor="text1"/>
          <w:lang w:val="es-US"/>
        </w:rPr>
        <w:t>Compare en línea</w:t>
      </w:r>
      <w:bookmarkEnd w:id="46"/>
      <w:bookmarkEnd w:id="47"/>
    </w:p>
    <w:p w:rsidR="00634A45" w:rsidRPr="00DE307B" w:rsidRDefault="00634A45" w:rsidP="00634A45">
      <w:pPr>
        <w:rPr>
          <w:color w:val="000000" w:themeColor="text1"/>
          <w:lang w:val="es-US"/>
        </w:rPr>
      </w:pPr>
      <w:r w:rsidRPr="00DE307B">
        <w:rPr>
          <w:color w:val="000000" w:themeColor="text1"/>
          <w:lang w:val="es-US"/>
        </w:rPr>
        <w:t xml:space="preserve">Elegir un plan y un proveedor de atención primaria es simple cuando usa la herramienta en línea. </w:t>
      </w:r>
      <w:hyperlink r:id="rId13" w:history="1">
        <w:r w:rsidR="00136CBD" w:rsidRPr="00DE307B">
          <w:rPr>
            <w:rStyle w:val="Hyperlink"/>
            <w:u w:val="none"/>
            <w:lang w:val="es-US"/>
          </w:rPr>
          <w:t>www.MassHealthChoices.com</w:t>
        </w:r>
      </w:hyperlink>
      <w:r w:rsidRPr="00DE307B">
        <w:rPr>
          <w:color w:val="000000" w:themeColor="text1"/>
          <w:lang w:val="es-US"/>
        </w:rPr>
        <w:t xml:space="preserve"> le permite buscar en una lista completa de proveedores de atención primaria y comparar planes de salud lado a lado basados en lo que es importante para usted o su familia. </w:t>
      </w:r>
    </w:p>
    <w:p w:rsidR="00634A45" w:rsidRPr="00DE307B" w:rsidRDefault="00634A45" w:rsidP="00634A45">
      <w:pPr>
        <w:rPr>
          <w:color w:val="000000" w:themeColor="text1"/>
          <w:lang w:val="es-US"/>
        </w:rPr>
      </w:pPr>
      <w:r w:rsidRPr="00DE307B">
        <w:rPr>
          <w:color w:val="000000" w:themeColor="text1"/>
          <w:lang w:val="es-US"/>
        </w:rPr>
        <w:t xml:space="preserve">En </w:t>
      </w:r>
      <w:hyperlink r:id="rId14" w:history="1">
        <w:r w:rsidR="00136CBD" w:rsidRPr="00DE307B">
          <w:rPr>
            <w:rStyle w:val="Hyperlink"/>
            <w:u w:val="none"/>
            <w:lang w:val="es-US"/>
          </w:rPr>
          <w:t>www.MassHealthChoices.com</w:t>
        </w:r>
      </w:hyperlink>
      <w:r w:rsidRPr="00DE307B">
        <w:rPr>
          <w:color w:val="000000" w:themeColor="text1"/>
          <w:lang w:val="es-US"/>
        </w:rPr>
        <w:t xml:space="preserve"> usted puede usar las fichas Learn (</w:t>
      </w:r>
      <w:r w:rsidRPr="00DE307B">
        <w:rPr>
          <w:i/>
          <w:color w:val="000000" w:themeColor="text1"/>
          <w:lang w:val="es-US"/>
        </w:rPr>
        <w:t>Infórmese</w:t>
      </w:r>
      <w:r w:rsidRPr="00DE307B">
        <w:rPr>
          <w:color w:val="000000" w:themeColor="text1"/>
          <w:lang w:val="es-US"/>
        </w:rPr>
        <w:t xml:space="preserve">), </w:t>
      </w:r>
      <w:r w:rsidRPr="00DE307B">
        <w:rPr>
          <w:i/>
          <w:color w:val="000000" w:themeColor="text1"/>
          <w:lang w:val="es-US"/>
        </w:rPr>
        <w:t>Compare y Enroll</w:t>
      </w:r>
      <w:r w:rsidRPr="00DE307B">
        <w:rPr>
          <w:color w:val="000000" w:themeColor="text1"/>
          <w:lang w:val="es-US"/>
        </w:rPr>
        <w:t xml:space="preserve"> (</w:t>
      </w:r>
      <w:r w:rsidRPr="00DE307B">
        <w:rPr>
          <w:i/>
          <w:color w:val="000000" w:themeColor="text1"/>
          <w:lang w:val="es-US"/>
        </w:rPr>
        <w:t>Inscríbase</w:t>
      </w:r>
      <w:r w:rsidRPr="00DE307B">
        <w:rPr>
          <w:color w:val="000000" w:themeColor="text1"/>
          <w:lang w:val="es-US"/>
        </w:rPr>
        <w:t>) y así</w:t>
      </w:r>
    </w:p>
    <w:p w:rsidR="00634A45" w:rsidRPr="00DE307B" w:rsidRDefault="00634A45" w:rsidP="00634A45">
      <w:pPr>
        <w:rPr>
          <w:color w:val="000000" w:themeColor="text1"/>
          <w:lang w:val="es-US"/>
        </w:rPr>
      </w:pPr>
      <w:r w:rsidRPr="00DE307B">
        <w:rPr>
          <w:b/>
          <w:color w:val="000000" w:themeColor="text1"/>
          <w:lang w:val="es-US"/>
        </w:rPr>
        <w:t>Infórmese</w:t>
      </w:r>
      <w:r w:rsidRPr="00DE307B">
        <w:rPr>
          <w:color w:val="000000" w:themeColor="text1"/>
          <w:lang w:val="es-US"/>
        </w:rPr>
        <w:t xml:space="preserve"> sobre datos importantes de MassHealth. </w:t>
      </w:r>
    </w:p>
    <w:p w:rsidR="00634A45" w:rsidRPr="00DE307B" w:rsidRDefault="00634A45" w:rsidP="00634A45">
      <w:pPr>
        <w:rPr>
          <w:b/>
          <w:color w:val="000000" w:themeColor="text1"/>
          <w:lang w:val="es-US"/>
        </w:rPr>
      </w:pPr>
      <w:r w:rsidRPr="00DE307B">
        <w:rPr>
          <w:b/>
          <w:color w:val="000000" w:themeColor="text1"/>
          <w:lang w:val="es-US"/>
        </w:rPr>
        <w:t xml:space="preserve">Compare </w:t>
      </w:r>
    </w:p>
    <w:p w:rsidR="00634A45" w:rsidRPr="00DE307B" w:rsidRDefault="00634A45" w:rsidP="00953322">
      <w:pPr>
        <w:pStyle w:val="ListParagraph"/>
        <w:numPr>
          <w:ilvl w:val="0"/>
          <w:numId w:val="9"/>
        </w:numPr>
        <w:rPr>
          <w:color w:val="000000" w:themeColor="text1"/>
          <w:lang w:val="es-US"/>
        </w:rPr>
      </w:pPr>
      <w:r w:rsidRPr="00DE307B">
        <w:rPr>
          <w:color w:val="000000" w:themeColor="text1"/>
          <w:lang w:val="es-US"/>
        </w:rPr>
        <w:t>Opciones de plane</w:t>
      </w:r>
      <w:r w:rsidR="00674CCF" w:rsidRPr="00DE307B">
        <w:rPr>
          <w:color w:val="000000" w:themeColor="text1"/>
          <w:lang w:val="es-US"/>
        </w:rPr>
        <w:t>s de seguro de salud en su área</w:t>
      </w:r>
    </w:p>
    <w:p w:rsidR="00634A45" w:rsidRPr="00DE307B" w:rsidRDefault="00634A45" w:rsidP="00953322">
      <w:pPr>
        <w:pStyle w:val="ListParagraph"/>
        <w:numPr>
          <w:ilvl w:val="0"/>
          <w:numId w:val="9"/>
        </w:numPr>
        <w:rPr>
          <w:color w:val="000000" w:themeColor="text1"/>
          <w:lang w:val="es-US"/>
        </w:rPr>
      </w:pPr>
      <w:r w:rsidRPr="00DE307B">
        <w:rPr>
          <w:color w:val="000000" w:themeColor="text1"/>
          <w:lang w:val="es-US"/>
        </w:rPr>
        <w:t>Proveedores de atención primaria que participan en sus opciones de plan de seguro de salud</w:t>
      </w:r>
    </w:p>
    <w:p w:rsidR="00634A45" w:rsidRPr="00DE307B" w:rsidRDefault="00634A45" w:rsidP="00634A45">
      <w:pPr>
        <w:rPr>
          <w:color w:val="000000" w:themeColor="text1"/>
          <w:lang w:val="es-US"/>
        </w:rPr>
      </w:pPr>
      <w:r w:rsidRPr="00DE307B">
        <w:rPr>
          <w:b/>
          <w:color w:val="000000" w:themeColor="text1"/>
          <w:lang w:val="es-US"/>
        </w:rPr>
        <w:t>Inscríbase</w:t>
      </w:r>
      <w:r w:rsidRPr="00DE307B">
        <w:rPr>
          <w:color w:val="000000" w:themeColor="text1"/>
          <w:lang w:val="es-US"/>
        </w:rPr>
        <w:t xml:space="preserve"> en el plan que satisfaga mejor sus necesidades</w:t>
      </w:r>
    </w:p>
    <w:p w:rsidR="00634A45" w:rsidRPr="00DE307B" w:rsidRDefault="00634A45" w:rsidP="00634A45">
      <w:pPr>
        <w:rPr>
          <w:color w:val="000000" w:themeColor="text1"/>
          <w:lang w:val="es-US"/>
        </w:rPr>
      </w:pPr>
      <w:r w:rsidRPr="00DE307B">
        <w:rPr>
          <w:color w:val="000000" w:themeColor="text1"/>
          <w:lang w:val="es-US"/>
        </w:rPr>
        <w:t>¡Vi</w:t>
      </w:r>
      <w:r w:rsidR="00674CCF" w:rsidRPr="00DE307B">
        <w:rPr>
          <w:color w:val="000000" w:themeColor="text1"/>
          <w:lang w:val="es-US"/>
        </w:rPr>
        <w:t xml:space="preserve">site </w:t>
      </w:r>
      <w:hyperlink r:id="rId15" w:history="1">
        <w:r w:rsidR="00136CBD" w:rsidRPr="00DE307B">
          <w:rPr>
            <w:rStyle w:val="Hyperlink"/>
            <w:u w:val="none"/>
            <w:lang w:val="es-US"/>
          </w:rPr>
          <w:t>www.MassHealthChoices.com</w:t>
        </w:r>
      </w:hyperlink>
      <w:r w:rsidR="00674CCF" w:rsidRPr="00DE307B">
        <w:rPr>
          <w:color w:val="000000" w:themeColor="text1"/>
          <w:lang w:val="es-US"/>
        </w:rPr>
        <w:t xml:space="preserve"> </w:t>
      </w:r>
      <w:r w:rsidRPr="00DE307B">
        <w:rPr>
          <w:color w:val="000000" w:themeColor="text1"/>
          <w:lang w:val="es-US"/>
        </w:rPr>
        <w:t>hoy mismo!</w:t>
      </w:r>
    </w:p>
    <w:p w:rsidR="00F367AA" w:rsidRPr="00DE307B" w:rsidRDefault="00F367AA">
      <w:pPr>
        <w:rPr>
          <w:color w:val="000000" w:themeColor="text1"/>
          <w:lang w:val="es-US"/>
        </w:rPr>
      </w:pPr>
    </w:p>
    <w:p w:rsidR="00F367AA" w:rsidRPr="00DE307B" w:rsidRDefault="00F367AA">
      <w:pPr>
        <w:rPr>
          <w:b/>
          <w:color w:val="000000" w:themeColor="text1"/>
          <w:lang w:val="es-US"/>
        </w:rPr>
      </w:pPr>
      <w:r w:rsidRPr="00DE307B">
        <w:rPr>
          <w:b/>
          <w:color w:val="000000" w:themeColor="text1"/>
          <w:lang w:val="es-US"/>
        </w:rPr>
        <w:t>Encuentre su área de servicio...Encuentre su plan de seguro de salud.</w:t>
      </w:r>
    </w:p>
    <w:p w:rsidR="00F367AA" w:rsidRPr="00DE307B" w:rsidRDefault="00F367AA">
      <w:pPr>
        <w:rPr>
          <w:color w:val="000000" w:themeColor="text1"/>
          <w:lang w:val="es-US"/>
        </w:rPr>
      </w:pPr>
      <w:r w:rsidRPr="00DE307B">
        <w:rPr>
          <w:color w:val="000000" w:themeColor="text1"/>
          <w:lang w:val="es-US"/>
        </w:rPr>
        <w:t xml:space="preserve">Para encontrar su área de servicio, vaya a la página </w:t>
      </w:r>
      <w:r w:rsidR="00DE7278" w:rsidRPr="00DE307B">
        <w:rPr>
          <w:color w:val="000000" w:themeColor="text1"/>
          <w:lang w:val="es-US"/>
        </w:rPr>
        <w:t>67</w:t>
      </w:r>
      <w:r w:rsidRPr="00DE307B">
        <w:rPr>
          <w:color w:val="000000" w:themeColor="text1"/>
          <w:lang w:val="es-US"/>
        </w:rPr>
        <w:t>. Encuentre el pueblo donde vive y use su área de servicio para encontrar los planes de seguro de salud disponibles para usted en las páginas siguientes.</w:t>
      </w:r>
    </w:p>
    <w:p w:rsidR="00F367AA" w:rsidRPr="00DE307B" w:rsidRDefault="00F367AA">
      <w:pPr>
        <w:rPr>
          <w:color w:val="000000" w:themeColor="text1"/>
          <w:lang w:val="es-US"/>
        </w:rPr>
      </w:pPr>
      <w:r w:rsidRPr="00DE307B">
        <w:rPr>
          <w:b/>
          <w:color w:val="000000" w:themeColor="text1"/>
          <w:lang w:val="es-US"/>
        </w:rPr>
        <w:t>Recuerde, solo puede elegir un plan de seguro de salud en su área de servicio</w:t>
      </w:r>
      <w:r w:rsidRPr="00DE307B">
        <w:rPr>
          <w:color w:val="000000" w:themeColor="text1"/>
          <w:lang w:val="es-US"/>
        </w:rPr>
        <w:t>.</w:t>
      </w:r>
    </w:p>
    <w:p w:rsidR="00674CCF" w:rsidRPr="00DE307B" w:rsidRDefault="00F367AA" w:rsidP="00F367AA">
      <w:pPr>
        <w:rPr>
          <w:color w:val="000000" w:themeColor="text1"/>
          <w:lang w:val="es-US"/>
        </w:rPr>
      </w:pPr>
      <w:r w:rsidRPr="00DE307B">
        <w:rPr>
          <w:color w:val="000000" w:themeColor="text1"/>
          <w:lang w:val="es-US"/>
        </w:rPr>
        <w:t xml:space="preserve">Si el plan de seguro de salud que necesita no está disponible en su área, usted podría presentar una solicitud de Excepción de área de servicio. Para obtener más información, por favor visite </w:t>
      </w:r>
      <w:hyperlink r:id="rId16" w:history="1">
        <w:r w:rsidRPr="00DE307B">
          <w:rPr>
            <w:rStyle w:val="Hyperlink"/>
            <w:u w:val="none"/>
            <w:lang w:val="es-US"/>
          </w:rPr>
          <w:t>www.masshealthchoices.com/learn/changing-your-health-plan</w:t>
        </w:r>
      </w:hyperlink>
      <w:r w:rsidRPr="00DE307B">
        <w:rPr>
          <w:color w:val="000000" w:themeColor="text1"/>
          <w:lang w:val="es-US"/>
        </w:rPr>
        <w:t xml:space="preserve"> en el sitio web de MassHealth Choices o llame al Servicio al cliente de MassHealth al (800) 841-2900.</w:t>
      </w:r>
      <w:r w:rsidR="00674CCF" w:rsidRPr="00DE307B">
        <w:rPr>
          <w:color w:val="000000" w:themeColor="text1"/>
          <w:lang w:val="es-US"/>
        </w:rPr>
        <w:br w:type="page"/>
      </w:r>
    </w:p>
    <w:p w:rsidR="00634A45" w:rsidRPr="00DE307B" w:rsidRDefault="00634A45" w:rsidP="008719A0">
      <w:pPr>
        <w:pStyle w:val="Heading2"/>
      </w:pPr>
      <w:bookmarkStart w:id="48" w:name="_Toc496083588"/>
      <w:bookmarkStart w:id="49" w:name="_Toc19265586"/>
      <w:r w:rsidRPr="00DE307B">
        <w:t xml:space="preserve">Planes asociados </w:t>
      </w:r>
      <w:r w:rsidR="00674CCF" w:rsidRPr="00DE307B">
        <w:t xml:space="preserve">de Organizaciones Responsables </w:t>
      </w:r>
      <w:r w:rsidRPr="00DE307B">
        <w:t>por el Cuidado de la Salud</w:t>
      </w:r>
      <w:bookmarkEnd w:id="48"/>
      <w:bookmarkEnd w:id="49"/>
    </w:p>
    <w:p w:rsidR="00F367AA" w:rsidRPr="00DE307B" w:rsidRDefault="00F367AA" w:rsidP="008719A0">
      <w:pPr>
        <w:pStyle w:val="Heading3"/>
      </w:pPr>
      <w:bookmarkStart w:id="50" w:name="_Toc19265587"/>
      <w:r w:rsidRPr="00DE307B">
        <w:t>Allways Health Partners</w:t>
      </w:r>
      <w:bookmarkEnd w:id="50"/>
    </w:p>
    <w:p w:rsidR="00F367AA" w:rsidRPr="00DE307B" w:rsidRDefault="00F367AA" w:rsidP="008719A0">
      <w:pPr>
        <w:pStyle w:val="Heading4"/>
      </w:pPr>
      <w:r w:rsidRPr="00DE307B">
        <w:t>My Care Family</w:t>
      </w:r>
    </w:p>
    <w:p w:rsidR="00F367AA" w:rsidRPr="00DE307B" w:rsidRDefault="00F367AA" w:rsidP="008719A0">
      <w:pPr>
        <w:pStyle w:val="Heading5"/>
        <w:rPr>
          <w:lang w:val="es-US"/>
        </w:rPr>
      </w:pPr>
      <w:bookmarkStart w:id="51" w:name="_Toc496083621"/>
      <w:bookmarkStart w:id="52" w:name="_Toc496083756"/>
      <w:r w:rsidRPr="00DE307B">
        <w:rPr>
          <w:lang w:val="es-US"/>
        </w:rPr>
        <w:t>Servicios de salud conductual</w:t>
      </w:r>
      <w:bookmarkEnd w:id="51"/>
      <w:bookmarkEnd w:id="52"/>
    </w:p>
    <w:p w:rsidR="00F367AA" w:rsidRPr="00DE307B" w:rsidRDefault="00F367AA" w:rsidP="00F367AA">
      <w:pPr>
        <w:rPr>
          <w:color w:val="000000" w:themeColor="text1"/>
          <w:lang w:val="es-US"/>
        </w:rPr>
      </w:pPr>
      <w:r w:rsidRPr="00DE307B">
        <w:rPr>
          <w:color w:val="000000" w:themeColor="text1"/>
          <w:lang w:val="es-US"/>
        </w:rPr>
        <w:t xml:space="preserve">Los afiliados pueden obtener una gama completa de servicios de salud mental y por uso de sustancias. Para obtener más información, llame al </w:t>
      </w:r>
      <w:r w:rsidR="008D6846" w:rsidRPr="00DE307B">
        <w:rPr>
          <w:color w:val="000000" w:themeColor="text1"/>
          <w:lang w:val="es-US"/>
        </w:rPr>
        <w:t>(844) 451-3519</w:t>
      </w:r>
      <w:r w:rsidRPr="00DE307B">
        <w:rPr>
          <w:color w:val="000000" w:themeColor="text1"/>
          <w:lang w:val="es-US"/>
        </w:rPr>
        <w:t>.</w:t>
      </w:r>
    </w:p>
    <w:p w:rsidR="00F367AA" w:rsidRPr="000C308F" w:rsidRDefault="00F367AA" w:rsidP="00235687">
      <w:pPr>
        <w:rPr>
          <w:b/>
          <w:lang w:val="es-US"/>
        </w:rPr>
      </w:pPr>
      <w:bookmarkStart w:id="53" w:name="_Toc496083622"/>
      <w:bookmarkStart w:id="54" w:name="_Toc496083757"/>
      <w:bookmarkStart w:id="55" w:name="_Toc19265588"/>
      <w:r w:rsidRPr="000C308F">
        <w:rPr>
          <w:b/>
          <w:lang w:val="es-US"/>
        </w:rPr>
        <w:t>My Care Family</w:t>
      </w:r>
      <w:bookmarkEnd w:id="53"/>
      <w:bookmarkEnd w:id="54"/>
      <w:bookmarkEnd w:id="55"/>
    </w:p>
    <w:p w:rsidR="00F367AA" w:rsidRPr="00DE307B" w:rsidRDefault="00F367AA" w:rsidP="00F367AA">
      <w:pPr>
        <w:rPr>
          <w:color w:val="000000" w:themeColor="text1"/>
          <w:lang w:val="es-US"/>
        </w:rPr>
      </w:pPr>
      <w:r w:rsidRPr="00DE307B">
        <w:rPr>
          <w:color w:val="000000" w:themeColor="text1"/>
          <w:lang w:val="es-US"/>
        </w:rPr>
        <w:t>Merrimack Valley ACO asociado con Allways Health Plan</w:t>
      </w:r>
    </w:p>
    <w:p w:rsidR="00F367AA" w:rsidRPr="000C308F" w:rsidRDefault="00F367AA" w:rsidP="008719A0">
      <w:pPr>
        <w:pStyle w:val="Heading5"/>
      </w:pPr>
      <w:r w:rsidRPr="000C308F">
        <w:t>ÁREAS DE SERVICIO</w:t>
      </w:r>
    </w:p>
    <w:p w:rsidR="00F367AA" w:rsidRPr="000C308F" w:rsidRDefault="00F367AA" w:rsidP="00F367AA">
      <w:pPr>
        <w:pStyle w:val="NoSpacing"/>
        <w:rPr>
          <w:i/>
          <w:color w:val="000000" w:themeColor="text1"/>
        </w:rPr>
      </w:pPr>
      <w:r w:rsidRPr="000C308F">
        <w:rPr>
          <w:i/>
          <w:color w:val="000000" w:themeColor="text1"/>
        </w:rPr>
        <w:t>Haverhill</w:t>
      </w:r>
    </w:p>
    <w:p w:rsidR="00F367AA" w:rsidRPr="000C308F" w:rsidRDefault="00F367AA" w:rsidP="00F367AA">
      <w:pPr>
        <w:pStyle w:val="NoSpacing"/>
        <w:rPr>
          <w:i/>
          <w:color w:val="000000" w:themeColor="text1"/>
        </w:rPr>
      </w:pPr>
      <w:r w:rsidRPr="000C308F">
        <w:rPr>
          <w:i/>
          <w:color w:val="000000" w:themeColor="text1"/>
        </w:rPr>
        <w:t>Lawrence</w:t>
      </w:r>
    </w:p>
    <w:p w:rsidR="00F367AA" w:rsidRPr="000C308F" w:rsidRDefault="00F367AA" w:rsidP="00F367AA">
      <w:pPr>
        <w:pStyle w:val="NoSpacing"/>
        <w:rPr>
          <w:i/>
          <w:color w:val="000000" w:themeColor="text1"/>
        </w:rPr>
      </w:pPr>
      <w:r w:rsidRPr="000C308F">
        <w:rPr>
          <w:i/>
          <w:color w:val="000000" w:themeColor="text1"/>
        </w:rPr>
        <w:t xml:space="preserve">Lowell </w:t>
      </w:r>
    </w:p>
    <w:p w:rsidR="00F367AA" w:rsidRPr="00DE307B" w:rsidRDefault="00F367AA" w:rsidP="00882A74">
      <w:pPr>
        <w:pStyle w:val="NoSpacing"/>
        <w:spacing w:before="240" w:after="240"/>
        <w:rPr>
          <w:color w:val="000000" w:themeColor="text1"/>
          <w:lang w:val="es-US"/>
        </w:rPr>
      </w:pPr>
      <w:r w:rsidRPr="00DE307B">
        <w:rPr>
          <w:color w:val="000000" w:themeColor="text1"/>
          <w:lang w:val="es-US"/>
        </w:rPr>
        <w:t xml:space="preserve">Encuentre su pueblo y su área de servicio en la página </w:t>
      </w:r>
      <w:r w:rsidR="00C845C8" w:rsidRPr="00DE307B">
        <w:rPr>
          <w:color w:val="000000" w:themeColor="text1"/>
          <w:lang w:val="es-US"/>
        </w:rPr>
        <w:t>67</w:t>
      </w:r>
      <w:r w:rsidRPr="00DE307B">
        <w:rPr>
          <w:color w:val="000000" w:themeColor="text1"/>
          <w:lang w:val="es-US"/>
        </w:rPr>
        <w:t>.</w:t>
      </w:r>
    </w:p>
    <w:p w:rsidR="00F367AA" w:rsidRPr="00DE307B" w:rsidRDefault="00F367AA" w:rsidP="001E2B5D">
      <w:pPr>
        <w:rPr>
          <w:color w:val="000000" w:themeColor="text1"/>
          <w:lang w:val="es-US"/>
        </w:rPr>
      </w:pPr>
      <w:r w:rsidRPr="000C308F">
        <w:rPr>
          <w:color w:val="000000" w:themeColor="text1"/>
          <w:lang w:val="es-US"/>
        </w:rPr>
        <w:t>My Care Family</w:t>
      </w:r>
      <w:r w:rsidRPr="00DE307B">
        <w:rPr>
          <w:color w:val="000000" w:themeColor="text1"/>
          <w:lang w:val="es-US"/>
        </w:rPr>
        <w:t xml:space="preserve"> lo rodea de una familia de proveedores culturalmente sensibles, de gran experiencia, que usted conoce y en quienes confía. Convenientemente ubicados, Greater Lawrence Family Health Center y Lawrence General Hospital se han asociado con </w:t>
      </w:r>
      <w:r w:rsidR="00D16BD0" w:rsidRPr="000C308F">
        <w:rPr>
          <w:color w:val="000000" w:themeColor="text1"/>
          <w:lang w:val="es-US"/>
        </w:rPr>
        <w:t>Allways Health Partners</w:t>
      </w:r>
      <w:r w:rsidR="00D16BD0" w:rsidRPr="00DE307B">
        <w:rPr>
          <w:color w:val="000000" w:themeColor="text1"/>
          <w:lang w:val="es-US"/>
        </w:rPr>
        <w:t xml:space="preserve"> </w:t>
      </w:r>
      <w:r w:rsidRPr="00DE307B">
        <w:rPr>
          <w:color w:val="000000" w:themeColor="text1"/>
          <w:lang w:val="es-US"/>
        </w:rPr>
        <w:t xml:space="preserve">y con organizaciones de servicios sociales y de salud locales para ofrecer un nuevo plan de MassHealth para satisfacer mejor todas sus necesidades de bienestar y atención de salud. </w:t>
      </w:r>
    </w:p>
    <w:p w:rsidR="00F367AA" w:rsidRPr="00DE307B" w:rsidRDefault="00F367AA" w:rsidP="006A7D60">
      <w:pPr>
        <w:rPr>
          <w:b/>
          <w:i/>
          <w:color w:val="000000" w:themeColor="text1"/>
          <w:lang w:val="es-US"/>
        </w:rPr>
      </w:pPr>
      <w:r w:rsidRPr="00DE307B">
        <w:rPr>
          <w:b/>
          <w:i/>
          <w:color w:val="000000" w:themeColor="text1"/>
          <w:lang w:val="es-US"/>
        </w:rPr>
        <w:t>Programas especiales y beneficios extra</w:t>
      </w:r>
    </w:p>
    <w:p w:rsidR="00C5332B" w:rsidRPr="00DE307B" w:rsidRDefault="00C5332B" w:rsidP="00C01BA5">
      <w:pPr>
        <w:pStyle w:val="ListParagraph"/>
        <w:numPr>
          <w:ilvl w:val="0"/>
          <w:numId w:val="21"/>
        </w:numPr>
        <w:rPr>
          <w:color w:val="000000" w:themeColor="text1"/>
          <w:lang w:val="es-US"/>
        </w:rPr>
      </w:pPr>
      <w:r w:rsidRPr="00DE307B">
        <w:rPr>
          <w:color w:val="000000" w:themeColor="text1"/>
          <w:lang w:val="es-US"/>
        </w:rPr>
        <w:t>Apoyos en línea</w:t>
      </w:r>
    </w:p>
    <w:p w:rsidR="00C5332B" w:rsidRPr="00DE307B" w:rsidRDefault="00C5332B" w:rsidP="00C01BA5">
      <w:pPr>
        <w:pStyle w:val="ListParagraph"/>
        <w:numPr>
          <w:ilvl w:val="0"/>
          <w:numId w:val="21"/>
        </w:numPr>
        <w:rPr>
          <w:color w:val="000000" w:themeColor="text1"/>
          <w:lang w:val="es-US"/>
        </w:rPr>
      </w:pPr>
      <w:r w:rsidRPr="00DE307B">
        <w:rPr>
          <w:color w:val="000000" w:themeColor="text1"/>
          <w:lang w:val="es-US"/>
        </w:rPr>
        <w:t>Programas de parto y crianza de los niños</w:t>
      </w:r>
    </w:p>
    <w:p w:rsidR="00C5332B" w:rsidRPr="00DE307B" w:rsidRDefault="00C5332B" w:rsidP="00C01BA5">
      <w:pPr>
        <w:pStyle w:val="ListParagraph"/>
        <w:numPr>
          <w:ilvl w:val="0"/>
          <w:numId w:val="21"/>
        </w:numPr>
        <w:rPr>
          <w:color w:val="000000" w:themeColor="text1"/>
          <w:lang w:val="es-US"/>
        </w:rPr>
      </w:pPr>
      <w:r w:rsidRPr="00DE307B">
        <w:rPr>
          <w:color w:val="000000" w:themeColor="text1"/>
          <w:lang w:val="es-US"/>
        </w:rPr>
        <w:t>Descuentos para productos de cuidado infantil y de seguridad</w:t>
      </w:r>
    </w:p>
    <w:p w:rsidR="00C5332B" w:rsidRPr="00DE307B" w:rsidRDefault="00C5332B" w:rsidP="00C01BA5">
      <w:pPr>
        <w:pStyle w:val="ListParagraph"/>
        <w:numPr>
          <w:ilvl w:val="0"/>
          <w:numId w:val="21"/>
        </w:numPr>
        <w:rPr>
          <w:color w:val="000000" w:themeColor="text1"/>
          <w:lang w:val="es-US"/>
        </w:rPr>
      </w:pPr>
      <w:r w:rsidRPr="00DE307B">
        <w:rPr>
          <w:color w:val="000000" w:themeColor="text1"/>
          <w:lang w:val="es-US"/>
        </w:rPr>
        <w:t>Descuentos de farmacias</w:t>
      </w:r>
    </w:p>
    <w:p w:rsidR="00C5332B" w:rsidRPr="00DE307B" w:rsidRDefault="00C5332B" w:rsidP="00C01BA5">
      <w:pPr>
        <w:pStyle w:val="ListParagraph"/>
        <w:numPr>
          <w:ilvl w:val="0"/>
          <w:numId w:val="21"/>
        </w:numPr>
        <w:rPr>
          <w:color w:val="000000" w:themeColor="text1"/>
          <w:lang w:val="es-US"/>
        </w:rPr>
      </w:pPr>
      <w:r w:rsidRPr="00DE307B">
        <w:rPr>
          <w:color w:val="000000" w:themeColor="text1"/>
          <w:lang w:val="es-US"/>
        </w:rPr>
        <w:t>Cobertura de medicamentos de venta libre</w:t>
      </w:r>
    </w:p>
    <w:p w:rsidR="00C5332B" w:rsidRPr="00DE307B" w:rsidRDefault="00C5332B" w:rsidP="00C01BA5">
      <w:pPr>
        <w:pStyle w:val="ListParagraph"/>
        <w:numPr>
          <w:ilvl w:val="0"/>
          <w:numId w:val="21"/>
        </w:numPr>
        <w:rPr>
          <w:color w:val="000000" w:themeColor="text1"/>
          <w:lang w:val="es-US"/>
        </w:rPr>
      </w:pPr>
      <w:r w:rsidRPr="00DE307B">
        <w:rPr>
          <w:color w:val="000000" w:themeColor="text1"/>
          <w:lang w:val="es-US"/>
        </w:rPr>
        <w:t>Reembolso por afiliaciones a actividades de acondicionamiento físico</w:t>
      </w:r>
    </w:p>
    <w:p w:rsidR="00C5332B" w:rsidRPr="00DE307B" w:rsidRDefault="00C5332B" w:rsidP="00C01BA5">
      <w:pPr>
        <w:pStyle w:val="ListParagraph"/>
        <w:numPr>
          <w:ilvl w:val="0"/>
          <w:numId w:val="21"/>
        </w:numPr>
        <w:rPr>
          <w:color w:val="000000" w:themeColor="text1"/>
          <w:lang w:val="es-US"/>
        </w:rPr>
      </w:pPr>
      <w:r w:rsidRPr="00DE307B">
        <w:rPr>
          <w:color w:val="000000" w:themeColor="text1"/>
          <w:lang w:val="es-US"/>
        </w:rPr>
        <w:t>Programa para dejar de fumar</w:t>
      </w:r>
    </w:p>
    <w:p w:rsidR="00C5332B" w:rsidRPr="00DE307B" w:rsidRDefault="00C5332B" w:rsidP="00C01BA5">
      <w:pPr>
        <w:pStyle w:val="ListParagraph"/>
        <w:numPr>
          <w:ilvl w:val="0"/>
          <w:numId w:val="21"/>
        </w:numPr>
        <w:rPr>
          <w:color w:val="000000" w:themeColor="text1"/>
          <w:lang w:val="es-US"/>
        </w:rPr>
      </w:pPr>
      <w:r w:rsidRPr="00DE307B">
        <w:rPr>
          <w:color w:val="000000" w:themeColor="text1"/>
          <w:lang w:val="es-US"/>
        </w:rPr>
        <w:t>Medicamentos de Access 90</w:t>
      </w:r>
    </w:p>
    <w:p w:rsidR="00F367AA" w:rsidRPr="00DE307B" w:rsidRDefault="00F367AA" w:rsidP="00F367AA">
      <w:pPr>
        <w:rPr>
          <w:i/>
          <w:color w:val="000000" w:themeColor="text1"/>
          <w:lang w:val="es-US"/>
        </w:rPr>
      </w:pPr>
      <w:r w:rsidRPr="00DE307B">
        <w:rPr>
          <w:i/>
          <w:color w:val="000000" w:themeColor="text1"/>
          <w:lang w:val="es-US"/>
        </w:rPr>
        <w:t>Comuníquese con el plan para obtener una lista completa de los programas especiales y beneficios extra. Podrían aplicarse ciertas reglas.</w:t>
      </w:r>
    </w:p>
    <w:p w:rsidR="00F367AA" w:rsidRPr="00DE307B" w:rsidRDefault="004B1657" w:rsidP="00F367AA">
      <w:pPr>
        <w:spacing w:after="0"/>
        <w:rPr>
          <w:color w:val="000000" w:themeColor="text1"/>
          <w:lang w:val="es-US"/>
        </w:rPr>
      </w:pPr>
      <w:hyperlink r:id="rId17" w:history="1">
        <w:r w:rsidR="00F367AA" w:rsidRPr="00DE307B">
          <w:rPr>
            <w:rStyle w:val="Hyperlink"/>
            <w:u w:val="none"/>
            <w:lang w:val="es-US"/>
          </w:rPr>
          <w:t>www.mycarefamily.org</w:t>
        </w:r>
      </w:hyperlink>
    </w:p>
    <w:p w:rsidR="00F367AA" w:rsidRPr="00DE307B" w:rsidRDefault="00F367AA" w:rsidP="00F367AA">
      <w:pPr>
        <w:spacing w:after="0"/>
        <w:rPr>
          <w:color w:val="000000" w:themeColor="text1"/>
          <w:lang w:val="es-US"/>
        </w:rPr>
      </w:pPr>
      <w:r w:rsidRPr="00DE307B">
        <w:rPr>
          <w:color w:val="000000" w:themeColor="text1"/>
          <w:lang w:val="es-US"/>
        </w:rPr>
        <w:t xml:space="preserve">Servicio de atención al cliente: (800) 462-5449 </w:t>
      </w:r>
    </w:p>
    <w:p w:rsidR="00F10A5C" w:rsidRPr="00DE307B" w:rsidRDefault="00F367AA" w:rsidP="00F367AA">
      <w:pPr>
        <w:spacing w:after="0"/>
        <w:rPr>
          <w:color w:val="000000" w:themeColor="text1"/>
          <w:lang w:val="es-US"/>
        </w:rPr>
      </w:pPr>
      <w:r w:rsidRPr="00DE307B">
        <w:rPr>
          <w:color w:val="000000" w:themeColor="text1"/>
          <w:lang w:val="es-US"/>
        </w:rPr>
        <w:t>Salud conductual: (844) 451-3519</w:t>
      </w:r>
    </w:p>
    <w:p w:rsidR="008E4D10" w:rsidRPr="00DE307B" w:rsidRDefault="008E4D10" w:rsidP="008719A0">
      <w:pPr>
        <w:pStyle w:val="Heading5"/>
        <w:rPr>
          <w:lang w:val="es-US"/>
        </w:rPr>
      </w:pPr>
      <w:r w:rsidRPr="00DE307B">
        <w:rPr>
          <w:lang w:val="es-US"/>
        </w:rPr>
        <w:t>Hospitales</w:t>
      </w:r>
    </w:p>
    <w:p w:rsidR="008E4D10" w:rsidRPr="00DE307B" w:rsidRDefault="008E4D10">
      <w:pPr>
        <w:rPr>
          <w:color w:val="000000" w:themeColor="text1"/>
          <w:highlight w:val="yellow"/>
          <w:lang w:val="es-US"/>
        </w:rPr>
      </w:pPr>
      <w:r w:rsidRPr="00DE307B">
        <w:rPr>
          <w:color w:val="000000" w:themeColor="text1"/>
          <w:lang w:val="es-US"/>
        </w:rPr>
        <w:t xml:space="preserve">El Plan asociado de Organizaciones Responsables por el Cuidado de la Salud de </w:t>
      </w:r>
      <w:r w:rsidRPr="000C308F">
        <w:rPr>
          <w:color w:val="000000" w:themeColor="text1"/>
          <w:lang w:val="es-US"/>
        </w:rPr>
        <w:t>Allways Health Partners</w:t>
      </w:r>
      <w:r w:rsidRPr="00DE307B">
        <w:rPr>
          <w:color w:val="000000" w:themeColor="text1"/>
          <w:lang w:val="es-US"/>
        </w:rPr>
        <w:t xml:space="preserve"> incluye en su red los siguientes hospitales:</w:t>
      </w:r>
    </w:p>
    <w:tbl>
      <w:tblPr>
        <w:tblStyle w:val="LightList"/>
        <w:tblW w:w="10152" w:type="dxa"/>
        <w:tblLayout w:type="fixed"/>
        <w:tblLook w:val="0060" w:firstRow="1" w:lastRow="1" w:firstColumn="0" w:lastColumn="0" w:noHBand="0" w:noVBand="0"/>
        <w:tblCaption w:val="Hospitales y ciudades para My Care Family "/>
        <w:tblDescription w:val="Hospitales para el Plan asociado de Organizaciones Responsables por el Cuidado de la Salud de Allways Health Partners incluye en su red los siguientes hospitales&#10;"/>
      </w:tblPr>
      <w:tblGrid>
        <w:gridCol w:w="6372"/>
        <w:gridCol w:w="3780"/>
      </w:tblGrid>
      <w:tr w:rsidR="00726FF5" w:rsidRPr="00DE307B" w:rsidTr="00265FC9">
        <w:trPr>
          <w:cnfStyle w:val="100000000000" w:firstRow="1" w:lastRow="0" w:firstColumn="0" w:lastColumn="0" w:oddVBand="0" w:evenVBand="0" w:oddHBand="0" w:evenHBand="0" w:firstRowFirstColumn="0" w:firstRowLastColumn="0" w:lastRowFirstColumn="0" w:lastRowLastColumn="0"/>
          <w:trHeight w:val="240"/>
          <w:tblHeader/>
        </w:trPr>
        <w:tc>
          <w:tcPr>
            <w:cnfStyle w:val="000010000000" w:firstRow="0" w:lastRow="0" w:firstColumn="0" w:lastColumn="0" w:oddVBand="1" w:evenVBand="0" w:oddHBand="0" w:evenHBand="0" w:firstRowFirstColumn="0" w:firstRowLastColumn="0" w:lastRowFirstColumn="0" w:lastRowLastColumn="0"/>
            <w:tcW w:w="6372" w:type="dxa"/>
            <w:tcBorders>
              <w:bottom w:val="single" w:sz="8" w:space="0" w:color="000000" w:themeColor="text1"/>
            </w:tcBorders>
            <w:shd w:val="clear" w:color="auto" w:fill="FFFFFF" w:themeFill="background1"/>
          </w:tcPr>
          <w:p w:rsidR="008E4D10" w:rsidRPr="00DE307B" w:rsidRDefault="00265FC9" w:rsidP="001B1207">
            <w:pPr>
              <w:rPr>
                <w:rFonts w:cs="Arial"/>
                <w:b w:val="0"/>
                <w:color w:val="000000" w:themeColor="text1"/>
                <w:szCs w:val="24"/>
                <w:lang w:val="es-US"/>
              </w:rPr>
            </w:pPr>
            <w:r w:rsidRPr="00DE307B">
              <w:rPr>
                <w:rFonts w:cs="Arial"/>
                <w:color w:val="000000" w:themeColor="text1"/>
                <w:szCs w:val="24"/>
                <w:lang w:val="es-US"/>
              </w:rPr>
              <w:t>Nombre del hospital</w:t>
            </w:r>
          </w:p>
        </w:tc>
        <w:tc>
          <w:tcPr>
            <w:tcW w:w="3780" w:type="dxa"/>
            <w:tcBorders>
              <w:top w:val="single" w:sz="8" w:space="0" w:color="000000" w:themeColor="text1"/>
              <w:bottom w:val="single" w:sz="8" w:space="0" w:color="000000" w:themeColor="text1"/>
            </w:tcBorders>
            <w:shd w:val="clear" w:color="auto" w:fill="FFFFFF" w:themeFill="background1"/>
          </w:tcPr>
          <w:p w:rsidR="008E4D10" w:rsidRPr="00DE307B" w:rsidRDefault="00265FC9" w:rsidP="001B1207">
            <w:pPr>
              <w:cnfStyle w:val="100000000000" w:firstRow="1" w:lastRow="0" w:firstColumn="0" w:lastColumn="0" w:oddVBand="0" w:evenVBand="0" w:oddHBand="0" w:evenHBand="0" w:firstRowFirstColumn="0" w:firstRowLastColumn="0" w:lastRowFirstColumn="0" w:lastRowLastColumn="0"/>
              <w:rPr>
                <w:rStyle w:val="HospitalList-Italic"/>
                <w:rFonts w:ascii="Arial" w:hAnsi="Arial" w:cs="Arial"/>
                <w:b w:val="0"/>
                <w:i w:val="0"/>
                <w:color w:val="000000" w:themeColor="text1"/>
                <w:sz w:val="24"/>
                <w:szCs w:val="24"/>
                <w:lang w:val="es-US"/>
              </w:rPr>
            </w:pPr>
            <w:r w:rsidRPr="00DE307B">
              <w:rPr>
                <w:rStyle w:val="HospitalList-Italic"/>
                <w:rFonts w:ascii="Arial" w:hAnsi="Arial" w:cs="Arial"/>
                <w:color w:val="000000" w:themeColor="text1"/>
                <w:sz w:val="24"/>
                <w:szCs w:val="24"/>
                <w:lang w:val="es-US"/>
              </w:rPr>
              <w:t>Ciudad</w:t>
            </w:r>
          </w:p>
        </w:tc>
      </w:tr>
      <w:tr w:rsidR="00726FF5" w:rsidRPr="00DE307B" w:rsidTr="00265FC9">
        <w:trPr>
          <w:cnfStyle w:val="000000100000" w:firstRow="0" w:lastRow="0" w:firstColumn="0" w:lastColumn="0" w:oddVBand="0" w:evenVBand="0" w:oddHBand="1" w:evenHBand="0" w:firstRowFirstColumn="0" w:firstRowLastColumn="0" w:lastRowFirstColumn="0" w:lastRowLastColumn="0"/>
          <w:trHeight w:val="240"/>
        </w:trPr>
        <w:tc>
          <w:tcPr>
            <w:cnfStyle w:val="000010000000" w:firstRow="0" w:lastRow="0" w:firstColumn="0" w:lastColumn="0" w:oddVBand="1" w:evenVBand="0" w:oddHBand="0" w:evenHBand="0" w:firstRowFirstColumn="0" w:firstRowLastColumn="0" w:lastRowFirstColumn="0" w:lastRowLastColumn="0"/>
            <w:tcW w:w="6372" w:type="dxa"/>
          </w:tcPr>
          <w:p w:rsidR="008E4D10" w:rsidRPr="000C308F" w:rsidRDefault="00726FF5" w:rsidP="00726FF5">
            <w:pPr>
              <w:spacing w:after="40"/>
              <w:rPr>
                <w:rFonts w:cs="Arial"/>
                <w:color w:val="000000" w:themeColor="text1"/>
                <w:sz w:val="20"/>
                <w:szCs w:val="20"/>
              </w:rPr>
            </w:pPr>
            <w:r w:rsidRPr="000C308F">
              <w:rPr>
                <w:rFonts w:cs="Arial"/>
                <w:color w:val="000000" w:themeColor="text1"/>
                <w:sz w:val="20"/>
                <w:szCs w:val="20"/>
              </w:rPr>
              <w:t xml:space="preserve">Addison Gilbert Hospital </w:t>
            </w:r>
            <w:r w:rsidRPr="000C308F">
              <w:rPr>
                <w:rFonts w:cs="Arial"/>
                <w:i/>
                <w:iCs/>
                <w:color w:val="000000" w:themeColor="text1"/>
                <w:sz w:val="20"/>
                <w:szCs w:val="20"/>
              </w:rPr>
              <w:t>(Lahey Health)</w:t>
            </w:r>
          </w:p>
        </w:tc>
        <w:tc>
          <w:tcPr>
            <w:tcW w:w="3780" w:type="dxa"/>
          </w:tcPr>
          <w:p w:rsidR="008E4D10" w:rsidRPr="00DE307B" w:rsidRDefault="00726FF5" w:rsidP="004134D0">
            <w:pPr>
              <w:spacing w:after="40"/>
              <w:cnfStyle w:val="000000100000" w:firstRow="0" w:lastRow="0" w:firstColumn="0" w:lastColumn="0" w:oddVBand="0" w:evenVBand="0" w:oddHBand="1" w:evenHBand="0" w:firstRowFirstColumn="0" w:firstRowLastColumn="0" w:lastRowFirstColumn="0" w:lastRowLastColumn="0"/>
              <w:rPr>
                <w:rStyle w:val="HospitalList-Italic"/>
                <w:rFonts w:ascii="Arial" w:hAnsi="Arial" w:cs="Arial"/>
                <w:i w:val="0"/>
                <w:color w:val="000000" w:themeColor="text1"/>
                <w:sz w:val="20"/>
                <w:szCs w:val="20"/>
                <w:lang w:val="es-US"/>
              </w:rPr>
            </w:pPr>
            <w:r w:rsidRPr="00DE307B">
              <w:rPr>
                <w:rStyle w:val="HospitalList-Italic"/>
                <w:rFonts w:ascii="Arial" w:hAnsi="Arial" w:cs="Arial"/>
                <w:color w:val="000000" w:themeColor="text1"/>
                <w:sz w:val="20"/>
                <w:szCs w:val="20"/>
                <w:lang w:val="es-US"/>
              </w:rPr>
              <w:t>Gloucester</w:t>
            </w:r>
          </w:p>
        </w:tc>
      </w:tr>
      <w:tr w:rsidR="00726FF5" w:rsidRPr="00DE307B" w:rsidTr="006A6620">
        <w:trPr>
          <w:trHeight w:val="240"/>
        </w:trPr>
        <w:tc>
          <w:tcPr>
            <w:cnfStyle w:val="000010000000" w:firstRow="0" w:lastRow="0" w:firstColumn="0" w:lastColumn="0" w:oddVBand="1" w:evenVBand="0" w:oddHBand="0" w:evenHBand="0" w:firstRowFirstColumn="0" w:firstRowLastColumn="0" w:lastRowFirstColumn="0" w:lastRowLastColumn="0"/>
            <w:tcW w:w="6372" w:type="dxa"/>
          </w:tcPr>
          <w:p w:rsidR="00726FF5" w:rsidRPr="00DE307B" w:rsidRDefault="00726FF5" w:rsidP="004134D0">
            <w:pPr>
              <w:spacing w:after="40"/>
              <w:rPr>
                <w:rFonts w:cs="Arial"/>
                <w:color w:val="000000" w:themeColor="text1"/>
                <w:sz w:val="20"/>
                <w:szCs w:val="20"/>
                <w:lang w:val="es-US"/>
              </w:rPr>
            </w:pPr>
            <w:r w:rsidRPr="00DE307B">
              <w:rPr>
                <w:rFonts w:cs="Arial"/>
                <w:color w:val="000000" w:themeColor="text1"/>
                <w:sz w:val="20"/>
                <w:szCs w:val="20"/>
                <w:lang w:val="es-US"/>
              </w:rPr>
              <w:t>Anna Jaques Hospital</w:t>
            </w:r>
          </w:p>
        </w:tc>
        <w:tc>
          <w:tcPr>
            <w:tcW w:w="3780" w:type="dxa"/>
          </w:tcPr>
          <w:p w:rsidR="00726FF5" w:rsidRPr="00DE307B" w:rsidRDefault="00726FF5" w:rsidP="004134D0">
            <w:pPr>
              <w:spacing w:after="40"/>
              <w:cnfStyle w:val="000000000000" w:firstRow="0" w:lastRow="0" w:firstColumn="0" w:lastColumn="0" w:oddVBand="0" w:evenVBand="0" w:oddHBand="0" w:evenHBand="0" w:firstRowFirstColumn="0" w:firstRowLastColumn="0" w:lastRowFirstColumn="0" w:lastRowLastColumn="0"/>
              <w:rPr>
                <w:rStyle w:val="HospitalList-Italic"/>
                <w:rFonts w:ascii="Arial" w:hAnsi="Arial" w:cs="Arial"/>
                <w:color w:val="000000" w:themeColor="text1"/>
                <w:sz w:val="20"/>
                <w:szCs w:val="20"/>
                <w:lang w:val="es-US"/>
              </w:rPr>
            </w:pPr>
            <w:r w:rsidRPr="00DE307B">
              <w:rPr>
                <w:rStyle w:val="HospitalList-Italic"/>
                <w:rFonts w:ascii="Arial" w:hAnsi="Arial" w:cs="Arial"/>
                <w:color w:val="000000" w:themeColor="text1"/>
                <w:sz w:val="20"/>
                <w:szCs w:val="20"/>
                <w:lang w:val="es-US"/>
              </w:rPr>
              <w:t>Newburyport</w:t>
            </w:r>
          </w:p>
        </w:tc>
      </w:tr>
      <w:tr w:rsidR="00726FF5" w:rsidRPr="00DE307B" w:rsidTr="006A6620">
        <w:trPr>
          <w:cnfStyle w:val="000000100000" w:firstRow="0" w:lastRow="0" w:firstColumn="0" w:lastColumn="0" w:oddVBand="0" w:evenVBand="0" w:oddHBand="1" w:evenHBand="0" w:firstRowFirstColumn="0" w:firstRowLastColumn="0" w:lastRowFirstColumn="0" w:lastRowLastColumn="0"/>
          <w:trHeight w:val="240"/>
        </w:trPr>
        <w:tc>
          <w:tcPr>
            <w:cnfStyle w:val="000010000000" w:firstRow="0" w:lastRow="0" w:firstColumn="0" w:lastColumn="0" w:oddVBand="1" w:evenVBand="0" w:oddHBand="0" w:evenHBand="0" w:firstRowFirstColumn="0" w:firstRowLastColumn="0" w:lastRowFirstColumn="0" w:lastRowLastColumn="0"/>
            <w:tcW w:w="6372" w:type="dxa"/>
          </w:tcPr>
          <w:p w:rsidR="008E4D10" w:rsidRPr="00DE307B" w:rsidRDefault="008E4D10" w:rsidP="004134D0">
            <w:pPr>
              <w:spacing w:after="40"/>
              <w:rPr>
                <w:rFonts w:cs="Arial"/>
                <w:color w:val="000000" w:themeColor="text1"/>
                <w:sz w:val="20"/>
                <w:szCs w:val="20"/>
                <w:lang w:val="es-US"/>
              </w:rPr>
            </w:pPr>
            <w:r w:rsidRPr="00DE307B">
              <w:rPr>
                <w:rFonts w:cs="Arial"/>
                <w:color w:val="000000" w:themeColor="text1"/>
                <w:sz w:val="20"/>
                <w:szCs w:val="20"/>
                <w:lang w:val="es-US"/>
              </w:rPr>
              <w:t xml:space="preserve">Beverly Hospital </w:t>
            </w:r>
            <w:r w:rsidRPr="00DE307B">
              <w:rPr>
                <w:rFonts w:cs="Arial"/>
                <w:i/>
                <w:iCs/>
                <w:color w:val="000000" w:themeColor="text1"/>
                <w:sz w:val="20"/>
                <w:szCs w:val="20"/>
                <w:lang w:val="es-US"/>
              </w:rPr>
              <w:t>(Lahey Health)</w:t>
            </w:r>
          </w:p>
        </w:tc>
        <w:tc>
          <w:tcPr>
            <w:tcW w:w="3780" w:type="dxa"/>
          </w:tcPr>
          <w:p w:rsidR="008E4D10" w:rsidRPr="00DE307B" w:rsidRDefault="008E4D10" w:rsidP="004134D0">
            <w:pPr>
              <w:spacing w:after="40"/>
              <w:cnfStyle w:val="000000100000" w:firstRow="0" w:lastRow="0" w:firstColumn="0" w:lastColumn="0" w:oddVBand="0" w:evenVBand="0" w:oddHBand="1" w:evenHBand="0" w:firstRowFirstColumn="0" w:firstRowLastColumn="0" w:lastRowFirstColumn="0" w:lastRowLastColumn="0"/>
              <w:rPr>
                <w:rFonts w:cs="Arial"/>
                <w:i/>
                <w:color w:val="000000" w:themeColor="text1"/>
                <w:sz w:val="20"/>
                <w:szCs w:val="20"/>
                <w:lang w:val="es-US"/>
              </w:rPr>
            </w:pPr>
            <w:r w:rsidRPr="00DE307B">
              <w:rPr>
                <w:rStyle w:val="HospitalList-Italic"/>
                <w:rFonts w:ascii="Arial" w:hAnsi="Arial" w:cs="Arial"/>
                <w:color w:val="000000" w:themeColor="text1"/>
                <w:sz w:val="20"/>
                <w:szCs w:val="20"/>
                <w:lang w:val="es-US"/>
              </w:rPr>
              <w:t>Beverly</w:t>
            </w:r>
          </w:p>
        </w:tc>
      </w:tr>
      <w:tr w:rsidR="00726FF5" w:rsidRPr="00DE307B" w:rsidTr="006A6620">
        <w:trPr>
          <w:trHeight w:val="240"/>
        </w:trPr>
        <w:tc>
          <w:tcPr>
            <w:cnfStyle w:val="000010000000" w:firstRow="0" w:lastRow="0" w:firstColumn="0" w:lastColumn="0" w:oddVBand="1" w:evenVBand="0" w:oddHBand="0" w:evenHBand="0" w:firstRowFirstColumn="0" w:firstRowLastColumn="0" w:lastRowFirstColumn="0" w:lastRowLastColumn="0"/>
            <w:tcW w:w="6372" w:type="dxa"/>
          </w:tcPr>
          <w:p w:rsidR="008E4D10" w:rsidRPr="00DE307B" w:rsidRDefault="008E4D10" w:rsidP="004134D0">
            <w:pPr>
              <w:spacing w:after="40"/>
              <w:rPr>
                <w:rFonts w:cs="Arial"/>
                <w:color w:val="000000" w:themeColor="text1"/>
                <w:sz w:val="20"/>
                <w:szCs w:val="20"/>
                <w:lang w:val="es-US"/>
              </w:rPr>
            </w:pPr>
            <w:r w:rsidRPr="00DE307B">
              <w:rPr>
                <w:rFonts w:cs="Arial"/>
                <w:color w:val="000000" w:themeColor="text1"/>
                <w:sz w:val="20"/>
                <w:szCs w:val="20"/>
                <w:lang w:val="es-US"/>
              </w:rPr>
              <w:t>BI Deaconess Medical Center</w:t>
            </w:r>
          </w:p>
        </w:tc>
        <w:tc>
          <w:tcPr>
            <w:tcW w:w="3780" w:type="dxa"/>
          </w:tcPr>
          <w:p w:rsidR="008E4D10" w:rsidRPr="00DE307B" w:rsidRDefault="008E4D10" w:rsidP="004134D0">
            <w:pPr>
              <w:spacing w:after="40"/>
              <w:cnfStyle w:val="000000000000" w:firstRow="0" w:lastRow="0" w:firstColumn="0" w:lastColumn="0" w:oddVBand="0" w:evenVBand="0" w:oddHBand="0" w:evenHBand="0" w:firstRowFirstColumn="0" w:firstRowLastColumn="0" w:lastRowFirstColumn="0" w:lastRowLastColumn="0"/>
              <w:rPr>
                <w:rFonts w:cs="Arial"/>
                <w:i/>
                <w:color w:val="000000" w:themeColor="text1"/>
                <w:sz w:val="20"/>
                <w:szCs w:val="20"/>
                <w:lang w:val="es-US"/>
              </w:rPr>
            </w:pPr>
            <w:r w:rsidRPr="00DE307B">
              <w:rPr>
                <w:rStyle w:val="HospitalList-Italic"/>
                <w:rFonts w:ascii="Arial" w:hAnsi="Arial" w:cs="Arial"/>
                <w:color w:val="000000" w:themeColor="text1"/>
                <w:sz w:val="20"/>
                <w:szCs w:val="20"/>
                <w:lang w:val="es-US"/>
              </w:rPr>
              <w:t>Boston</w:t>
            </w:r>
          </w:p>
        </w:tc>
      </w:tr>
      <w:tr w:rsidR="00726FF5" w:rsidRPr="00DE307B" w:rsidTr="006A6620">
        <w:trPr>
          <w:cnfStyle w:val="000000100000" w:firstRow="0" w:lastRow="0" w:firstColumn="0" w:lastColumn="0" w:oddVBand="0" w:evenVBand="0" w:oddHBand="1" w:evenHBand="0" w:firstRowFirstColumn="0" w:firstRowLastColumn="0" w:lastRowFirstColumn="0" w:lastRowLastColumn="0"/>
          <w:trHeight w:val="240"/>
        </w:trPr>
        <w:tc>
          <w:tcPr>
            <w:cnfStyle w:val="000010000000" w:firstRow="0" w:lastRow="0" w:firstColumn="0" w:lastColumn="0" w:oddVBand="1" w:evenVBand="0" w:oddHBand="0" w:evenHBand="0" w:firstRowFirstColumn="0" w:firstRowLastColumn="0" w:lastRowFirstColumn="0" w:lastRowLastColumn="0"/>
            <w:tcW w:w="6372" w:type="dxa"/>
          </w:tcPr>
          <w:p w:rsidR="008E4D10" w:rsidRPr="00DE307B" w:rsidRDefault="008E4D10" w:rsidP="004134D0">
            <w:pPr>
              <w:spacing w:after="40"/>
              <w:rPr>
                <w:rFonts w:cs="Arial"/>
                <w:color w:val="000000" w:themeColor="text1"/>
                <w:sz w:val="20"/>
                <w:szCs w:val="20"/>
                <w:lang w:val="es-US"/>
              </w:rPr>
            </w:pPr>
            <w:r w:rsidRPr="00DE307B">
              <w:rPr>
                <w:rFonts w:cs="Arial"/>
                <w:color w:val="000000" w:themeColor="text1"/>
                <w:sz w:val="20"/>
                <w:szCs w:val="20"/>
                <w:lang w:val="es-US"/>
              </w:rPr>
              <w:t>BI Deaconess-Milton</w:t>
            </w:r>
          </w:p>
        </w:tc>
        <w:tc>
          <w:tcPr>
            <w:tcW w:w="3780" w:type="dxa"/>
          </w:tcPr>
          <w:p w:rsidR="008E4D10" w:rsidRPr="00DE307B" w:rsidRDefault="008E4D10" w:rsidP="004134D0">
            <w:pPr>
              <w:spacing w:after="40"/>
              <w:cnfStyle w:val="000000100000" w:firstRow="0" w:lastRow="0" w:firstColumn="0" w:lastColumn="0" w:oddVBand="0" w:evenVBand="0" w:oddHBand="1" w:evenHBand="0" w:firstRowFirstColumn="0" w:firstRowLastColumn="0" w:lastRowFirstColumn="0" w:lastRowLastColumn="0"/>
              <w:rPr>
                <w:rFonts w:cs="Arial"/>
                <w:i/>
                <w:color w:val="000000" w:themeColor="text1"/>
                <w:sz w:val="20"/>
                <w:szCs w:val="20"/>
                <w:lang w:val="es-US"/>
              </w:rPr>
            </w:pPr>
            <w:r w:rsidRPr="00DE307B">
              <w:rPr>
                <w:rStyle w:val="HospitalList-Italic"/>
                <w:rFonts w:ascii="Arial" w:hAnsi="Arial" w:cs="Arial"/>
                <w:color w:val="000000" w:themeColor="text1"/>
                <w:sz w:val="20"/>
                <w:szCs w:val="20"/>
                <w:lang w:val="es-US"/>
              </w:rPr>
              <w:t>Milton</w:t>
            </w:r>
          </w:p>
        </w:tc>
      </w:tr>
      <w:tr w:rsidR="00726FF5" w:rsidRPr="00DE307B" w:rsidTr="006A6620">
        <w:trPr>
          <w:trHeight w:val="240"/>
        </w:trPr>
        <w:tc>
          <w:tcPr>
            <w:cnfStyle w:val="000010000000" w:firstRow="0" w:lastRow="0" w:firstColumn="0" w:lastColumn="0" w:oddVBand="1" w:evenVBand="0" w:oddHBand="0" w:evenHBand="0" w:firstRowFirstColumn="0" w:firstRowLastColumn="0" w:lastRowFirstColumn="0" w:lastRowLastColumn="0"/>
            <w:tcW w:w="6372" w:type="dxa"/>
          </w:tcPr>
          <w:p w:rsidR="008E4D10" w:rsidRPr="00DE307B" w:rsidRDefault="008E4D10" w:rsidP="004134D0">
            <w:pPr>
              <w:spacing w:after="40"/>
              <w:rPr>
                <w:rFonts w:cs="Arial"/>
                <w:color w:val="000000" w:themeColor="text1"/>
                <w:sz w:val="20"/>
                <w:szCs w:val="20"/>
                <w:lang w:val="es-US"/>
              </w:rPr>
            </w:pPr>
            <w:r w:rsidRPr="00DE307B">
              <w:rPr>
                <w:rFonts w:cs="Arial"/>
                <w:color w:val="000000" w:themeColor="text1"/>
                <w:sz w:val="20"/>
                <w:szCs w:val="20"/>
                <w:lang w:val="es-US"/>
              </w:rPr>
              <w:t>BI Deaconess-Needham</w:t>
            </w:r>
          </w:p>
        </w:tc>
        <w:tc>
          <w:tcPr>
            <w:tcW w:w="3780" w:type="dxa"/>
          </w:tcPr>
          <w:p w:rsidR="008E4D10" w:rsidRPr="00DE307B" w:rsidRDefault="008E4D10" w:rsidP="004134D0">
            <w:pPr>
              <w:spacing w:after="40"/>
              <w:cnfStyle w:val="000000000000" w:firstRow="0" w:lastRow="0" w:firstColumn="0" w:lastColumn="0" w:oddVBand="0" w:evenVBand="0" w:oddHBand="0" w:evenHBand="0" w:firstRowFirstColumn="0" w:firstRowLastColumn="0" w:lastRowFirstColumn="0" w:lastRowLastColumn="0"/>
              <w:rPr>
                <w:rFonts w:cs="Arial"/>
                <w:i/>
                <w:color w:val="000000" w:themeColor="text1"/>
                <w:sz w:val="20"/>
                <w:szCs w:val="20"/>
                <w:lang w:val="es-US"/>
              </w:rPr>
            </w:pPr>
            <w:r w:rsidRPr="00DE307B">
              <w:rPr>
                <w:rStyle w:val="HospitalList-Italic"/>
                <w:rFonts w:ascii="Arial" w:hAnsi="Arial" w:cs="Arial"/>
                <w:color w:val="000000" w:themeColor="text1"/>
                <w:sz w:val="20"/>
                <w:szCs w:val="20"/>
                <w:lang w:val="es-US"/>
              </w:rPr>
              <w:t>Needham</w:t>
            </w:r>
          </w:p>
        </w:tc>
      </w:tr>
      <w:tr w:rsidR="00726FF5" w:rsidRPr="00DE307B" w:rsidTr="006A6620">
        <w:trPr>
          <w:cnfStyle w:val="000000100000" w:firstRow="0" w:lastRow="0" w:firstColumn="0" w:lastColumn="0" w:oddVBand="0" w:evenVBand="0" w:oddHBand="1" w:evenHBand="0" w:firstRowFirstColumn="0" w:firstRowLastColumn="0" w:lastRowFirstColumn="0" w:lastRowLastColumn="0"/>
          <w:trHeight w:val="240"/>
        </w:trPr>
        <w:tc>
          <w:tcPr>
            <w:cnfStyle w:val="000010000000" w:firstRow="0" w:lastRow="0" w:firstColumn="0" w:lastColumn="0" w:oddVBand="1" w:evenVBand="0" w:oddHBand="0" w:evenHBand="0" w:firstRowFirstColumn="0" w:firstRowLastColumn="0" w:lastRowFirstColumn="0" w:lastRowLastColumn="0"/>
            <w:tcW w:w="6372" w:type="dxa"/>
          </w:tcPr>
          <w:p w:rsidR="008E4D10" w:rsidRPr="00DE307B" w:rsidRDefault="008E4D10" w:rsidP="004134D0">
            <w:pPr>
              <w:spacing w:after="40"/>
              <w:rPr>
                <w:rFonts w:cs="Arial"/>
                <w:color w:val="000000" w:themeColor="text1"/>
                <w:sz w:val="20"/>
                <w:szCs w:val="20"/>
                <w:lang w:val="es-US"/>
              </w:rPr>
            </w:pPr>
            <w:r w:rsidRPr="00DE307B">
              <w:rPr>
                <w:rFonts w:cs="Arial"/>
                <w:color w:val="000000" w:themeColor="text1"/>
                <w:sz w:val="20"/>
                <w:szCs w:val="20"/>
                <w:lang w:val="es-US"/>
              </w:rPr>
              <w:t>BI Deaconess-Plymouth</w:t>
            </w:r>
          </w:p>
        </w:tc>
        <w:tc>
          <w:tcPr>
            <w:tcW w:w="3780" w:type="dxa"/>
          </w:tcPr>
          <w:p w:rsidR="008E4D10" w:rsidRPr="00DE307B" w:rsidRDefault="008E4D10" w:rsidP="004134D0">
            <w:pPr>
              <w:spacing w:after="40"/>
              <w:cnfStyle w:val="000000100000" w:firstRow="0" w:lastRow="0" w:firstColumn="0" w:lastColumn="0" w:oddVBand="0" w:evenVBand="0" w:oddHBand="1" w:evenHBand="0" w:firstRowFirstColumn="0" w:firstRowLastColumn="0" w:lastRowFirstColumn="0" w:lastRowLastColumn="0"/>
              <w:rPr>
                <w:rFonts w:cs="Arial"/>
                <w:i/>
                <w:color w:val="000000" w:themeColor="text1"/>
                <w:sz w:val="20"/>
                <w:szCs w:val="20"/>
                <w:lang w:val="es-US"/>
              </w:rPr>
            </w:pPr>
            <w:r w:rsidRPr="00DE307B">
              <w:rPr>
                <w:rStyle w:val="HospitalList-Italic"/>
                <w:rFonts w:ascii="Arial" w:hAnsi="Arial" w:cs="Arial"/>
                <w:color w:val="000000" w:themeColor="text1"/>
                <w:sz w:val="20"/>
                <w:szCs w:val="20"/>
                <w:lang w:val="es-US"/>
              </w:rPr>
              <w:t>Plymouth</w:t>
            </w:r>
          </w:p>
        </w:tc>
      </w:tr>
      <w:tr w:rsidR="00726FF5" w:rsidRPr="00DE307B" w:rsidTr="006A6620">
        <w:trPr>
          <w:trHeight w:val="240"/>
        </w:trPr>
        <w:tc>
          <w:tcPr>
            <w:cnfStyle w:val="000010000000" w:firstRow="0" w:lastRow="0" w:firstColumn="0" w:lastColumn="0" w:oddVBand="1" w:evenVBand="0" w:oddHBand="0" w:evenHBand="0" w:firstRowFirstColumn="0" w:firstRowLastColumn="0" w:lastRowFirstColumn="0" w:lastRowLastColumn="0"/>
            <w:tcW w:w="6372" w:type="dxa"/>
          </w:tcPr>
          <w:p w:rsidR="008E4D10" w:rsidRPr="00DE307B" w:rsidRDefault="0079440C" w:rsidP="004134D0">
            <w:pPr>
              <w:spacing w:after="40"/>
              <w:rPr>
                <w:rFonts w:cs="Arial"/>
                <w:color w:val="000000" w:themeColor="text1"/>
                <w:sz w:val="20"/>
                <w:szCs w:val="20"/>
                <w:lang w:val="es-US"/>
              </w:rPr>
            </w:pPr>
            <w:r w:rsidRPr="00DE307B">
              <w:rPr>
                <w:rStyle w:val="FootnoteReference"/>
                <w:rFonts w:cs="Arial"/>
                <w:color w:val="000000" w:themeColor="text1"/>
                <w:sz w:val="20"/>
                <w:szCs w:val="20"/>
                <w:lang w:val="es-US"/>
              </w:rPr>
              <w:footnoteReference w:customMarkFollows="1" w:id="1"/>
              <w:t>*</w:t>
            </w:r>
            <w:r w:rsidR="008E4D10" w:rsidRPr="00DE307B">
              <w:rPr>
                <w:rFonts w:cs="Arial"/>
                <w:color w:val="000000" w:themeColor="text1"/>
                <w:sz w:val="20"/>
                <w:szCs w:val="20"/>
                <w:lang w:val="es-US"/>
              </w:rPr>
              <w:t>Boston Children’s Hospital</w:t>
            </w:r>
          </w:p>
        </w:tc>
        <w:tc>
          <w:tcPr>
            <w:tcW w:w="3780" w:type="dxa"/>
          </w:tcPr>
          <w:p w:rsidR="008E4D10" w:rsidRPr="00DE307B" w:rsidRDefault="008E4D10" w:rsidP="004134D0">
            <w:pPr>
              <w:spacing w:after="40"/>
              <w:cnfStyle w:val="000000000000" w:firstRow="0" w:lastRow="0" w:firstColumn="0" w:lastColumn="0" w:oddVBand="0" w:evenVBand="0" w:oddHBand="0" w:evenHBand="0" w:firstRowFirstColumn="0" w:firstRowLastColumn="0" w:lastRowFirstColumn="0" w:lastRowLastColumn="0"/>
              <w:rPr>
                <w:rStyle w:val="HospitalList-Italic"/>
                <w:rFonts w:ascii="Arial" w:hAnsi="Arial" w:cs="Arial"/>
                <w:i w:val="0"/>
                <w:color w:val="000000" w:themeColor="text1"/>
                <w:sz w:val="20"/>
                <w:szCs w:val="20"/>
                <w:lang w:val="es-US"/>
              </w:rPr>
            </w:pPr>
            <w:r w:rsidRPr="00DE307B">
              <w:rPr>
                <w:rStyle w:val="HospitalList-Italic"/>
                <w:rFonts w:ascii="Arial" w:hAnsi="Arial" w:cs="Arial"/>
                <w:color w:val="000000" w:themeColor="text1"/>
                <w:sz w:val="20"/>
                <w:szCs w:val="20"/>
                <w:lang w:val="es-US"/>
              </w:rPr>
              <w:t>Boston</w:t>
            </w:r>
          </w:p>
        </w:tc>
      </w:tr>
      <w:tr w:rsidR="00726FF5" w:rsidRPr="00DE307B" w:rsidTr="006A6620">
        <w:trPr>
          <w:cnfStyle w:val="000000100000" w:firstRow="0" w:lastRow="0" w:firstColumn="0" w:lastColumn="0" w:oddVBand="0" w:evenVBand="0" w:oddHBand="1" w:evenHBand="0" w:firstRowFirstColumn="0" w:firstRowLastColumn="0" w:lastRowFirstColumn="0" w:lastRowLastColumn="0"/>
          <w:trHeight w:val="240"/>
        </w:trPr>
        <w:tc>
          <w:tcPr>
            <w:cnfStyle w:val="000010000000" w:firstRow="0" w:lastRow="0" w:firstColumn="0" w:lastColumn="0" w:oddVBand="1" w:evenVBand="0" w:oddHBand="0" w:evenHBand="0" w:firstRowFirstColumn="0" w:firstRowLastColumn="0" w:lastRowFirstColumn="0" w:lastRowLastColumn="0"/>
            <w:tcW w:w="6372" w:type="dxa"/>
          </w:tcPr>
          <w:p w:rsidR="008E4D10" w:rsidRPr="00DE307B" w:rsidRDefault="008E4D10" w:rsidP="004134D0">
            <w:pPr>
              <w:spacing w:after="40"/>
              <w:rPr>
                <w:rFonts w:cs="Arial"/>
                <w:color w:val="000000" w:themeColor="text1"/>
                <w:sz w:val="20"/>
                <w:szCs w:val="20"/>
                <w:lang w:val="es-US"/>
              </w:rPr>
            </w:pPr>
            <w:r w:rsidRPr="00DE307B">
              <w:rPr>
                <w:rFonts w:cs="Arial"/>
                <w:color w:val="000000" w:themeColor="text1"/>
                <w:sz w:val="20"/>
                <w:szCs w:val="20"/>
                <w:lang w:val="es-US"/>
              </w:rPr>
              <w:t>Boston Medical Center</w:t>
            </w:r>
          </w:p>
        </w:tc>
        <w:tc>
          <w:tcPr>
            <w:tcW w:w="3780" w:type="dxa"/>
          </w:tcPr>
          <w:p w:rsidR="008E4D10" w:rsidRPr="00DE307B" w:rsidRDefault="008E4D10" w:rsidP="004134D0">
            <w:pPr>
              <w:spacing w:after="40"/>
              <w:cnfStyle w:val="000000100000" w:firstRow="0" w:lastRow="0" w:firstColumn="0" w:lastColumn="0" w:oddVBand="0" w:evenVBand="0" w:oddHBand="1" w:evenHBand="0" w:firstRowFirstColumn="0" w:firstRowLastColumn="0" w:lastRowFirstColumn="0" w:lastRowLastColumn="0"/>
              <w:rPr>
                <w:rFonts w:cs="Arial"/>
                <w:i/>
                <w:color w:val="000000" w:themeColor="text1"/>
                <w:sz w:val="20"/>
                <w:szCs w:val="20"/>
                <w:lang w:val="es-US"/>
              </w:rPr>
            </w:pPr>
            <w:r w:rsidRPr="00DE307B">
              <w:rPr>
                <w:rStyle w:val="HospitalList-Italic"/>
                <w:rFonts w:ascii="Arial" w:hAnsi="Arial" w:cs="Arial"/>
                <w:color w:val="000000" w:themeColor="text1"/>
                <w:sz w:val="20"/>
                <w:szCs w:val="20"/>
                <w:lang w:val="es-US"/>
              </w:rPr>
              <w:t>Boston</w:t>
            </w:r>
          </w:p>
        </w:tc>
      </w:tr>
      <w:tr w:rsidR="00726FF5" w:rsidRPr="00DE307B" w:rsidTr="006A6620">
        <w:trPr>
          <w:trHeight w:val="240"/>
        </w:trPr>
        <w:tc>
          <w:tcPr>
            <w:cnfStyle w:val="000010000000" w:firstRow="0" w:lastRow="0" w:firstColumn="0" w:lastColumn="0" w:oddVBand="1" w:evenVBand="0" w:oddHBand="0" w:evenHBand="0" w:firstRowFirstColumn="0" w:firstRowLastColumn="0" w:lastRowFirstColumn="0" w:lastRowLastColumn="0"/>
            <w:tcW w:w="6372" w:type="dxa"/>
          </w:tcPr>
          <w:p w:rsidR="008E4D10" w:rsidRPr="000C308F" w:rsidRDefault="008E4D10" w:rsidP="004134D0">
            <w:pPr>
              <w:spacing w:after="40"/>
              <w:rPr>
                <w:rFonts w:cs="Arial"/>
                <w:color w:val="000000" w:themeColor="text1"/>
                <w:sz w:val="20"/>
                <w:szCs w:val="20"/>
              </w:rPr>
            </w:pPr>
            <w:r w:rsidRPr="000C308F">
              <w:rPr>
                <w:rFonts w:cs="Arial"/>
                <w:color w:val="000000" w:themeColor="text1"/>
                <w:sz w:val="20"/>
                <w:szCs w:val="20"/>
              </w:rPr>
              <w:t>Brigham and Women’s Hospita</w:t>
            </w:r>
            <w:r w:rsidRPr="000C308F">
              <w:rPr>
                <w:rFonts w:cs="Arial"/>
                <w:i/>
                <w:iCs/>
                <w:color w:val="000000" w:themeColor="text1"/>
                <w:sz w:val="20"/>
                <w:szCs w:val="20"/>
              </w:rPr>
              <w:t>l (</w:t>
            </w:r>
            <w:r w:rsidRPr="005C5CED">
              <w:rPr>
                <w:rFonts w:cs="Arial"/>
                <w:i/>
                <w:iCs/>
                <w:color w:val="000000" w:themeColor="text1"/>
                <w:sz w:val="20"/>
                <w:szCs w:val="20"/>
              </w:rPr>
              <w:t>Partners HealthCare</w:t>
            </w:r>
            <w:r w:rsidRPr="000C308F">
              <w:rPr>
                <w:rFonts w:cs="Arial"/>
                <w:i/>
                <w:iCs/>
                <w:color w:val="000000" w:themeColor="text1"/>
                <w:sz w:val="20"/>
                <w:szCs w:val="20"/>
              </w:rPr>
              <w:t>)</w:t>
            </w:r>
          </w:p>
        </w:tc>
        <w:tc>
          <w:tcPr>
            <w:tcW w:w="3780" w:type="dxa"/>
          </w:tcPr>
          <w:p w:rsidR="008E4D10" w:rsidRPr="00DE307B" w:rsidRDefault="008E4D10" w:rsidP="004134D0">
            <w:pPr>
              <w:spacing w:after="40"/>
              <w:cnfStyle w:val="000000000000" w:firstRow="0" w:lastRow="0" w:firstColumn="0" w:lastColumn="0" w:oddVBand="0" w:evenVBand="0" w:oddHBand="0" w:evenHBand="0" w:firstRowFirstColumn="0" w:firstRowLastColumn="0" w:lastRowFirstColumn="0" w:lastRowLastColumn="0"/>
              <w:rPr>
                <w:rFonts w:cs="Arial"/>
                <w:i/>
                <w:color w:val="000000" w:themeColor="text1"/>
                <w:sz w:val="20"/>
                <w:szCs w:val="20"/>
                <w:lang w:val="es-US"/>
              </w:rPr>
            </w:pPr>
            <w:r w:rsidRPr="00DE307B">
              <w:rPr>
                <w:rStyle w:val="HospitalList-Italic"/>
                <w:rFonts w:ascii="Arial" w:hAnsi="Arial" w:cs="Arial"/>
                <w:color w:val="000000" w:themeColor="text1"/>
                <w:sz w:val="20"/>
                <w:szCs w:val="20"/>
                <w:lang w:val="es-US"/>
              </w:rPr>
              <w:t>Boston</w:t>
            </w:r>
          </w:p>
        </w:tc>
      </w:tr>
      <w:tr w:rsidR="00726FF5" w:rsidRPr="00DE307B" w:rsidTr="006A6620">
        <w:trPr>
          <w:cnfStyle w:val="000000100000" w:firstRow="0" w:lastRow="0" w:firstColumn="0" w:lastColumn="0" w:oddVBand="0" w:evenVBand="0" w:oddHBand="1" w:evenHBand="0" w:firstRowFirstColumn="0" w:firstRowLastColumn="0" w:lastRowFirstColumn="0" w:lastRowLastColumn="0"/>
          <w:trHeight w:val="240"/>
        </w:trPr>
        <w:tc>
          <w:tcPr>
            <w:cnfStyle w:val="000010000000" w:firstRow="0" w:lastRow="0" w:firstColumn="0" w:lastColumn="0" w:oddVBand="1" w:evenVBand="0" w:oddHBand="0" w:evenHBand="0" w:firstRowFirstColumn="0" w:firstRowLastColumn="0" w:lastRowFirstColumn="0" w:lastRowLastColumn="0"/>
            <w:tcW w:w="6372" w:type="dxa"/>
          </w:tcPr>
          <w:p w:rsidR="008E4D10" w:rsidRPr="00DE307B" w:rsidRDefault="008E4D10" w:rsidP="004134D0">
            <w:pPr>
              <w:spacing w:after="40"/>
              <w:rPr>
                <w:rFonts w:cs="Arial"/>
                <w:color w:val="000000" w:themeColor="text1"/>
                <w:sz w:val="20"/>
                <w:szCs w:val="20"/>
                <w:lang w:val="es-US"/>
              </w:rPr>
            </w:pPr>
            <w:r w:rsidRPr="00DE307B">
              <w:rPr>
                <w:rFonts w:cs="Arial"/>
                <w:color w:val="000000" w:themeColor="text1"/>
                <w:sz w:val="20"/>
                <w:szCs w:val="20"/>
                <w:lang w:val="es-US"/>
              </w:rPr>
              <w:t xml:space="preserve">Cambridge Hospital </w:t>
            </w:r>
            <w:r w:rsidRPr="00DE307B">
              <w:rPr>
                <w:rFonts w:cs="Arial"/>
                <w:i/>
                <w:iCs/>
                <w:color w:val="000000" w:themeColor="text1"/>
                <w:sz w:val="20"/>
                <w:szCs w:val="20"/>
                <w:lang w:val="es-US"/>
              </w:rPr>
              <w:t>(CHA)</w:t>
            </w:r>
          </w:p>
        </w:tc>
        <w:tc>
          <w:tcPr>
            <w:tcW w:w="3780" w:type="dxa"/>
          </w:tcPr>
          <w:p w:rsidR="008E4D10" w:rsidRPr="00DE307B" w:rsidRDefault="008E4D10" w:rsidP="004134D0">
            <w:pPr>
              <w:spacing w:after="40"/>
              <w:cnfStyle w:val="000000100000" w:firstRow="0" w:lastRow="0" w:firstColumn="0" w:lastColumn="0" w:oddVBand="0" w:evenVBand="0" w:oddHBand="1" w:evenHBand="0" w:firstRowFirstColumn="0" w:firstRowLastColumn="0" w:lastRowFirstColumn="0" w:lastRowLastColumn="0"/>
              <w:rPr>
                <w:rFonts w:cs="Arial"/>
                <w:i/>
                <w:color w:val="000000" w:themeColor="text1"/>
                <w:sz w:val="20"/>
                <w:szCs w:val="20"/>
                <w:lang w:val="es-US"/>
              </w:rPr>
            </w:pPr>
            <w:r w:rsidRPr="00DE307B">
              <w:rPr>
                <w:rStyle w:val="HospitalList-Italic"/>
                <w:rFonts w:ascii="Arial" w:hAnsi="Arial" w:cs="Arial"/>
                <w:color w:val="000000" w:themeColor="text1"/>
                <w:sz w:val="20"/>
                <w:szCs w:val="20"/>
                <w:lang w:val="es-US"/>
              </w:rPr>
              <w:t>Cambridge</w:t>
            </w:r>
          </w:p>
        </w:tc>
      </w:tr>
      <w:tr w:rsidR="00726FF5" w:rsidRPr="00DE307B" w:rsidTr="006A6620">
        <w:trPr>
          <w:trHeight w:val="240"/>
        </w:trPr>
        <w:tc>
          <w:tcPr>
            <w:cnfStyle w:val="000010000000" w:firstRow="0" w:lastRow="0" w:firstColumn="0" w:lastColumn="0" w:oddVBand="1" w:evenVBand="0" w:oddHBand="0" w:evenHBand="0" w:firstRowFirstColumn="0" w:firstRowLastColumn="0" w:lastRowFirstColumn="0" w:lastRowLastColumn="0"/>
            <w:tcW w:w="6372" w:type="dxa"/>
          </w:tcPr>
          <w:p w:rsidR="008E4D10" w:rsidRPr="00DE307B" w:rsidRDefault="008E4D10" w:rsidP="004134D0">
            <w:pPr>
              <w:spacing w:after="40"/>
              <w:rPr>
                <w:rFonts w:cs="Arial"/>
                <w:color w:val="000000" w:themeColor="text1"/>
                <w:sz w:val="20"/>
                <w:szCs w:val="20"/>
                <w:lang w:val="es-US"/>
              </w:rPr>
            </w:pPr>
            <w:r w:rsidRPr="00DE307B">
              <w:rPr>
                <w:rFonts w:cs="Arial"/>
                <w:color w:val="000000" w:themeColor="text1"/>
                <w:sz w:val="20"/>
                <w:szCs w:val="20"/>
                <w:lang w:val="es-US"/>
              </w:rPr>
              <w:t xml:space="preserve">Carney Hospital </w:t>
            </w:r>
            <w:r w:rsidRPr="00DE307B">
              <w:rPr>
                <w:rFonts w:cs="Arial"/>
                <w:i/>
                <w:iCs/>
                <w:color w:val="000000" w:themeColor="text1"/>
                <w:sz w:val="20"/>
                <w:szCs w:val="20"/>
                <w:lang w:val="es-US"/>
              </w:rPr>
              <w:t>(Steward)</w:t>
            </w:r>
          </w:p>
        </w:tc>
        <w:tc>
          <w:tcPr>
            <w:tcW w:w="3780" w:type="dxa"/>
          </w:tcPr>
          <w:p w:rsidR="008E4D10" w:rsidRPr="00DE307B" w:rsidRDefault="008E4D10" w:rsidP="004134D0">
            <w:pPr>
              <w:spacing w:after="40"/>
              <w:cnfStyle w:val="000000000000" w:firstRow="0" w:lastRow="0" w:firstColumn="0" w:lastColumn="0" w:oddVBand="0" w:evenVBand="0" w:oddHBand="0" w:evenHBand="0" w:firstRowFirstColumn="0" w:firstRowLastColumn="0" w:lastRowFirstColumn="0" w:lastRowLastColumn="0"/>
              <w:rPr>
                <w:rFonts w:cs="Arial"/>
                <w:i/>
                <w:color w:val="000000" w:themeColor="text1"/>
                <w:sz w:val="20"/>
                <w:szCs w:val="20"/>
                <w:lang w:val="es-US"/>
              </w:rPr>
            </w:pPr>
            <w:r w:rsidRPr="00DE307B">
              <w:rPr>
                <w:rStyle w:val="HospitalList-Italic"/>
                <w:rFonts w:ascii="Arial" w:hAnsi="Arial" w:cs="Arial"/>
                <w:color w:val="000000" w:themeColor="text1"/>
                <w:sz w:val="20"/>
                <w:szCs w:val="20"/>
                <w:lang w:val="es-US"/>
              </w:rPr>
              <w:t>Dorchester</w:t>
            </w:r>
          </w:p>
        </w:tc>
      </w:tr>
      <w:tr w:rsidR="00726FF5" w:rsidRPr="00DE307B" w:rsidTr="006A6620">
        <w:trPr>
          <w:cnfStyle w:val="000000100000" w:firstRow="0" w:lastRow="0" w:firstColumn="0" w:lastColumn="0" w:oddVBand="0" w:evenVBand="0" w:oddHBand="1" w:evenHBand="0" w:firstRowFirstColumn="0" w:firstRowLastColumn="0" w:lastRowFirstColumn="0" w:lastRowLastColumn="0"/>
          <w:trHeight w:val="240"/>
        </w:trPr>
        <w:tc>
          <w:tcPr>
            <w:cnfStyle w:val="000010000000" w:firstRow="0" w:lastRow="0" w:firstColumn="0" w:lastColumn="0" w:oddVBand="1" w:evenVBand="0" w:oddHBand="0" w:evenHBand="0" w:firstRowFirstColumn="0" w:firstRowLastColumn="0" w:lastRowFirstColumn="0" w:lastRowLastColumn="0"/>
            <w:tcW w:w="6372" w:type="dxa"/>
          </w:tcPr>
          <w:p w:rsidR="008E4D10" w:rsidRPr="00DE307B" w:rsidRDefault="0079440C" w:rsidP="0079440C">
            <w:pPr>
              <w:spacing w:after="40"/>
              <w:rPr>
                <w:rFonts w:cs="Arial"/>
                <w:color w:val="000000" w:themeColor="text1"/>
                <w:sz w:val="20"/>
                <w:szCs w:val="20"/>
                <w:lang w:val="es-US"/>
              </w:rPr>
            </w:pPr>
            <w:r w:rsidRPr="00DE307B">
              <w:rPr>
                <w:rStyle w:val="FootnoteReference"/>
                <w:lang w:val="es-US"/>
              </w:rPr>
              <w:fldChar w:fldCharType="begin"/>
            </w:r>
            <w:r w:rsidRPr="00DE307B">
              <w:rPr>
                <w:rStyle w:val="FootnoteReference"/>
                <w:lang w:val="es-US"/>
              </w:rPr>
              <w:instrText xml:space="preserve"> NOTEREF _Ref21160151 \h  \* MERGEFORMAT </w:instrText>
            </w:r>
            <w:r w:rsidRPr="00DE307B">
              <w:rPr>
                <w:rStyle w:val="FootnoteReference"/>
                <w:lang w:val="es-US"/>
              </w:rPr>
            </w:r>
            <w:r w:rsidRPr="00DE307B">
              <w:rPr>
                <w:rStyle w:val="FootnoteReference"/>
                <w:lang w:val="es-US"/>
              </w:rPr>
              <w:fldChar w:fldCharType="separate"/>
            </w:r>
            <w:r w:rsidRPr="00DE307B">
              <w:rPr>
                <w:rStyle w:val="FootnoteReference"/>
                <w:lang w:val="es-US"/>
              </w:rPr>
              <w:t>*</w:t>
            </w:r>
            <w:r w:rsidRPr="00DE307B">
              <w:rPr>
                <w:rStyle w:val="FootnoteReference"/>
                <w:lang w:val="es-US"/>
              </w:rPr>
              <w:fldChar w:fldCharType="end"/>
            </w:r>
            <w:r w:rsidR="008E4D10" w:rsidRPr="00DE307B">
              <w:rPr>
                <w:rFonts w:cs="Arial"/>
                <w:color w:val="000000" w:themeColor="text1"/>
                <w:sz w:val="20"/>
                <w:szCs w:val="20"/>
                <w:lang w:val="es-US"/>
              </w:rPr>
              <w:t>Dana - Farber Cancer Institute</w:t>
            </w:r>
          </w:p>
        </w:tc>
        <w:tc>
          <w:tcPr>
            <w:tcW w:w="3780" w:type="dxa"/>
          </w:tcPr>
          <w:p w:rsidR="008E4D10" w:rsidRPr="00DE307B" w:rsidRDefault="008E4D10" w:rsidP="004134D0">
            <w:pPr>
              <w:spacing w:after="40"/>
              <w:cnfStyle w:val="000000100000" w:firstRow="0" w:lastRow="0" w:firstColumn="0" w:lastColumn="0" w:oddVBand="0" w:evenVBand="0" w:oddHBand="1" w:evenHBand="0" w:firstRowFirstColumn="0" w:firstRowLastColumn="0" w:lastRowFirstColumn="0" w:lastRowLastColumn="0"/>
              <w:rPr>
                <w:rFonts w:cs="Arial"/>
                <w:i/>
                <w:color w:val="000000" w:themeColor="text1"/>
                <w:sz w:val="20"/>
                <w:szCs w:val="20"/>
                <w:lang w:val="es-US"/>
              </w:rPr>
            </w:pPr>
            <w:r w:rsidRPr="00DE307B">
              <w:rPr>
                <w:rStyle w:val="HospitalList-Italic"/>
                <w:rFonts w:ascii="Arial" w:hAnsi="Arial" w:cs="Arial"/>
                <w:color w:val="000000" w:themeColor="text1"/>
                <w:sz w:val="20"/>
                <w:szCs w:val="20"/>
                <w:lang w:val="es-US"/>
              </w:rPr>
              <w:t>Boston</w:t>
            </w:r>
          </w:p>
        </w:tc>
      </w:tr>
      <w:tr w:rsidR="00726FF5" w:rsidRPr="00DE307B" w:rsidTr="006A6620">
        <w:trPr>
          <w:trHeight w:val="135"/>
        </w:trPr>
        <w:tc>
          <w:tcPr>
            <w:cnfStyle w:val="000010000000" w:firstRow="0" w:lastRow="0" w:firstColumn="0" w:lastColumn="0" w:oddVBand="1" w:evenVBand="0" w:oddHBand="0" w:evenHBand="0" w:firstRowFirstColumn="0" w:firstRowLastColumn="0" w:lastRowFirstColumn="0" w:lastRowLastColumn="0"/>
            <w:tcW w:w="6372" w:type="dxa"/>
          </w:tcPr>
          <w:p w:rsidR="008E4D10" w:rsidRPr="00DE307B" w:rsidRDefault="008E4D10" w:rsidP="004134D0">
            <w:pPr>
              <w:spacing w:after="40"/>
              <w:rPr>
                <w:rFonts w:cs="Arial"/>
                <w:color w:val="000000" w:themeColor="text1"/>
                <w:sz w:val="20"/>
                <w:szCs w:val="20"/>
                <w:lang w:val="es-US"/>
              </w:rPr>
            </w:pPr>
            <w:r w:rsidRPr="00DE307B">
              <w:rPr>
                <w:rFonts w:cs="Arial"/>
                <w:color w:val="000000" w:themeColor="text1"/>
                <w:sz w:val="20"/>
                <w:szCs w:val="20"/>
                <w:lang w:val="es-US"/>
              </w:rPr>
              <w:t>Emerson Hospital</w:t>
            </w:r>
          </w:p>
        </w:tc>
        <w:tc>
          <w:tcPr>
            <w:tcW w:w="3780" w:type="dxa"/>
          </w:tcPr>
          <w:p w:rsidR="008E4D10" w:rsidRPr="00DE307B" w:rsidRDefault="008E4D10" w:rsidP="004134D0">
            <w:pPr>
              <w:spacing w:after="40"/>
              <w:cnfStyle w:val="000000000000" w:firstRow="0" w:lastRow="0" w:firstColumn="0" w:lastColumn="0" w:oddVBand="0" w:evenVBand="0" w:oddHBand="0" w:evenHBand="0" w:firstRowFirstColumn="0" w:firstRowLastColumn="0" w:lastRowFirstColumn="0" w:lastRowLastColumn="0"/>
              <w:rPr>
                <w:rFonts w:cs="Arial"/>
                <w:i/>
                <w:color w:val="000000" w:themeColor="text1"/>
                <w:sz w:val="20"/>
                <w:szCs w:val="20"/>
                <w:lang w:val="es-US"/>
              </w:rPr>
            </w:pPr>
            <w:r w:rsidRPr="00DE307B">
              <w:rPr>
                <w:rStyle w:val="HospitalList-Italic"/>
                <w:rFonts w:ascii="Arial" w:hAnsi="Arial" w:cs="Arial"/>
                <w:color w:val="000000" w:themeColor="text1"/>
                <w:sz w:val="20"/>
                <w:szCs w:val="20"/>
                <w:lang w:val="es-US"/>
              </w:rPr>
              <w:t>Concord</w:t>
            </w:r>
          </w:p>
        </w:tc>
      </w:tr>
      <w:tr w:rsidR="00726FF5" w:rsidRPr="00DE307B" w:rsidTr="006A6620">
        <w:trPr>
          <w:cnfStyle w:val="000000100000" w:firstRow="0" w:lastRow="0" w:firstColumn="0" w:lastColumn="0" w:oddVBand="0" w:evenVBand="0" w:oddHBand="1" w:evenHBand="0" w:firstRowFirstColumn="0" w:firstRowLastColumn="0" w:lastRowFirstColumn="0" w:lastRowLastColumn="0"/>
          <w:trHeight w:val="134"/>
        </w:trPr>
        <w:tc>
          <w:tcPr>
            <w:cnfStyle w:val="000010000000" w:firstRow="0" w:lastRow="0" w:firstColumn="0" w:lastColumn="0" w:oddVBand="1" w:evenVBand="0" w:oddHBand="0" w:evenHBand="0" w:firstRowFirstColumn="0" w:firstRowLastColumn="0" w:lastRowFirstColumn="0" w:lastRowLastColumn="0"/>
            <w:tcW w:w="6372" w:type="dxa"/>
          </w:tcPr>
          <w:p w:rsidR="00DA386B" w:rsidRPr="00DE307B" w:rsidRDefault="00B5335A" w:rsidP="00D33855">
            <w:pPr>
              <w:rPr>
                <w:color w:val="000000" w:themeColor="text1"/>
                <w:lang w:val="es-US"/>
              </w:rPr>
            </w:pPr>
            <w:r w:rsidRPr="00DE307B">
              <w:rPr>
                <w:rFonts w:cs="Arial"/>
                <w:color w:val="000000" w:themeColor="text1"/>
                <w:sz w:val="20"/>
                <w:szCs w:val="20"/>
                <w:lang w:val="es-US"/>
              </w:rPr>
              <w:t>Faulkner Hospita</w:t>
            </w:r>
            <w:r w:rsidRPr="00DE307B">
              <w:rPr>
                <w:rFonts w:cs="Arial"/>
                <w:i/>
                <w:iCs/>
                <w:color w:val="000000" w:themeColor="text1"/>
                <w:sz w:val="20"/>
                <w:szCs w:val="20"/>
                <w:lang w:val="es-US"/>
              </w:rPr>
              <w:t>l (</w:t>
            </w:r>
            <w:r w:rsidRPr="005C5CED">
              <w:rPr>
                <w:rFonts w:cs="Arial"/>
                <w:i/>
                <w:iCs/>
                <w:color w:val="000000" w:themeColor="text1"/>
                <w:sz w:val="20"/>
                <w:szCs w:val="20"/>
              </w:rPr>
              <w:t>Partners HealthCare</w:t>
            </w:r>
            <w:r w:rsidRPr="00DE307B">
              <w:rPr>
                <w:rFonts w:cs="Arial"/>
                <w:i/>
                <w:iCs/>
                <w:color w:val="000000" w:themeColor="text1"/>
                <w:sz w:val="20"/>
                <w:szCs w:val="20"/>
                <w:lang w:val="es-US"/>
              </w:rPr>
              <w:t>)</w:t>
            </w:r>
          </w:p>
        </w:tc>
        <w:tc>
          <w:tcPr>
            <w:tcW w:w="3780" w:type="dxa"/>
          </w:tcPr>
          <w:p w:rsidR="00DA386B" w:rsidRPr="00DE307B" w:rsidRDefault="00B5335A" w:rsidP="00D33855">
            <w:pPr>
              <w:cnfStyle w:val="000000100000" w:firstRow="0" w:lastRow="0" w:firstColumn="0" w:lastColumn="0" w:oddVBand="0" w:evenVBand="0" w:oddHBand="1" w:evenHBand="0" w:firstRowFirstColumn="0" w:firstRowLastColumn="0" w:lastRowFirstColumn="0" w:lastRowLastColumn="0"/>
              <w:rPr>
                <w:color w:val="000000" w:themeColor="text1"/>
                <w:lang w:val="es-US"/>
              </w:rPr>
            </w:pPr>
            <w:r w:rsidRPr="00DE307B">
              <w:rPr>
                <w:rFonts w:cs="Arial"/>
                <w:color w:val="000000" w:themeColor="text1"/>
                <w:sz w:val="20"/>
                <w:szCs w:val="20"/>
                <w:lang w:val="es-US"/>
              </w:rPr>
              <w:t xml:space="preserve">Jamaica Plain </w:t>
            </w:r>
          </w:p>
        </w:tc>
      </w:tr>
      <w:tr w:rsidR="00726FF5" w:rsidRPr="00DE307B" w:rsidTr="006A6620">
        <w:trPr>
          <w:trHeight w:val="342"/>
        </w:trPr>
        <w:tc>
          <w:tcPr>
            <w:cnfStyle w:val="000010000000" w:firstRow="0" w:lastRow="0" w:firstColumn="0" w:lastColumn="0" w:oddVBand="1" w:evenVBand="0" w:oddHBand="0" w:evenHBand="0" w:firstRowFirstColumn="0" w:firstRowLastColumn="0" w:lastRowFirstColumn="0" w:lastRowLastColumn="0"/>
            <w:tcW w:w="6372" w:type="dxa"/>
          </w:tcPr>
          <w:p w:rsidR="008E4D10" w:rsidRPr="000C308F" w:rsidRDefault="008E4D10" w:rsidP="004134D0">
            <w:pPr>
              <w:spacing w:after="40"/>
              <w:rPr>
                <w:rFonts w:cs="Arial"/>
                <w:color w:val="000000" w:themeColor="text1"/>
                <w:sz w:val="20"/>
                <w:szCs w:val="20"/>
              </w:rPr>
            </w:pPr>
            <w:r w:rsidRPr="000C308F">
              <w:rPr>
                <w:rFonts w:cs="Arial"/>
                <w:color w:val="000000" w:themeColor="text1"/>
                <w:sz w:val="20"/>
                <w:szCs w:val="20"/>
              </w:rPr>
              <w:t xml:space="preserve">Good Samaritan Medical Center </w:t>
            </w:r>
            <w:r w:rsidRPr="000C308F">
              <w:rPr>
                <w:rFonts w:cs="Arial"/>
                <w:i/>
                <w:iCs/>
                <w:color w:val="000000" w:themeColor="text1"/>
                <w:sz w:val="20"/>
                <w:szCs w:val="20"/>
              </w:rPr>
              <w:t>(Steward)</w:t>
            </w:r>
          </w:p>
        </w:tc>
        <w:tc>
          <w:tcPr>
            <w:tcW w:w="3780" w:type="dxa"/>
          </w:tcPr>
          <w:p w:rsidR="008E4D10" w:rsidRPr="00DE307B" w:rsidRDefault="008E4D10" w:rsidP="004134D0">
            <w:pPr>
              <w:spacing w:after="40"/>
              <w:cnfStyle w:val="000000000000" w:firstRow="0" w:lastRow="0" w:firstColumn="0" w:lastColumn="0" w:oddVBand="0" w:evenVBand="0" w:oddHBand="0" w:evenHBand="0" w:firstRowFirstColumn="0" w:firstRowLastColumn="0" w:lastRowFirstColumn="0" w:lastRowLastColumn="0"/>
              <w:rPr>
                <w:rFonts w:cs="Arial"/>
                <w:i/>
                <w:color w:val="000000" w:themeColor="text1"/>
                <w:sz w:val="20"/>
                <w:szCs w:val="20"/>
                <w:lang w:val="es-US"/>
              </w:rPr>
            </w:pPr>
            <w:r w:rsidRPr="00DE307B">
              <w:rPr>
                <w:rStyle w:val="HospitalList-Italic"/>
                <w:rFonts w:ascii="Arial" w:hAnsi="Arial" w:cs="Arial"/>
                <w:color w:val="000000" w:themeColor="text1"/>
                <w:sz w:val="20"/>
                <w:szCs w:val="20"/>
                <w:lang w:val="es-US"/>
              </w:rPr>
              <w:t>Brockton</w:t>
            </w:r>
          </w:p>
        </w:tc>
      </w:tr>
      <w:tr w:rsidR="00726FF5" w:rsidRPr="00DE307B" w:rsidTr="006A6620">
        <w:trPr>
          <w:cnfStyle w:val="000000100000" w:firstRow="0" w:lastRow="0" w:firstColumn="0" w:lastColumn="0" w:oddVBand="0" w:evenVBand="0" w:oddHBand="1" w:evenHBand="0" w:firstRowFirstColumn="0" w:firstRowLastColumn="0" w:lastRowFirstColumn="0" w:lastRowLastColumn="0"/>
          <w:trHeight w:val="240"/>
        </w:trPr>
        <w:tc>
          <w:tcPr>
            <w:cnfStyle w:val="000010000000" w:firstRow="0" w:lastRow="0" w:firstColumn="0" w:lastColumn="0" w:oddVBand="1" w:evenVBand="0" w:oddHBand="0" w:evenHBand="0" w:firstRowFirstColumn="0" w:firstRowLastColumn="0" w:lastRowFirstColumn="0" w:lastRowLastColumn="0"/>
            <w:tcW w:w="6372" w:type="dxa"/>
          </w:tcPr>
          <w:p w:rsidR="008E4D10" w:rsidRPr="00DE307B" w:rsidRDefault="008E4D10" w:rsidP="004134D0">
            <w:pPr>
              <w:spacing w:after="40"/>
              <w:rPr>
                <w:rFonts w:cs="Arial"/>
                <w:color w:val="000000" w:themeColor="text1"/>
                <w:sz w:val="20"/>
                <w:szCs w:val="20"/>
                <w:lang w:val="es-US"/>
              </w:rPr>
            </w:pPr>
            <w:r w:rsidRPr="00DE307B">
              <w:rPr>
                <w:rFonts w:cs="Arial"/>
                <w:color w:val="000000" w:themeColor="text1"/>
                <w:sz w:val="20"/>
                <w:szCs w:val="20"/>
                <w:lang w:val="es-US"/>
              </w:rPr>
              <w:t xml:space="preserve">Holy Family Hospital </w:t>
            </w:r>
            <w:r w:rsidRPr="00DE307B">
              <w:rPr>
                <w:rFonts w:cs="Arial"/>
                <w:i/>
                <w:iCs/>
                <w:color w:val="000000" w:themeColor="text1"/>
                <w:sz w:val="20"/>
                <w:szCs w:val="20"/>
                <w:lang w:val="es-US"/>
              </w:rPr>
              <w:t>(Steward)</w:t>
            </w:r>
          </w:p>
        </w:tc>
        <w:tc>
          <w:tcPr>
            <w:tcW w:w="3780" w:type="dxa"/>
          </w:tcPr>
          <w:p w:rsidR="008E4D10" w:rsidRPr="00DE307B" w:rsidRDefault="008E4D10" w:rsidP="004134D0">
            <w:pPr>
              <w:spacing w:after="40"/>
              <w:cnfStyle w:val="000000100000" w:firstRow="0" w:lastRow="0" w:firstColumn="0" w:lastColumn="0" w:oddVBand="0" w:evenVBand="0" w:oddHBand="1" w:evenHBand="0" w:firstRowFirstColumn="0" w:firstRowLastColumn="0" w:lastRowFirstColumn="0" w:lastRowLastColumn="0"/>
              <w:rPr>
                <w:rFonts w:cs="Arial"/>
                <w:i/>
                <w:color w:val="000000" w:themeColor="text1"/>
                <w:sz w:val="20"/>
                <w:szCs w:val="20"/>
                <w:lang w:val="es-US"/>
              </w:rPr>
            </w:pPr>
            <w:r w:rsidRPr="00DE307B">
              <w:rPr>
                <w:rStyle w:val="HospitalList-Italic"/>
                <w:rFonts w:ascii="Arial" w:hAnsi="Arial" w:cs="Arial"/>
                <w:color w:val="000000" w:themeColor="text1"/>
                <w:sz w:val="20"/>
                <w:szCs w:val="20"/>
                <w:lang w:val="es-US"/>
              </w:rPr>
              <w:t>Haverhill</w:t>
            </w:r>
          </w:p>
        </w:tc>
      </w:tr>
      <w:tr w:rsidR="00726FF5" w:rsidRPr="00DE307B" w:rsidTr="006A6620">
        <w:trPr>
          <w:trHeight w:val="240"/>
        </w:trPr>
        <w:tc>
          <w:tcPr>
            <w:cnfStyle w:val="000010000000" w:firstRow="0" w:lastRow="0" w:firstColumn="0" w:lastColumn="0" w:oddVBand="1" w:evenVBand="0" w:oddHBand="0" w:evenHBand="0" w:firstRowFirstColumn="0" w:firstRowLastColumn="0" w:lastRowFirstColumn="0" w:lastRowLastColumn="0"/>
            <w:tcW w:w="6372" w:type="dxa"/>
          </w:tcPr>
          <w:p w:rsidR="008E4D10" w:rsidRPr="00DE307B" w:rsidRDefault="00726FF5" w:rsidP="00726FF5">
            <w:pPr>
              <w:spacing w:after="40"/>
              <w:rPr>
                <w:rFonts w:cs="Arial"/>
                <w:color w:val="000000" w:themeColor="text1"/>
                <w:sz w:val="20"/>
                <w:szCs w:val="20"/>
                <w:lang w:val="es-US"/>
              </w:rPr>
            </w:pPr>
            <w:r w:rsidRPr="00DE307B">
              <w:rPr>
                <w:rFonts w:cs="Arial"/>
                <w:color w:val="000000" w:themeColor="text1"/>
                <w:sz w:val="20"/>
                <w:szCs w:val="20"/>
                <w:lang w:val="es-US"/>
              </w:rPr>
              <w:t xml:space="preserve">Holy Family Hospital </w:t>
            </w:r>
            <w:r w:rsidR="008E4D10" w:rsidRPr="00DE307B">
              <w:rPr>
                <w:rFonts w:cs="Arial"/>
                <w:i/>
                <w:iCs/>
                <w:color w:val="000000" w:themeColor="text1"/>
                <w:sz w:val="20"/>
                <w:szCs w:val="20"/>
                <w:lang w:val="es-US"/>
              </w:rPr>
              <w:t>(Steward)</w:t>
            </w:r>
          </w:p>
        </w:tc>
        <w:tc>
          <w:tcPr>
            <w:tcW w:w="3780" w:type="dxa"/>
          </w:tcPr>
          <w:p w:rsidR="008E4D10" w:rsidRPr="00DE307B" w:rsidRDefault="008E4D10" w:rsidP="004134D0">
            <w:pPr>
              <w:spacing w:after="40"/>
              <w:cnfStyle w:val="000000000000" w:firstRow="0" w:lastRow="0" w:firstColumn="0" w:lastColumn="0" w:oddVBand="0" w:evenVBand="0" w:oddHBand="0" w:evenHBand="0" w:firstRowFirstColumn="0" w:firstRowLastColumn="0" w:lastRowFirstColumn="0" w:lastRowLastColumn="0"/>
              <w:rPr>
                <w:rFonts w:cs="Arial"/>
                <w:i/>
                <w:color w:val="000000" w:themeColor="text1"/>
                <w:sz w:val="20"/>
                <w:szCs w:val="20"/>
                <w:lang w:val="es-US"/>
              </w:rPr>
            </w:pPr>
            <w:r w:rsidRPr="00DE307B">
              <w:rPr>
                <w:rStyle w:val="HospitalList-Italic"/>
                <w:rFonts w:ascii="Arial" w:hAnsi="Arial" w:cs="Arial"/>
                <w:color w:val="000000" w:themeColor="text1"/>
                <w:sz w:val="20"/>
                <w:szCs w:val="20"/>
                <w:lang w:val="es-US"/>
              </w:rPr>
              <w:t>Methuen</w:t>
            </w:r>
          </w:p>
        </w:tc>
      </w:tr>
      <w:tr w:rsidR="00726FF5" w:rsidRPr="00DE307B" w:rsidTr="006A6620">
        <w:trPr>
          <w:cnfStyle w:val="000000100000" w:firstRow="0" w:lastRow="0" w:firstColumn="0" w:lastColumn="0" w:oddVBand="0" w:evenVBand="0" w:oddHBand="1" w:evenHBand="0" w:firstRowFirstColumn="0" w:firstRowLastColumn="0" w:lastRowFirstColumn="0" w:lastRowLastColumn="0"/>
          <w:trHeight w:val="359"/>
        </w:trPr>
        <w:tc>
          <w:tcPr>
            <w:cnfStyle w:val="000010000000" w:firstRow="0" w:lastRow="0" w:firstColumn="0" w:lastColumn="0" w:oddVBand="1" w:evenVBand="0" w:oddHBand="0" w:evenHBand="0" w:firstRowFirstColumn="0" w:firstRowLastColumn="0" w:lastRowFirstColumn="0" w:lastRowLastColumn="0"/>
            <w:tcW w:w="6372" w:type="dxa"/>
          </w:tcPr>
          <w:p w:rsidR="008E4D10" w:rsidRPr="000C308F" w:rsidRDefault="008E4D10" w:rsidP="00726FF5">
            <w:pPr>
              <w:spacing w:after="40"/>
              <w:rPr>
                <w:rFonts w:cs="Arial"/>
                <w:color w:val="000000" w:themeColor="text1"/>
                <w:sz w:val="20"/>
                <w:szCs w:val="20"/>
              </w:rPr>
            </w:pPr>
            <w:r w:rsidRPr="000C308F">
              <w:rPr>
                <w:rFonts w:cs="Arial"/>
                <w:color w:val="000000" w:themeColor="text1"/>
                <w:sz w:val="20"/>
                <w:szCs w:val="20"/>
              </w:rPr>
              <w:t>Lahey Hospital and Medical Center</w:t>
            </w:r>
          </w:p>
        </w:tc>
        <w:tc>
          <w:tcPr>
            <w:tcW w:w="3780" w:type="dxa"/>
          </w:tcPr>
          <w:p w:rsidR="008E4D10" w:rsidRPr="00DE307B" w:rsidRDefault="008E4D10" w:rsidP="004134D0">
            <w:pPr>
              <w:spacing w:after="40"/>
              <w:cnfStyle w:val="000000100000" w:firstRow="0" w:lastRow="0" w:firstColumn="0" w:lastColumn="0" w:oddVBand="0" w:evenVBand="0" w:oddHBand="1" w:evenHBand="0" w:firstRowFirstColumn="0" w:firstRowLastColumn="0" w:lastRowFirstColumn="0" w:lastRowLastColumn="0"/>
              <w:rPr>
                <w:rFonts w:cs="Arial"/>
                <w:i/>
                <w:color w:val="000000" w:themeColor="text1"/>
                <w:sz w:val="20"/>
                <w:szCs w:val="20"/>
                <w:lang w:val="es-US"/>
              </w:rPr>
            </w:pPr>
            <w:r w:rsidRPr="00DE307B">
              <w:rPr>
                <w:rStyle w:val="HospitalList-Italic"/>
                <w:rFonts w:ascii="Arial" w:hAnsi="Arial" w:cs="Arial"/>
                <w:color w:val="000000" w:themeColor="text1"/>
                <w:sz w:val="20"/>
                <w:szCs w:val="20"/>
                <w:lang w:val="es-US"/>
              </w:rPr>
              <w:t>Burlington</w:t>
            </w:r>
          </w:p>
        </w:tc>
      </w:tr>
      <w:tr w:rsidR="00726FF5" w:rsidRPr="00DE307B" w:rsidTr="006A6620">
        <w:trPr>
          <w:trHeight w:val="240"/>
        </w:trPr>
        <w:tc>
          <w:tcPr>
            <w:cnfStyle w:val="000010000000" w:firstRow="0" w:lastRow="0" w:firstColumn="0" w:lastColumn="0" w:oddVBand="1" w:evenVBand="0" w:oddHBand="0" w:evenHBand="0" w:firstRowFirstColumn="0" w:firstRowLastColumn="0" w:lastRowFirstColumn="0" w:lastRowLastColumn="0"/>
            <w:tcW w:w="6372" w:type="dxa"/>
          </w:tcPr>
          <w:p w:rsidR="008E4D10" w:rsidRPr="00DE307B" w:rsidRDefault="008E4D10" w:rsidP="004134D0">
            <w:pPr>
              <w:spacing w:after="40"/>
              <w:rPr>
                <w:rFonts w:cs="Arial"/>
                <w:color w:val="000000" w:themeColor="text1"/>
                <w:sz w:val="20"/>
                <w:szCs w:val="20"/>
                <w:lang w:val="es-US"/>
              </w:rPr>
            </w:pPr>
            <w:r w:rsidRPr="00DE307B">
              <w:rPr>
                <w:rFonts w:cs="Arial"/>
                <w:color w:val="000000" w:themeColor="text1"/>
                <w:sz w:val="20"/>
                <w:szCs w:val="20"/>
                <w:lang w:val="es-US"/>
              </w:rPr>
              <w:t>Lahey Medical Center-Peabody</w:t>
            </w:r>
          </w:p>
        </w:tc>
        <w:tc>
          <w:tcPr>
            <w:tcW w:w="3780" w:type="dxa"/>
          </w:tcPr>
          <w:p w:rsidR="008E4D10" w:rsidRPr="00DE307B" w:rsidRDefault="008E4D10" w:rsidP="004134D0">
            <w:pPr>
              <w:spacing w:after="40"/>
              <w:cnfStyle w:val="000000000000" w:firstRow="0" w:lastRow="0" w:firstColumn="0" w:lastColumn="0" w:oddVBand="0" w:evenVBand="0" w:oddHBand="0" w:evenHBand="0" w:firstRowFirstColumn="0" w:firstRowLastColumn="0" w:lastRowFirstColumn="0" w:lastRowLastColumn="0"/>
              <w:rPr>
                <w:rFonts w:cs="Arial"/>
                <w:i/>
                <w:color w:val="000000" w:themeColor="text1"/>
                <w:sz w:val="20"/>
                <w:szCs w:val="20"/>
                <w:lang w:val="es-US"/>
              </w:rPr>
            </w:pPr>
            <w:r w:rsidRPr="00DE307B">
              <w:rPr>
                <w:rStyle w:val="HospitalList-Italic"/>
                <w:rFonts w:ascii="Arial" w:hAnsi="Arial" w:cs="Arial"/>
                <w:color w:val="000000" w:themeColor="text1"/>
                <w:sz w:val="20"/>
                <w:szCs w:val="20"/>
                <w:lang w:val="es-US"/>
              </w:rPr>
              <w:t>Peabody</w:t>
            </w:r>
          </w:p>
        </w:tc>
      </w:tr>
      <w:tr w:rsidR="00726FF5" w:rsidRPr="00DE307B" w:rsidTr="006A6620">
        <w:trPr>
          <w:cnfStyle w:val="000000100000" w:firstRow="0" w:lastRow="0" w:firstColumn="0" w:lastColumn="0" w:oddVBand="0" w:evenVBand="0" w:oddHBand="1" w:evenHBand="0" w:firstRowFirstColumn="0" w:firstRowLastColumn="0" w:lastRowFirstColumn="0" w:lastRowLastColumn="0"/>
          <w:trHeight w:val="240"/>
        </w:trPr>
        <w:tc>
          <w:tcPr>
            <w:cnfStyle w:val="000010000000" w:firstRow="0" w:lastRow="0" w:firstColumn="0" w:lastColumn="0" w:oddVBand="1" w:evenVBand="0" w:oddHBand="0" w:evenHBand="0" w:firstRowFirstColumn="0" w:firstRowLastColumn="0" w:lastRowFirstColumn="0" w:lastRowLastColumn="0"/>
            <w:tcW w:w="6372" w:type="dxa"/>
          </w:tcPr>
          <w:p w:rsidR="008E4D10" w:rsidRPr="00DE307B" w:rsidRDefault="008E4D10" w:rsidP="004134D0">
            <w:pPr>
              <w:spacing w:after="40"/>
              <w:rPr>
                <w:rFonts w:cs="Arial"/>
                <w:color w:val="000000" w:themeColor="text1"/>
                <w:sz w:val="20"/>
                <w:szCs w:val="20"/>
                <w:lang w:val="es-US"/>
              </w:rPr>
            </w:pPr>
            <w:r w:rsidRPr="00DE307B">
              <w:rPr>
                <w:rFonts w:cs="Arial"/>
                <w:color w:val="000000" w:themeColor="text1"/>
                <w:sz w:val="20"/>
                <w:szCs w:val="20"/>
                <w:lang w:val="es-US"/>
              </w:rPr>
              <w:t>Lawrence General Hospital</w:t>
            </w:r>
          </w:p>
        </w:tc>
        <w:tc>
          <w:tcPr>
            <w:tcW w:w="3780" w:type="dxa"/>
          </w:tcPr>
          <w:p w:rsidR="008E4D10" w:rsidRPr="00DE307B" w:rsidRDefault="008E4D10" w:rsidP="004134D0">
            <w:pPr>
              <w:spacing w:after="40"/>
              <w:cnfStyle w:val="000000100000" w:firstRow="0" w:lastRow="0" w:firstColumn="0" w:lastColumn="0" w:oddVBand="0" w:evenVBand="0" w:oddHBand="1" w:evenHBand="0" w:firstRowFirstColumn="0" w:firstRowLastColumn="0" w:lastRowFirstColumn="0" w:lastRowLastColumn="0"/>
              <w:rPr>
                <w:rFonts w:cs="Arial"/>
                <w:i/>
                <w:color w:val="000000" w:themeColor="text1"/>
                <w:sz w:val="20"/>
                <w:szCs w:val="20"/>
                <w:lang w:val="es-US"/>
              </w:rPr>
            </w:pPr>
            <w:r w:rsidRPr="00DE307B">
              <w:rPr>
                <w:rStyle w:val="HospitalList-Italic"/>
                <w:rFonts w:ascii="Arial" w:hAnsi="Arial" w:cs="Arial"/>
                <w:color w:val="000000" w:themeColor="text1"/>
                <w:sz w:val="20"/>
                <w:szCs w:val="20"/>
                <w:lang w:val="es-US"/>
              </w:rPr>
              <w:t>Lawrence</w:t>
            </w:r>
          </w:p>
        </w:tc>
      </w:tr>
      <w:tr w:rsidR="00726FF5" w:rsidRPr="00DE307B" w:rsidTr="006A6620">
        <w:trPr>
          <w:trHeight w:val="240"/>
        </w:trPr>
        <w:tc>
          <w:tcPr>
            <w:cnfStyle w:val="000010000000" w:firstRow="0" w:lastRow="0" w:firstColumn="0" w:lastColumn="0" w:oddVBand="1" w:evenVBand="0" w:oddHBand="0" w:evenHBand="0" w:firstRowFirstColumn="0" w:firstRowLastColumn="0" w:lastRowFirstColumn="0" w:lastRowLastColumn="0"/>
            <w:tcW w:w="6372" w:type="dxa"/>
          </w:tcPr>
          <w:p w:rsidR="008E4D10" w:rsidRPr="000C308F" w:rsidRDefault="008E4D10" w:rsidP="004134D0">
            <w:pPr>
              <w:spacing w:after="40"/>
              <w:rPr>
                <w:rFonts w:cs="Arial"/>
                <w:color w:val="000000" w:themeColor="text1"/>
                <w:sz w:val="20"/>
                <w:szCs w:val="20"/>
              </w:rPr>
            </w:pPr>
            <w:r w:rsidRPr="000C308F">
              <w:rPr>
                <w:rFonts w:cs="Arial"/>
                <w:color w:val="000000" w:themeColor="text1"/>
                <w:sz w:val="20"/>
                <w:szCs w:val="20"/>
              </w:rPr>
              <w:t>Lawrence Memorial Hospital of Medford</w:t>
            </w:r>
          </w:p>
        </w:tc>
        <w:tc>
          <w:tcPr>
            <w:tcW w:w="3780" w:type="dxa"/>
          </w:tcPr>
          <w:p w:rsidR="008E4D10" w:rsidRPr="00DE307B" w:rsidRDefault="008E4D10" w:rsidP="004134D0">
            <w:pPr>
              <w:spacing w:after="40"/>
              <w:cnfStyle w:val="000000000000" w:firstRow="0" w:lastRow="0" w:firstColumn="0" w:lastColumn="0" w:oddVBand="0" w:evenVBand="0" w:oddHBand="0" w:evenHBand="0" w:firstRowFirstColumn="0" w:firstRowLastColumn="0" w:lastRowFirstColumn="0" w:lastRowLastColumn="0"/>
              <w:rPr>
                <w:rFonts w:cs="Arial"/>
                <w:i/>
                <w:color w:val="000000" w:themeColor="text1"/>
                <w:sz w:val="20"/>
                <w:szCs w:val="20"/>
                <w:lang w:val="es-US"/>
              </w:rPr>
            </w:pPr>
            <w:r w:rsidRPr="00DE307B">
              <w:rPr>
                <w:rStyle w:val="HospitalList-Italic"/>
                <w:rFonts w:ascii="Arial" w:hAnsi="Arial" w:cs="Arial"/>
                <w:color w:val="000000" w:themeColor="text1"/>
                <w:sz w:val="20"/>
                <w:szCs w:val="20"/>
                <w:lang w:val="es-US"/>
              </w:rPr>
              <w:t>Medford</w:t>
            </w:r>
          </w:p>
        </w:tc>
      </w:tr>
      <w:tr w:rsidR="00726FF5" w:rsidRPr="00DE307B" w:rsidTr="006A6620">
        <w:trPr>
          <w:cnfStyle w:val="000000100000" w:firstRow="0" w:lastRow="0" w:firstColumn="0" w:lastColumn="0" w:oddVBand="0" w:evenVBand="0" w:oddHBand="1" w:evenHBand="0" w:firstRowFirstColumn="0" w:firstRowLastColumn="0" w:lastRowFirstColumn="0" w:lastRowLastColumn="0"/>
          <w:trHeight w:val="242"/>
        </w:trPr>
        <w:tc>
          <w:tcPr>
            <w:cnfStyle w:val="000010000000" w:firstRow="0" w:lastRow="0" w:firstColumn="0" w:lastColumn="0" w:oddVBand="1" w:evenVBand="0" w:oddHBand="0" w:evenHBand="0" w:firstRowFirstColumn="0" w:firstRowLastColumn="0" w:lastRowFirstColumn="0" w:lastRowLastColumn="0"/>
            <w:tcW w:w="6372" w:type="dxa"/>
          </w:tcPr>
          <w:p w:rsidR="008E4D10" w:rsidRPr="000C308F" w:rsidRDefault="008E4D10" w:rsidP="00726FF5">
            <w:pPr>
              <w:spacing w:after="40"/>
              <w:rPr>
                <w:rFonts w:cs="Arial"/>
                <w:color w:val="000000" w:themeColor="text1"/>
                <w:sz w:val="20"/>
                <w:szCs w:val="20"/>
              </w:rPr>
            </w:pPr>
            <w:r w:rsidRPr="000C308F">
              <w:rPr>
                <w:rFonts w:cs="Arial"/>
                <w:color w:val="000000" w:themeColor="text1"/>
                <w:sz w:val="20"/>
                <w:szCs w:val="20"/>
              </w:rPr>
              <w:t>Lowell General Hospital</w:t>
            </w:r>
            <w:r w:rsidR="00726FF5" w:rsidRPr="000C308F">
              <w:rPr>
                <w:rFonts w:cs="Arial"/>
                <w:color w:val="000000" w:themeColor="text1"/>
                <w:sz w:val="20"/>
                <w:szCs w:val="20"/>
              </w:rPr>
              <w:t xml:space="preserve"> Main Campus</w:t>
            </w:r>
          </w:p>
        </w:tc>
        <w:tc>
          <w:tcPr>
            <w:tcW w:w="3780" w:type="dxa"/>
          </w:tcPr>
          <w:p w:rsidR="008E4D10" w:rsidRPr="00DE307B" w:rsidRDefault="008E4D10" w:rsidP="004134D0">
            <w:pPr>
              <w:spacing w:after="40"/>
              <w:cnfStyle w:val="000000100000" w:firstRow="0" w:lastRow="0" w:firstColumn="0" w:lastColumn="0" w:oddVBand="0" w:evenVBand="0" w:oddHBand="1" w:evenHBand="0" w:firstRowFirstColumn="0" w:firstRowLastColumn="0" w:lastRowFirstColumn="0" w:lastRowLastColumn="0"/>
              <w:rPr>
                <w:rFonts w:cs="Arial"/>
                <w:i/>
                <w:color w:val="000000" w:themeColor="text1"/>
                <w:sz w:val="20"/>
                <w:szCs w:val="20"/>
                <w:lang w:val="es-US"/>
              </w:rPr>
            </w:pPr>
            <w:r w:rsidRPr="00DE307B">
              <w:rPr>
                <w:rStyle w:val="HospitalList-Italic"/>
                <w:rFonts w:ascii="Arial" w:hAnsi="Arial" w:cs="Arial"/>
                <w:color w:val="000000" w:themeColor="text1"/>
                <w:sz w:val="20"/>
                <w:szCs w:val="20"/>
                <w:lang w:val="es-US"/>
              </w:rPr>
              <w:t>Lowell</w:t>
            </w:r>
          </w:p>
        </w:tc>
      </w:tr>
      <w:tr w:rsidR="00726FF5" w:rsidRPr="00DE307B" w:rsidTr="006A6620">
        <w:trPr>
          <w:trHeight w:val="240"/>
        </w:trPr>
        <w:tc>
          <w:tcPr>
            <w:cnfStyle w:val="000010000000" w:firstRow="0" w:lastRow="0" w:firstColumn="0" w:lastColumn="0" w:oddVBand="1" w:evenVBand="0" w:oddHBand="0" w:evenHBand="0" w:firstRowFirstColumn="0" w:firstRowLastColumn="0" w:lastRowFirstColumn="0" w:lastRowLastColumn="0"/>
            <w:tcW w:w="6372" w:type="dxa"/>
          </w:tcPr>
          <w:p w:rsidR="008E4D10" w:rsidRPr="000C308F" w:rsidRDefault="008E4D10" w:rsidP="00726FF5">
            <w:pPr>
              <w:spacing w:after="40"/>
              <w:rPr>
                <w:rFonts w:cs="Arial"/>
                <w:color w:val="000000" w:themeColor="text1"/>
                <w:sz w:val="20"/>
                <w:szCs w:val="20"/>
              </w:rPr>
            </w:pPr>
            <w:r w:rsidRPr="000C308F">
              <w:rPr>
                <w:rFonts w:cs="Arial"/>
                <w:color w:val="000000" w:themeColor="text1"/>
                <w:sz w:val="20"/>
                <w:szCs w:val="20"/>
              </w:rPr>
              <w:t>Lowell General Hospital</w:t>
            </w:r>
            <w:r w:rsidR="00726FF5" w:rsidRPr="000C308F">
              <w:rPr>
                <w:rFonts w:cs="Arial"/>
                <w:color w:val="000000" w:themeColor="text1"/>
                <w:sz w:val="20"/>
                <w:szCs w:val="20"/>
              </w:rPr>
              <w:t xml:space="preserve"> </w:t>
            </w:r>
            <w:r w:rsidRPr="000C308F">
              <w:rPr>
                <w:rFonts w:cs="Arial"/>
                <w:color w:val="000000" w:themeColor="text1"/>
                <w:sz w:val="20"/>
                <w:szCs w:val="20"/>
              </w:rPr>
              <w:t>Saints Campus</w:t>
            </w:r>
          </w:p>
        </w:tc>
        <w:tc>
          <w:tcPr>
            <w:tcW w:w="3780" w:type="dxa"/>
          </w:tcPr>
          <w:p w:rsidR="008E4D10" w:rsidRPr="00DE307B" w:rsidRDefault="008E4D10" w:rsidP="004134D0">
            <w:pPr>
              <w:spacing w:after="40"/>
              <w:cnfStyle w:val="000000000000" w:firstRow="0" w:lastRow="0" w:firstColumn="0" w:lastColumn="0" w:oddVBand="0" w:evenVBand="0" w:oddHBand="0" w:evenHBand="0" w:firstRowFirstColumn="0" w:firstRowLastColumn="0" w:lastRowFirstColumn="0" w:lastRowLastColumn="0"/>
              <w:rPr>
                <w:rFonts w:cs="Arial"/>
                <w:i/>
                <w:color w:val="000000" w:themeColor="text1"/>
                <w:sz w:val="20"/>
                <w:szCs w:val="20"/>
                <w:lang w:val="es-US"/>
              </w:rPr>
            </w:pPr>
            <w:r w:rsidRPr="00DE307B">
              <w:rPr>
                <w:rStyle w:val="HospitalList-Italic"/>
                <w:rFonts w:ascii="Arial" w:hAnsi="Arial" w:cs="Arial"/>
                <w:color w:val="000000" w:themeColor="text1"/>
                <w:sz w:val="20"/>
                <w:szCs w:val="20"/>
                <w:lang w:val="es-US"/>
              </w:rPr>
              <w:t>Lowell</w:t>
            </w:r>
          </w:p>
        </w:tc>
      </w:tr>
      <w:tr w:rsidR="00726FF5" w:rsidRPr="00DE307B" w:rsidTr="006A6620">
        <w:trPr>
          <w:cnfStyle w:val="000000100000" w:firstRow="0" w:lastRow="0" w:firstColumn="0" w:lastColumn="0" w:oddVBand="0" w:evenVBand="0" w:oddHBand="1" w:evenHBand="0" w:firstRowFirstColumn="0" w:firstRowLastColumn="0" w:lastRowFirstColumn="0" w:lastRowLastColumn="0"/>
          <w:trHeight w:val="240"/>
        </w:trPr>
        <w:tc>
          <w:tcPr>
            <w:cnfStyle w:val="000010000000" w:firstRow="0" w:lastRow="0" w:firstColumn="0" w:lastColumn="0" w:oddVBand="1" w:evenVBand="0" w:oddHBand="0" w:evenHBand="0" w:firstRowFirstColumn="0" w:firstRowLastColumn="0" w:lastRowFirstColumn="0" w:lastRowLastColumn="0"/>
            <w:tcW w:w="6372" w:type="dxa"/>
          </w:tcPr>
          <w:p w:rsidR="008E4D10" w:rsidRPr="00DE307B" w:rsidRDefault="008E4D10" w:rsidP="004134D0">
            <w:pPr>
              <w:spacing w:after="40"/>
              <w:rPr>
                <w:rFonts w:cs="Arial"/>
                <w:color w:val="000000" w:themeColor="text1"/>
                <w:sz w:val="20"/>
                <w:szCs w:val="20"/>
                <w:lang w:val="es-US"/>
              </w:rPr>
            </w:pPr>
            <w:r w:rsidRPr="00DE307B">
              <w:rPr>
                <w:rFonts w:cs="Arial"/>
                <w:color w:val="000000" w:themeColor="text1"/>
                <w:sz w:val="20"/>
                <w:szCs w:val="20"/>
                <w:lang w:val="es-US"/>
              </w:rPr>
              <w:t xml:space="preserve">Martha’s Vineyard Hospital </w:t>
            </w:r>
            <w:r w:rsidRPr="00DE307B">
              <w:rPr>
                <w:rFonts w:cs="Arial"/>
                <w:i/>
                <w:iCs/>
                <w:color w:val="000000" w:themeColor="text1"/>
                <w:sz w:val="20"/>
                <w:szCs w:val="20"/>
                <w:lang w:val="es-US"/>
              </w:rPr>
              <w:t>(Partners)</w:t>
            </w:r>
          </w:p>
        </w:tc>
        <w:tc>
          <w:tcPr>
            <w:tcW w:w="3780" w:type="dxa"/>
          </w:tcPr>
          <w:p w:rsidR="008E4D10" w:rsidRPr="00DE307B" w:rsidRDefault="008E4D10" w:rsidP="004134D0">
            <w:pPr>
              <w:spacing w:after="40"/>
              <w:cnfStyle w:val="000000100000" w:firstRow="0" w:lastRow="0" w:firstColumn="0" w:lastColumn="0" w:oddVBand="0" w:evenVBand="0" w:oddHBand="1" w:evenHBand="0" w:firstRowFirstColumn="0" w:firstRowLastColumn="0" w:lastRowFirstColumn="0" w:lastRowLastColumn="0"/>
              <w:rPr>
                <w:rFonts w:cs="Arial"/>
                <w:i/>
                <w:color w:val="000000" w:themeColor="text1"/>
                <w:sz w:val="20"/>
                <w:szCs w:val="20"/>
                <w:lang w:val="es-US"/>
              </w:rPr>
            </w:pPr>
            <w:r w:rsidRPr="00DE307B">
              <w:rPr>
                <w:rStyle w:val="HospitalList-Italic"/>
                <w:rFonts w:ascii="Arial" w:hAnsi="Arial" w:cs="Arial"/>
                <w:color w:val="000000" w:themeColor="text1"/>
                <w:sz w:val="20"/>
                <w:szCs w:val="20"/>
                <w:lang w:val="es-US"/>
              </w:rPr>
              <w:t>Oak Bluffs</w:t>
            </w:r>
          </w:p>
        </w:tc>
      </w:tr>
      <w:tr w:rsidR="00726FF5" w:rsidRPr="00DE307B" w:rsidTr="006A6620">
        <w:trPr>
          <w:trHeight w:val="240"/>
        </w:trPr>
        <w:tc>
          <w:tcPr>
            <w:cnfStyle w:val="000010000000" w:firstRow="0" w:lastRow="0" w:firstColumn="0" w:lastColumn="0" w:oddVBand="1" w:evenVBand="0" w:oddHBand="0" w:evenHBand="0" w:firstRowFirstColumn="0" w:firstRowLastColumn="0" w:lastRowFirstColumn="0" w:lastRowLastColumn="0"/>
            <w:tcW w:w="6372" w:type="dxa"/>
          </w:tcPr>
          <w:p w:rsidR="008E4D10" w:rsidRPr="000C308F" w:rsidRDefault="008E4D10" w:rsidP="004134D0">
            <w:pPr>
              <w:spacing w:after="40"/>
              <w:rPr>
                <w:rFonts w:cs="Arial"/>
                <w:color w:val="000000" w:themeColor="text1"/>
                <w:sz w:val="20"/>
                <w:szCs w:val="20"/>
              </w:rPr>
            </w:pPr>
            <w:r w:rsidRPr="000C308F">
              <w:rPr>
                <w:rFonts w:cs="Arial"/>
                <w:color w:val="000000" w:themeColor="text1"/>
                <w:sz w:val="20"/>
                <w:szCs w:val="20"/>
              </w:rPr>
              <w:t>Mass. Eye and Ear Infirmary</w:t>
            </w:r>
          </w:p>
        </w:tc>
        <w:tc>
          <w:tcPr>
            <w:tcW w:w="3780" w:type="dxa"/>
          </w:tcPr>
          <w:p w:rsidR="008E4D10" w:rsidRPr="00DE307B" w:rsidRDefault="008E4D10" w:rsidP="004134D0">
            <w:pPr>
              <w:spacing w:after="40"/>
              <w:cnfStyle w:val="000000000000" w:firstRow="0" w:lastRow="0" w:firstColumn="0" w:lastColumn="0" w:oddVBand="0" w:evenVBand="0" w:oddHBand="0" w:evenHBand="0" w:firstRowFirstColumn="0" w:firstRowLastColumn="0" w:lastRowFirstColumn="0" w:lastRowLastColumn="0"/>
              <w:rPr>
                <w:rFonts w:cs="Arial"/>
                <w:i/>
                <w:color w:val="000000" w:themeColor="text1"/>
                <w:sz w:val="20"/>
                <w:szCs w:val="20"/>
                <w:lang w:val="es-US"/>
              </w:rPr>
            </w:pPr>
            <w:r w:rsidRPr="00DE307B">
              <w:rPr>
                <w:rStyle w:val="HospitalList-Italic"/>
                <w:rFonts w:ascii="Arial" w:hAnsi="Arial" w:cs="Arial"/>
                <w:color w:val="000000" w:themeColor="text1"/>
                <w:sz w:val="20"/>
                <w:szCs w:val="20"/>
                <w:lang w:val="es-US"/>
              </w:rPr>
              <w:t>Boston</w:t>
            </w:r>
          </w:p>
        </w:tc>
      </w:tr>
      <w:tr w:rsidR="00726FF5" w:rsidRPr="00DE307B" w:rsidTr="006A6620">
        <w:trPr>
          <w:cnfStyle w:val="000000100000" w:firstRow="0" w:lastRow="0" w:firstColumn="0" w:lastColumn="0" w:oddVBand="0" w:evenVBand="0" w:oddHBand="1" w:evenHBand="0" w:firstRowFirstColumn="0" w:firstRowLastColumn="0" w:lastRowFirstColumn="0" w:lastRowLastColumn="0"/>
          <w:trHeight w:val="240"/>
        </w:trPr>
        <w:tc>
          <w:tcPr>
            <w:cnfStyle w:val="000010000000" w:firstRow="0" w:lastRow="0" w:firstColumn="0" w:lastColumn="0" w:oddVBand="1" w:evenVBand="0" w:oddHBand="0" w:evenHBand="0" w:firstRowFirstColumn="0" w:firstRowLastColumn="0" w:lastRowFirstColumn="0" w:lastRowLastColumn="0"/>
            <w:tcW w:w="6372" w:type="dxa"/>
          </w:tcPr>
          <w:p w:rsidR="008E4D10" w:rsidRPr="00DE307B" w:rsidRDefault="008E4D10" w:rsidP="004134D0">
            <w:pPr>
              <w:spacing w:after="40"/>
              <w:rPr>
                <w:rFonts w:cs="Arial"/>
                <w:color w:val="000000" w:themeColor="text1"/>
                <w:sz w:val="20"/>
                <w:szCs w:val="20"/>
                <w:lang w:val="es-US"/>
              </w:rPr>
            </w:pPr>
            <w:r w:rsidRPr="00DE307B">
              <w:rPr>
                <w:rFonts w:cs="Arial"/>
                <w:color w:val="000000" w:themeColor="text1"/>
                <w:sz w:val="20"/>
                <w:szCs w:val="20"/>
                <w:lang w:val="es-US"/>
              </w:rPr>
              <w:t xml:space="preserve">Mass. General Hospital </w:t>
            </w:r>
            <w:r w:rsidRPr="00DE307B">
              <w:rPr>
                <w:rFonts w:cs="Arial"/>
                <w:i/>
                <w:iCs/>
                <w:color w:val="000000" w:themeColor="text1"/>
                <w:sz w:val="20"/>
                <w:szCs w:val="20"/>
                <w:lang w:val="es-US"/>
              </w:rPr>
              <w:t>(Partners)</w:t>
            </w:r>
          </w:p>
        </w:tc>
        <w:tc>
          <w:tcPr>
            <w:tcW w:w="3780" w:type="dxa"/>
          </w:tcPr>
          <w:p w:rsidR="008E4D10" w:rsidRPr="00DE307B" w:rsidRDefault="008E4D10" w:rsidP="004134D0">
            <w:pPr>
              <w:spacing w:after="40"/>
              <w:cnfStyle w:val="000000100000" w:firstRow="0" w:lastRow="0" w:firstColumn="0" w:lastColumn="0" w:oddVBand="0" w:evenVBand="0" w:oddHBand="1" w:evenHBand="0" w:firstRowFirstColumn="0" w:firstRowLastColumn="0" w:lastRowFirstColumn="0" w:lastRowLastColumn="0"/>
              <w:rPr>
                <w:rFonts w:cs="Arial"/>
                <w:i/>
                <w:color w:val="000000" w:themeColor="text1"/>
                <w:sz w:val="20"/>
                <w:szCs w:val="20"/>
                <w:lang w:val="es-US"/>
              </w:rPr>
            </w:pPr>
            <w:r w:rsidRPr="00DE307B">
              <w:rPr>
                <w:rStyle w:val="HospitalList-Italic"/>
                <w:rFonts w:ascii="Arial" w:hAnsi="Arial" w:cs="Arial"/>
                <w:color w:val="000000" w:themeColor="text1"/>
                <w:sz w:val="20"/>
                <w:szCs w:val="20"/>
                <w:lang w:val="es-US"/>
              </w:rPr>
              <w:t>Boston</w:t>
            </w:r>
          </w:p>
        </w:tc>
      </w:tr>
      <w:tr w:rsidR="00726FF5" w:rsidRPr="00DE307B" w:rsidTr="006A6620">
        <w:trPr>
          <w:trHeight w:val="240"/>
        </w:trPr>
        <w:tc>
          <w:tcPr>
            <w:cnfStyle w:val="000010000000" w:firstRow="0" w:lastRow="0" w:firstColumn="0" w:lastColumn="0" w:oddVBand="1" w:evenVBand="0" w:oddHBand="0" w:evenHBand="0" w:firstRowFirstColumn="0" w:firstRowLastColumn="0" w:lastRowFirstColumn="0" w:lastRowLastColumn="0"/>
            <w:tcW w:w="6372" w:type="dxa"/>
          </w:tcPr>
          <w:p w:rsidR="008E4D10" w:rsidRPr="00DE307B" w:rsidRDefault="008E4D10" w:rsidP="004134D0">
            <w:pPr>
              <w:spacing w:after="40"/>
              <w:rPr>
                <w:rFonts w:cs="Arial"/>
                <w:color w:val="000000" w:themeColor="text1"/>
                <w:sz w:val="20"/>
                <w:szCs w:val="20"/>
                <w:lang w:val="es-US"/>
              </w:rPr>
            </w:pPr>
            <w:r w:rsidRPr="00DE307B">
              <w:rPr>
                <w:rFonts w:cs="Arial"/>
                <w:color w:val="000000" w:themeColor="text1"/>
                <w:sz w:val="20"/>
                <w:szCs w:val="20"/>
                <w:lang w:val="es-US"/>
              </w:rPr>
              <w:t xml:space="preserve">MelroseWakefield </w:t>
            </w:r>
            <w:r w:rsidRPr="00DE307B">
              <w:rPr>
                <w:rStyle w:val="HospitalList-Italic"/>
                <w:rFonts w:ascii="Arial" w:hAnsi="Arial" w:cs="Arial"/>
                <w:color w:val="000000" w:themeColor="text1"/>
                <w:sz w:val="20"/>
                <w:szCs w:val="20"/>
                <w:lang w:val="es-US"/>
              </w:rPr>
              <w:t>(Hallmark)</w:t>
            </w:r>
          </w:p>
        </w:tc>
        <w:tc>
          <w:tcPr>
            <w:tcW w:w="3780" w:type="dxa"/>
          </w:tcPr>
          <w:p w:rsidR="008E4D10" w:rsidRPr="00DE307B" w:rsidRDefault="008E4D10" w:rsidP="004134D0">
            <w:pPr>
              <w:spacing w:after="40"/>
              <w:cnfStyle w:val="000000000000" w:firstRow="0" w:lastRow="0" w:firstColumn="0" w:lastColumn="0" w:oddVBand="0" w:evenVBand="0" w:oddHBand="0" w:evenHBand="0" w:firstRowFirstColumn="0" w:firstRowLastColumn="0" w:lastRowFirstColumn="0" w:lastRowLastColumn="0"/>
              <w:rPr>
                <w:rFonts w:cs="Arial"/>
                <w:i/>
                <w:color w:val="000000" w:themeColor="text1"/>
                <w:sz w:val="20"/>
                <w:szCs w:val="20"/>
                <w:lang w:val="es-US"/>
              </w:rPr>
            </w:pPr>
            <w:r w:rsidRPr="00DE307B">
              <w:rPr>
                <w:rStyle w:val="HospitalList-Italic"/>
                <w:rFonts w:ascii="Arial" w:hAnsi="Arial" w:cs="Arial"/>
                <w:color w:val="000000" w:themeColor="text1"/>
                <w:sz w:val="20"/>
                <w:szCs w:val="20"/>
                <w:lang w:val="es-US"/>
              </w:rPr>
              <w:t>Melrose</w:t>
            </w:r>
          </w:p>
        </w:tc>
      </w:tr>
      <w:tr w:rsidR="00726FF5" w:rsidRPr="00DE307B" w:rsidTr="006A6620">
        <w:trPr>
          <w:cnfStyle w:val="000000100000" w:firstRow="0" w:lastRow="0" w:firstColumn="0" w:lastColumn="0" w:oddVBand="0" w:evenVBand="0" w:oddHBand="1" w:evenHBand="0" w:firstRowFirstColumn="0" w:firstRowLastColumn="0" w:lastRowFirstColumn="0" w:lastRowLastColumn="0"/>
          <w:trHeight w:val="240"/>
        </w:trPr>
        <w:tc>
          <w:tcPr>
            <w:cnfStyle w:val="000010000000" w:firstRow="0" w:lastRow="0" w:firstColumn="0" w:lastColumn="0" w:oddVBand="1" w:evenVBand="0" w:oddHBand="0" w:evenHBand="0" w:firstRowFirstColumn="0" w:firstRowLastColumn="0" w:lastRowFirstColumn="0" w:lastRowLastColumn="0"/>
            <w:tcW w:w="6372" w:type="dxa"/>
          </w:tcPr>
          <w:p w:rsidR="008E4D10" w:rsidRPr="00DE307B" w:rsidRDefault="008E4D10" w:rsidP="004134D0">
            <w:pPr>
              <w:spacing w:after="40"/>
              <w:rPr>
                <w:rFonts w:cs="Arial"/>
                <w:color w:val="000000" w:themeColor="text1"/>
                <w:sz w:val="20"/>
                <w:szCs w:val="20"/>
                <w:lang w:val="es-US"/>
              </w:rPr>
            </w:pPr>
            <w:r w:rsidRPr="00DE307B">
              <w:rPr>
                <w:rFonts w:cs="Arial"/>
                <w:color w:val="000000" w:themeColor="text1"/>
                <w:sz w:val="20"/>
                <w:szCs w:val="20"/>
                <w:lang w:val="es-US"/>
              </w:rPr>
              <w:t xml:space="preserve">Morton Hospital </w:t>
            </w:r>
            <w:r w:rsidRPr="00DE307B">
              <w:rPr>
                <w:rFonts w:cs="Arial"/>
                <w:i/>
                <w:iCs/>
                <w:color w:val="000000" w:themeColor="text1"/>
                <w:sz w:val="20"/>
                <w:szCs w:val="20"/>
                <w:lang w:val="es-US"/>
              </w:rPr>
              <w:t>(Steward)</w:t>
            </w:r>
          </w:p>
        </w:tc>
        <w:tc>
          <w:tcPr>
            <w:tcW w:w="3780" w:type="dxa"/>
          </w:tcPr>
          <w:p w:rsidR="008E4D10" w:rsidRPr="00DE307B" w:rsidRDefault="008E4D10" w:rsidP="004134D0">
            <w:pPr>
              <w:spacing w:after="40"/>
              <w:cnfStyle w:val="000000100000" w:firstRow="0" w:lastRow="0" w:firstColumn="0" w:lastColumn="0" w:oddVBand="0" w:evenVBand="0" w:oddHBand="1" w:evenHBand="0" w:firstRowFirstColumn="0" w:firstRowLastColumn="0" w:lastRowFirstColumn="0" w:lastRowLastColumn="0"/>
              <w:rPr>
                <w:rFonts w:cs="Arial"/>
                <w:i/>
                <w:color w:val="000000" w:themeColor="text1"/>
                <w:sz w:val="20"/>
                <w:szCs w:val="20"/>
                <w:lang w:val="es-US"/>
              </w:rPr>
            </w:pPr>
            <w:r w:rsidRPr="00DE307B">
              <w:rPr>
                <w:rStyle w:val="HospitalList-Italic"/>
                <w:rFonts w:ascii="Arial" w:hAnsi="Arial" w:cs="Arial"/>
                <w:color w:val="000000" w:themeColor="text1"/>
                <w:sz w:val="20"/>
                <w:szCs w:val="20"/>
                <w:lang w:val="es-US"/>
              </w:rPr>
              <w:t>Taunton</w:t>
            </w:r>
          </w:p>
        </w:tc>
      </w:tr>
      <w:tr w:rsidR="00726FF5" w:rsidRPr="00DE307B" w:rsidTr="006A6620">
        <w:trPr>
          <w:trHeight w:val="240"/>
        </w:trPr>
        <w:tc>
          <w:tcPr>
            <w:cnfStyle w:val="000010000000" w:firstRow="0" w:lastRow="0" w:firstColumn="0" w:lastColumn="0" w:oddVBand="1" w:evenVBand="0" w:oddHBand="0" w:evenHBand="0" w:firstRowFirstColumn="0" w:firstRowLastColumn="0" w:lastRowFirstColumn="0" w:lastRowLastColumn="0"/>
            <w:tcW w:w="6372" w:type="dxa"/>
          </w:tcPr>
          <w:p w:rsidR="008E4D10" w:rsidRPr="00DE307B" w:rsidRDefault="008E4D10" w:rsidP="004134D0">
            <w:pPr>
              <w:spacing w:after="40"/>
              <w:rPr>
                <w:rFonts w:cs="Arial"/>
                <w:color w:val="000000" w:themeColor="text1"/>
                <w:sz w:val="20"/>
                <w:szCs w:val="20"/>
                <w:lang w:val="es-US"/>
              </w:rPr>
            </w:pPr>
            <w:r w:rsidRPr="00DE307B">
              <w:rPr>
                <w:rFonts w:cs="Arial"/>
                <w:color w:val="000000" w:themeColor="text1"/>
                <w:sz w:val="20"/>
                <w:szCs w:val="20"/>
                <w:lang w:val="es-US"/>
              </w:rPr>
              <w:t xml:space="preserve">Nantucket Cottage Hospital </w:t>
            </w:r>
            <w:r w:rsidRPr="00DE307B">
              <w:rPr>
                <w:rFonts w:cs="Arial"/>
                <w:i/>
                <w:iCs/>
                <w:color w:val="000000" w:themeColor="text1"/>
                <w:sz w:val="20"/>
                <w:szCs w:val="20"/>
                <w:lang w:val="es-US"/>
              </w:rPr>
              <w:t>(Partners)</w:t>
            </w:r>
          </w:p>
        </w:tc>
        <w:tc>
          <w:tcPr>
            <w:tcW w:w="3780" w:type="dxa"/>
          </w:tcPr>
          <w:p w:rsidR="008E4D10" w:rsidRPr="00DE307B" w:rsidRDefault="008E4D10" w:rsidP="004134D0">
            <w:pPr>
              <w:spacing w:after="40"/>
              <w:cnfStyle w:val="000000000000" w:firstRow="0" w:lastRow="0" w:firstColumn="0" w:lastColumn="0" w:oddVBand="0" w:evenVBand="0" w:oddHBand="0" w:evenHBand="0" w:firstRowFirstColumn="0" w:firstRowLastColumn="0" w:lastRowFirstColumn="0" w:lastRowLastColumn="0"/>
              <w:rPr>
                <w:rFonts w:cs="Arial"/>
                <w:i/>
                <w:color w:val="000000" w:themeColor="text1"/>
                <w:sz w:val="20"/>
                <w:szCs w:val="20"/>
                <w:lang w:val="es-US"/>
              </w:rPr>
            </w:pPr>
            <w:r w:rsidRPr="00DE307B">
              <w:rPr>
                <w:rStyle w:val="HospitalList-Italic"/>
                <w:rFonts w:ascii="Arial" w:hAnsi="Arial" w:cs="Arial"/>
                <w:color w:val="000000" w:themeColor="text1"/>
                <w:sz w:val="20"/>
                <w:szCs w:val="20"/>
                <w:lang w:val="es-US"/>
              </w:rPr>
              <w:t>Nantucket</w:t>
            </w:r>
          </w:p>
        </w:tc>
      </w:tr>
      <w:tr w:rsidR="00726FF5" w:rsidRPr="00DE307B" w:rsidTr="006A6620">
        <w:trPr>
          <w:cnfStyle w:val="000000100000" w:firstRow="0" w:lastRow="0" w:firstColumn="0" w:lastColumn="0" w:oddVBand="0" w:evenVBand="0" w:oddHBand="1" w:evenHBand="0" w:firstRowFirstColumn="0" w:firstRowLastColumn="0" w:lastRowFirstColumn="0" w:lastRowLastColumn="0"/>
          <w:trHeight w:val="240"/>
        </w:trPr>
        <w:tc>
          <w:tcPr>
            <w:cnfStyle w:val="000010000000" w:firstRow="0" w:lastRow="0" w:firstColumn="0" w:lastColumn="0" w:oddVBand="1" w:evenVBand="0" w:oddHBand="0" w:evenHBand="0" w:firstRowFirstColumn="0" w:firstRowLastColumn="0" w:lastRowFirstColumn="0" w:lastRowLastColumn="0"/>
            <w:tcW w:w="6372" w:type="dxa"/>
          </w:tcPr>
          <w:p w:rsidR="008E4D10" w:rsidRPr="000C308F" w:rsidRDefault="008E4D10" w:rsidP="004134D0">
            <w:pPr>
              <w:spacing w:after="40"/>
              <w:rPr>
                <w:rFonts w:cs="Arial"/>
                <w:color w:val="000000" w:themeColor="text1"/>
                <w:sz w:val="20"/>
                <w:szCs w:val="20"/>
              </w:rPr>
            </w:pPr>
            <w:r w:rsidRPr="000C308F">
              <w:rPr>
                <w:rFonts w:cs="Arial"/>
                <w:color w:val="000000" w:themeColor="text1"/>
                <w:sz w:val="20"/>
                <w:szCs w:val="20"/>
              </w:rPr>
              <w:t xml:space="preserve">Nashoba Valley Medical Center </w:t>
            </w:r>
            <w:r w:rsidRPr="000C308F">
              <w:rPr>
                <w:rFonts w:cs="Arial"/>
                <w:i/>
                <w:iCs/>
                <w:color w:val="000000" w:themeColor="text1"/>
                <w:sz w:val="20"/>
                <w:szCs w:val="20"/>
              </w:rPr>
              <w:t>(Steward)</w:t>
            </w:r>
          </w:p>
        </w:tc>
        <w:tc>
          <w:tcPr>
            <w:tcW w:w="3780" w:type="dxa"/>
          </w:tcPr>
          <w:p w:rsidR="008E4D10" w:rsidRPr="00DE307B" w:rsidRDefault="008E4D10" w:rsidP="004134D0">
            <w:pPr>
              <w:spacing w:after="40"/>
              <w:cnfStyle w:val="000000100000" w:firstRow="0" w:lastRow="0" w:firstColumn="0" w:lastColumn="0" w:oddVBand="0" w:evenVBand="0" w:oddHBand="1" w:evenHBand="0" w:firstRowFirstColumn="0" w:firstRowLastColumn="0" w:lastRowFirstColumn="0" w:lastRowLastColumn="0"/>
              <w:rPr>
                <w:rFonts w:cs="Arial"/>
                <w:i/>
                <w:color w:val="000000" w:themeColor="text1"/>
                <w:sz w:val="20"/>
                <w:szCs w:val="20"/>
                <w:lang w:val="es-US"/>
              </w:rPr>
            </w:pPr>
            <w:r w:rsidRPr="00DE307B">
              <w:rPr>
                <w:rStyle w:val="HospitalList-Italic"/>
                <w:rFonts w:ascii="Arial" w:hAnsi="Arial" w:cs="Arial"/>
                <w:color w:val="000000" w:themeColor="text1"/>
                <w:sz w:val="20"/>
                <w:szCs w:val="20"/>
                <w:lang w:val="es-US"/>
              </w:rPr>
              <w:t>Ayer</w:t>
            </w:r>
          </w:p>
        </w:tc>
      </w:tr>
      <w:tr w:rsidR="00726FF5" w:rsidRPr="00DE307B" w:rsidTr="006A6620">
        <w:trPr>
          <w:trHeight w:val="240"/>
        </w:trPr>
        <w:tc>
          <w:tcPr>
            <w:cnfStyle w:val="000010000000" w:firstRow="0" w:lastRow="0" w:firstColumn="0" w:lastColumn="0" w:oddVBand="1" w:evenVBand="0" w:oddHBand="0" w:evenHBand="0" w:firstRowFirstColumn="0" w:firstRowLastColumn="0" w:lastRowFirstColumn="0" w:lastRowLastColumn="0"/>
            <w:tcW w:w="6372" w:type="dxa"/>
          </w:tcPr>
          <w:p w:rsidR="008E4D10" w:rsidRPr="00DE307B" w:rsidRDefault="008E4D10" w:rsidP="004134D0">
            <w:pPr>
              <w:spacing w:after="40"/>
              <w:rPr>
                <w:rFonts w:cs="Arial"/>
                <w:color w:val="000000" w:themeColor="text1"/>
                <w:sz w:val="20"/>
                <w:szCs w:val="20"/>
                <w:lang w:val="es-US"/>
              </w:rPr>
            </w:pPr>
            <w:r w:rsidRPr="00DE307B">
              <w:rPr>
                <w:rFonts w:cs="Arial"/>
                <w:color w:val="000000" w:themeColor="text1"/>
                <w:sz w:val="20"/>
                <w:szCs w:val="20"/>
                <w:lang w:val="es-US"/>
              </w:rPr>
              <w:t>New England Baptist</w:t>
            </w:r>
          </w:p>
        </w:tc>
        <w:tc>
          <w:tcPr>
            <w:tcW w:w="3780" w:type="dxa"/>
          </w:tcPr>
          <w:p w:rsidR="008E4D10" w:rsidRPr="00DE307B" w:rsidRDefault="008E4D10" w:rsidP="004134D0">
            <w:pPr>
              <w:spacing w:after="40"/>
              <w:cnfStyle w:val="000000000000" w:firstRow="0" w:lastRow="0" w:firstColumn="0" w:lastColumn="0" w:oddVBand="0" w:evenVBand="0" w:oddHBand="0" w:evenHBand="0" w:firstRowFirstColumn="0" w:firstRowLastColumn="0" w:lastRowFirstColumn="0" w:lastRowLastColumn="0"/>
              <w:rPr>
                <w:rFonts w:cs="Arial"/>
                <w:i/>
                <w:color w:val="000000" w:themeColor="text1"/>
                <w:sz w:val="20"/>
                <w:szCs w:val="20"/>
                <w:lang w:val="es-US"/>
              </w:rPr>
            </w:pPr>
            <w:r w:rsidRPr="00DE307B">
              <w:rPr>
                <w:rStyle w:val="HospitalList-Italic"/>
                <w:rFonts w:ascii="Arial" w:hAnsi="Arial" w:cs="Arial"/>
                <w:color w:val="000000" w:themeColor="text1"/>
                <w:sz w:val="20"/>
                <w:szCs w:val="20"/>
                <w:lang w:val="es-US"/>
              </w:rPr>
              <w:t>Roxbury Crossing</w:t>
            </w:r>
          </w:p>
        </w:tc>
      </w:tr>
      <w:tr w:rsidR="00726FF5" w:rsidRPr="00DE307B" w:rsidTr="006A6620">
        <w:trPr>
          <w:cnfStyle w:val="000000100000" w:firstRow="0" w:lastRow="0" w:firstColumn="0" w:lastColumn="0" w:oddVBand="0" w:evenVBand="0" w:oddHBand="1" w:evenHBand="0" w:firstRowFirstColumn="0" w:firstRowLastColumn="0" w:lastRowFirstColumn="0" w:lastRowLastColumn="0"/>
          <w:trHeight w:val="240"/>
        </w:trPr>
        <w:tc>
          <w:tcPr>
            <w:cnfStyle w:val="000010000000" w:firstRow="0" w:lastRow="0" w:firstColumn="0" w:lastColumn="0" w:oddVBand="1" w:evenVBand="0" w:oddHBand="0" w:evenHBand="0" w:firstRowFirstColumn="0" w:firstRowLastColumn="0" w:lastRowFirstColumn="0" w:lastRowLastColumn="0"/>
            <w:tcW w:w="6372" w:type="dxa"/>
          </w:tcPr>
          <w:p w:rsidR="008E4D10" w:rsidRPr="00DE307B" w:rsidRDefault="008E4D10" w:rsidP="004134D0">
            <w:pPr>
              <w:spacing w:after="40"/>
              <w:rPr>
                <w:rFonts w:cs="Arial"/>
                <w:color w:val="000000" w:themeColor="text1"/>
                <w:sz w:val="20"/>
                <w:szCs w:val="20"/>
                <w:lang w:val="es-US"/>
              </w:rPr>
            </w:pPr>
            <w:r w:rsidRPr="00DE307B">
              <w:rPr>
                <w:rFonts w:cs="Arial"/>
                <w:color w:val="000000" w:themeColor="text1"/>
                <w:sz w:val="20"/>
                <w:szCs w:val="20"/>
                <w:lang w:val="es-US"/>
              </w:rPr>
              <w:t xml:space="preserve">Newton-Wellesley Hospital </w:t>
            </w:r>
            <w:r w:rsidRPr="00DE307B">
              <w:rPr>
                <w:rFonts w:cs="Arial"/>
                <w:i/>
                <w:iCs/>
                <w:color w:val="000000" w:themeColor="text1"/>
                <w:sz w:val="20"/>
                <w:szCs w:val="20"/>
                <w:lang w:val="es-US"/>
              </w:rPr>
              <w:t>(Partners)</w:t>
            </w:r>
          </w:p>
        </w:tc>
        <w:tc>
          <w:tcPr>
            <w:tcW w:w="3780" w:type="dxa"/>
          </w:tcPr>
          <w:p w:rsidR="008E4D10" w:rsidRPr="00DE307B" w:rsidRDefault="008E4D10" w:rsidP="004134D0">
            <w:pPr>
              <w:spacing w:after="40"/>
              <w:cnfStyle w:val="000000100000" w:firstRow="0" w:lastRow="0" w:firstColumn="0" w:lastColumn="0" w:oddVBand="0" w:evenVBand="0" w:oddHBand="1" w:evenHBand="0" w:firstRowFirstColumn="0" w:firstRowLastColumn="0" w:lastRowFirstColumn="0" w:lastRowLastColumn="0"/>
              <w:rPr>
                <w:rFonts w:cs="Arial"/>
                <w:i/>
                <w:color w:val="000000" w:themeColor="text1"/>
                <w:sz w:val="20"/>
                <w:szCs w:val="20"/>
                <w:lang w:val="es-US"/>
              </w:rPr>
            </w:pPr>
            <w:r w:rsidRPr="00DE307B">
              <w:rPr>
                <w:rStyle w:val="HospitalList-Italic"/>
                <w:rFonts w:ascii="Arial" w:hAnsi="Arial" w:cs="Arial"/>
                <w:color w:val="000000" w:themeColor="text1"/>
                <w:sz w:val="20"/>
                <w:szCs w:val="20"/>
                <w:lang w:val="es-US"/>
              </w:rPr>
              <w:t>Newton</w:t>
            </w:r>
          </w:p>
        </w:tc>
      </w:tr>
      <w:tr w:rsidR="00726FF5" w:rsidRPr="00DE307B" w:rsidTr="006A6620">
        <w:trPr>
          <w:trHeight w:val="240"/>
        </w:trPr>
        <w:tc>
          <w:tcPr>
            <w:cnfStyle w:val="000010000000" w:firstRow="0" w:lastRow="0" w:firstColumn="0" w:lastColumn="0" w:oddVBand="1" w:evenVBand="0" w:oddHBand="0" w:evenHBand="0" w:firstRowFirstColumn="0" w:firstRowLastColumn="0" w:lastRowFirstColumn="0" w:lastRowLastColumn="0"/>
            <w:tcW w:w="6372" w:type="dxa"/>
          </w:tcPr>
          <w:p w:rsidR="008E4D10" w:rsidRPr="00DE307B" w:rsidRDefault="008E4D10" w:rsidP="004134D0">
            <w:pPr>
              <w:spacing w:after="40"/>
              <w:rPr>
                <w:rFonts w:cs="Arial"/>
                <w:color w:val="000000" w:themeColor="text1"/>
                <w:sz w:val="20"/>
                <w:szCs w:val="20"/>
                <w:lang w:val="es-US"/>
              </w:rPr>
            </w:pPr>
            <w:r w:rsidRPr="00DE307B">
              <w:rPr>
                <w:rFonts w:cs="Arial"/>
                <w:color w:val="000000" w:themeColor="text1"/>
                <w:sz w:val="20"/>
                <w:szCs w:val="20"/>
                <w:lang w:val="es-US"/>
              </w:rPr>
              <w:t xml:space="preserve">Norwood Hospital </w:t>
            </w:r>
            <w:r w:rsidRPr="00DE307B">
              <w:rPr>
                <w:rFonts w:cs="Arial"/>
                <w:i/>
                <w:iCs/>
                <w:color w:val="000000" w:themeColor="text1"/>
                <w:sz w:val="20"/>
                <w:szCs w:val="20"/>
                <w:lang w:val="es-US"/>
              </w:rPr>
              <w:t>(Steward)</w:t>
            </w:r>
          </w:p>
        </w:tc>
        <w:tc>
          <w:tcPr>
            <w:tcW w:w="3780" w:type="dxa"/>
          </w:tcPr>
          <w:p w:rsidR="008E4D10" w:rsidRPr="00DE307B" w:rsidRDefault="008E4D10" w:rsidP="004134D0">
            <w:pPr>
              <w:spacing w:after="40"/>
              <w:cnfStyle w:val="000000000000" w:firstRow="0" w:lastRow="0" w:firstColumn="0" w:lastColumn="0" w:oddVBand="0" w:evenVBand="0" w:oddHBand="0" w:evenHBand="0" w:firstRowFirstColumn="0" w:firstRowLastColumn="0" w:lastRowFirstColumn="0" w:lastRowLastColumn="0"/>
              <w:rPr>
                <w:rFonts w:cs="Arial"/>
                <w:i/>
                <w:color w:val="000000" w:themeColor="text1"/>
                <w:sz w:val="20"/>
                <w:szCs w:val="20"/>
                <w:lang w:val="es-US"/>
              </w:rPr>
            </w:pPr>
            <w:r w:rsidRPr="00DE307B">
              <w:rPr>
                <w:rStyle w:val="HospitalList-Italic"/>
                <w:rFonts w:ascii="Arial" w:hAnsi="Arial" w:cs="Arial"/>
                <w:color w:val="000000" w:themeColor="text1"/>
                <w:sz w:val="20"/>
                <w:szCs w:val="20"/>
                <w:lang w:val="es-US"/>
              </w:rPr>
              <w:t>Norwood</w:t>
            </w:r>
          </w:p>
        </w:tc>
      </w:tr>
      <w:tr w:rsidR="00726FF5" w:rsidRPr="00DE307B" w:rsidTr="006A6620">
        <w:trPr>
          <w:cnfStyle w:val="000000100000" w:firstRow="0" w:lastRow="0" w:firstColumn="0" w:lastColumn="0" w:oddVBand="0" w:evenVBand="0" w:oddHBand="1" w:evenHBand="0" w:firstRowFirstColumn="0" w:firstRowLastColumn="0" w:lastRowFirstColumn="0" w:lastRowLastColumn="0"/>
          <w:trHeight w:val="240"/>
        </w:trPr>
        <w:tc>
          <w:tcPr>
            <w:cnfStyle w:val="000010000000" w:firstRow="0" w:lastRow="0" w:firstColumn="0" w:lastColumn="0" w:oddVBand="1" w:evenVBand="0" w:oddHBand="0" w:evenHBand="0" w:firstRowFirstColumn="0" w:firstRowLastColumn="0" w:lastRowFirstColumn="0" w:lastRowLastColumn="0"/>
            <w:tcW w:w="6372" w:type="dxa"/>
          </w:tcPr>
          <w:p w:rsidR="008E4D10" w:rsidRPr="00DE307B" w:rsidRDefault="008E4D10" w:rsidP="00726FF5">
            <w:pPr>
              <w:spacing w:after="40"/>
              <w:rPr>
                <w:rFonts w:cs="Arial"/>
                <w:color w:val="000000" w:themeColor="text1"/>
                <w:sz w:val="20"/>
                <w:szCs w:val="20"/>
                <w:lang w:val="es-US"/>
              </w:rPr>
            </w:pPr>
            <w:r w:rsidRPr="00DE307B">
              <w:rPr>
                <w:rFonts w:cs="Arial"/>
                <w:color w:val="000000" w:themeColor="text1"/>
                <w:sz w:val="20"/>
                <w:szCs w:val="20"/>
                <w:lang w:val="es-US"/>
              </w:rPr>
              <w:t xml:space="preserve">Salem Hospital </w:t>
            </w:r>
            <w:r w:rsidRPr="00DE307B">
              <w:rPr>
                <w:rFonts w:cs="Arial"/>
                <w:i/>
                <w:iCs/>
                <w:color w:val="000000" w:themeColor="text1"/>
                <w:sz w:val="20"/>
                <w:szCs w:val="20"/>
                <w:lang w:val="es-US"/>
              </w:rPr>
              <w:t>(NSMC/Partners)</w:t>
            </w:r>
          </w:p>
        </w:tc>
        <w:tc>
          <w:tcPr>
            <w:tcW w:w="3780" w:type="dxa"/>
          </w:tcPr>
          <w:p w:rsidR="008E4D10" w:rsidRPr="00DE307B" w:rsidRDefault="008E4D10" w:rsidP="004134D0">
            <w:pPr>
              <w:spacing w:after="40"/>
              <w:cnfStyle w:val="000000100000" w:firstRow="0" w:lastRow="0" w:firstColumn="0" w:lastColumn="0" w:oddVBand="0" w:evenVBand="0" w:oddHBand="1" w:evenHBand="0" w:firstRowFirstColumn="0" w:firstRowLastColumn="0" w:lastRowFirstColumn="0" w:lastRowLastColumn="0"/>
              <w:rPr>
                <w:rFonts w:cs="Arial"/>
                <w:i/>
                <w:color w:val="000000" w:themeColor="text1"/>
                <w:sz w:val="20"/>
                <w:szCs w:val="20"/>
                <w:lang w:val="es-US"/>
              </w:rPr>
            </w:pPr>
            <w:r w:rsidRPr="00DE307B">
              <w:rPr>
                <w:rStyle w:val="HospitalList-Italic"/>
                <w:rFonts w:ascii="Arial" w:hAnsi="Arial" w:cs="Arial"/>
                <w:color w:val="000000" w:themeColor="text1"/>
                <w:sz w:val="20"/>
                <w:szCs w:val="20"/>
                <w:lang w:val="es-US"/>
              </w:rPr>
              <w:t>Salem</w:t>
            </w:r>
          </w:p>
        </w:tc>
      </w:tr>
      <w:tr w:rsidR="00726FF5" w:rsidRPr="00DE307B" w:rsidTr="006A6620">
        <w:trPr>
          <w:trHeight w:val="240"/>
        </w:trPr>
        <w:tc>
          <w:tcPr>
            <w:cnfStyle w:val="000010000000" w:firstRow="0" w:lastRow="0" w:firstColumn="0" w:lastColumn="0" w:oddVBand="1" w:evenVBand="0" w:oddHBand="0" w:evenHBand="0" w:firstRowFirstColumn="0" w:firstRowLastColumn="0" w:lastRowFirstColumn="0" w:lastRowLastColumn="0"/>
            <w:tcW w:w="6372" w:type="dxa"/>
          </w:tcPr>
          <w:p w:rsidR="008E4D10" w:rsidRPr="00DE307B" w:rsidRDefault="008E4D10" w:rsidP="004134D0">
            <w:pPr>
              <w:spacing w:after="40"/>
              <w:rPr>
                <w:rFonts w:cs="Arial"/>
                <w:color w:val="000000" w:themeColor="text1"/>
                <w:sz w:val="20"/>
                <w:szCs w:val="20"/>
                <w:lang w:val="es-US"/>
              </w:rPr>
            </w:pPr>
            <w:r w:rsidRPr="00DE307B">
              <w:rPr>
                <w:rFonts w:cs="Arial"/>
                <w:color w:val="000000" w:themeColor="text1"/>
                <w:sz w:val="20"/>
                <w:szCs w:val="20"/>
                <w:lang w:val="es-US"/>
              </w:rPr>
              <w:t>Somerville Hospital (CHA)</w:t>
            </w:r>
          </w:p>
        </w:tc>
        <w:tc>
          <w:tcPr>
            <w:tcW w:w="3780" w:type="dxa"/>
          </w:tcPr>
          <w:p w:rsidR="008E4D10" w:rsidRPr="00DE307B" w:rsidRDefault="008E4D10" w:rsidP="004134D0">
            <w:pPr>
              <w:spacing w:after="40"/>
              <w:cnfStyle w:val="000000000000" w:firstRow="0" w:lastRow="0" w:firstColumn="0" w:lastColumn="0" w:oddVBand="0" w:evenVBand="0" w:oddHBand="0" w:evenHBand="0" w:firstRowFirstColumn="0" w:firstRowLastColumn="0" w:lastRowFirstColumn="0" w:lastRowLastColumn="0"/>
              <w:rPr>
                <w:rFonts w:cs="Arial"/>
                <w:i/>
                <w:color w:val="000000" w:themeColor="text1"/>
                <w:sz w:val="20"/>
                <w:szCs w:val="20"/>
                <w:lang w:val="es-US"/>
              </w:rPr>
            </w:pPr>
            <w:r w:rsidRPr="00DE307B">
              <w:rPr>
                <w:rStyle w:val="HospitalList-Italic"/>
                <w:rFonts w:ascii="Arial" w:hAnsi="Arial" w:cs="Arial"/>
                <w:color w:val="000000" w:themeColor="text1"/>
                <w:sz w:val="20"/>
                <w:szCs w:val="20"/>
                <w:lang w:val="es-US"/>
              </w:rPr>
              <w:t>Somerville</w:t>
            </w:r>
          </w:p>
        </w:tc>
      </w:tr>
      <w:tr w:rsidR="00726FF5" w:rsidRPr="00DE307B" w:rsidTr="006A6620">
        <w:trPr>
          <w:cnfStyle w:val="000000100000" w:firstRow="0" w:lastRow="0" w:firstColumn="0" w:lastColumn="0" w:oddVBand="0" w:evenVBand="0" w:oddHBand="1" w:evenHBand="0" w:firstRowFirstColumn="0" w:firstRowLastColumn="0" w:lastRowFirstColumn="0" w:lastRowLastColumn="0"/>
          <w:trHeight w:val="240"/>
        </w:trPr>
        <w:tc>
          <w:tcPr>
            <w:cnfStyle w:val="000010000000" w:firstRow="0" w:lastRow="0" w:firstColumn="0" w:lastColumn="0" w:oddVBand="1" w:evenVBand="0" w:oddHBand="0" w:evenHBand="0" w:firstRowFirstColumn="0" w:firstRowLastColumn="0" w:lastRowFirstColumn="0" w:lastRowLastColumn="0"/>
            <w:tcW w:w="6372" w:type="dxa"/>
          </w:tcPr>
          <w:p w:rsidR="008E4D10" w:rsidRPr="00DE307B" w:rsidRDefault="008E4D10" w:rsidP="004134D0">
            <w:pPr>
              <w:spacing w:after="40"/>
              <w:rPr>
                <w:rFonts w:cs="Arial"/>
                <w:color w:val="000000" w:themeColor="text1"/>
                <w:sz w:val="20"/>
                <w:szCs w:val="20"/>
                <w:lang w:val="es-US"/>
              </w:rPr>
            </w:pPr>
            <w:r w:rsidRPr="00DE307B">
              <w:rPr>
                <w:rFonts w:cs="Arial"/>
                <w:color w:val="000000" w:themeColor="text1"/>
                <w:sz w:val="20"/>
                <w:szCs w:val="20"/>
                <w:lang w:val="es-US"/>
              </w:rPr>
              <w:t>Saint Anne’s Hospita</w:t>
            </w:r>
            <w:r w:rsidRPr="00DE307B">
              <w:rPr>
                <w:rFonts w:cs="Arial"/>
                <w:i/>
                <w:iCs/>
                <w:color w:val="000000" w:themeColor="text1"/>
                <w:sz w:val="20"/>
                <w:szCs w:val="20"/>
                <w:lang w:val="es-US"/>
              </w:rPr>
              <w:t>l (Steward)</w:t>
            </w:r>
          </w:p>
        </w:tc>
        <w:tc>
          <w:tcPr>
            <w:tcW w:w="3780" w:type="dxa"/>
          </w:tcPr>
          <w:p w:rsidR="008E4D10" w:rsidRPr="00DE307B" w:rsidRDefault="008E4D10" w:rsidP="004134D0">
            <w:pPr>
              <w:spacing w:after="40"/>
              <w:cnfStyle w:val="000000100000" w:firstRow="0" w:lastRow="0" w:firstColumn="0" w:lastColumn="0" w:oddVBand="0" w:evenVBand="0" w:oddHBand="1" w:evenHBand="0" w:firstRowFirstColumn="0" w:firstRowLastColumn="0" w:lastRowFirstColumn="0" w:lastRowLastColumn="0"/>
              <w:rPr>
                <w:rFonts w:cs="Arial"/>
                <w:i/>
                <w:color w:val="000000" w:themeColor="text1"/>
                <w:sz w:val="20"/>
                <w:szCs w:val="20"/>
                <w:lang w:val="es-US"/>
              </w:rPr>
            </w:pPr>
            <w:r w:rsidRPr="00DE307B">
              <w:rPr>
                <w:rStyle w:val="HospitalList-Italic"/>
                <w:rFonts w:ascii="Arial" w:hAnsi="Arial" w:cs="Arial"/>
                <w:color w:val="000000" w:themeColor="text1"/>
                <w:sz w:val="20"/>
                <w:szCs w:val="20"/>
                <w:lang w:val="es-US"/>
              </w:rPr>
              <w:t>Fall River</w:t>
            </w:r>
          </w:p>
        </w:tc>
      </w:tr>
      <w:tr w:rsidR="00726FF5" w:rsidRPr="00DE307B" w:rsidTr="006A6620">
        <w:trPr>
          <w:trHeight w:val="240"/>
        </w:trPr>
        <w:tc>
          <w:tcPr>
            <w:cnfStyle w:val="000010000000" w:firstRow="0" w:lastRow="0" w:firstColumn="0" w:lastColumn="0" w:oddVBand="1" w:evenVBand="0" w:oddHBand="0" w:evenHBand="0" w:firstRowFirstColumn="0" w:firstRowLastColumn="0" w:lastRowFirstColumn="0" w:lastRowLastColumn="0"/>
            <w:tcW w:w="6372" w:type="dxa"/>
          </w:tcPr>
          <w:p w:rsidR="008E4D10" w:rsidRPr="000C308F" w:rsidRDefault="008E4D10" w:rsidP="004134D0">
            <w:pPr>
              <w:spacing w:after="40"/>
              <w:rPr>
                <w:rFonts w:cs="Arial"/>
                <w:color w:val="000000" w:themeColor="text1"/>
                <w:sz w:val="20"/>
                <w:szCs w:val="20"/>
              </w:rPr>
            </w:pPr>
            <w:r w:rsidRPr="000C308F">
              <w:rPr>
                <w:rFonts w:cs="Arial"/>
                <w:color w:val="000000" w:themeColor="text1"/>
                <w:sz w:val="20"/>
                <w:szCs w:val="20"/>
              </w:rPr>
              <w:t xml:space="preserve">St. Elizabeth’s Medical Center </w:t>
            </w:r>
            <w:r w:rsidRPr="000C308F">
              <w:rPr>
                <w:rFonts w:cs="Arial"/>
                <w:i/>
                <w:iCs/>
                <w:color w:val="000000" w:themeColor="text1"/>
                <w:sz w:val="20"/>
                <w:szCs w:val="20"/>
              </w:rPr>
              <w:t>(Steward)</w:t>
            </w:r>
          </w:p>
        </w:tc>
        <w:tc>
          <w:tcPr>
            <w:tcW w:w="3780" w:type="dxa"/>
          </w:tcPr>
          <w:p w:rsidR="008E4D10" w:rsidRPr="00DE307B" w:rsidRDefault="008E4D10" w:rsidP="004134D0">
            <w:pPr>
              <w:spacing w:after="40"/>
              <w:cnfStyle w:val="000000000000" w:firstRow="0" w:lastRow="0" w:firstColumn="0" w:lastColumn="0" w:oddVBand="0" w:evenVBand="0" w:oddHBand="0" w:evenHBand="0" w:firstRowFirstColumn="0" w:firstRowLastColumn="0" w:lastRowFirstColumn="0" w:lastRowLastColumn="0"/>
              <w:rPr>
                <w:rFonts w:cs="Arial"/>
                <w:i/>
                <w:color w:val="000000" w:themeColor="text1"/>
                <w:sz w:val="20"/>
                <w:szCs w:val="20"/>
                <w:lang w:val="es-US"/>
              </w:rPr>
            </w:pPr>
            <w:r w:rsidRPr="00DE307B">
              <w:rPr>
                <w:rStyle w:val="HospitalList-Italic"/>
                <w:rFonts w:ascii="Arial" w:hAnsi="Arial" w:cs="Arial"/>
                <w:color w:val="000000" w:themeColor="text1"/>
                <w:sz w:val="20"/>
                <w:szCs w:val="20"/>
                <w:lang w:val="es-US"/>
              </w:rPr>
              <w:t>Brighton</w:t>
            </w:r>
          </w:p>
        </w:tc>
      </w:tr>
      <w:tr w:rsidR="00726FF5" w:rsidRPr="00DE307B" w:rsidTr="006A6620">
        <w:trPr>
          <w:cnfStyle w:val="000000100000" w:firstRow="0" w:lastRow="0" w:firstColumn="0" w:lastColumn="0" w:oddVBand="0" w:evenVBand="0" w:oddHBand="1" w:evenHBand="0" w:firstRowFirstColumn="0" w:firstRowLastColumn="0" w:lastRowFirstColumn="0" w:lastRowLastColumn="0"/>
          <w:trHeight w:val="240"/>
        </w:trPr>
        <w:tc>
          <w:tcPr>
            <w:cnfStyle w:val="000010000000" w:firstRow="0" w:lastRow="0" w:firstColumn="0" w:lastColumn="0" w:oddVBand="1" w:evenVBand="0" w:oddHBand="0" w:evenHBand="0" w:firstRowFirstColumn="0" w:firstRowLastColumn="0" w:lastRowFirstColumn="0" w:lastRowLastColumn="0"/>
            <w:tcW w:w="6372" w:type="dxa"/>
          </w:tcPr>
          <w:p w:rsidR="008E4D10" w:rsidRPr="00DE307B" w:rsidRDefault="008E4D10" w:rsidP="004134D0">
            <w:pPr>
              <w:spacing w:after="40"/>
              <w:rPr>
                <w:rFonts w:cs="Arial"/>
                <w:color w:val="000000" w:themeColor="text1"/>
                <w:sz w:val="20"/>
                <w:szCs w:val="20"/>
                <w:lang w:val="es-US"/>
              </w:rPr>
            </w:pPr>
            <w:r w:rsidRPr="00DE307B">
              <w:rPr>
                <w:rFonts w:cs="Arial"/>
                <w:color w:val="000000" w:themeColor="text1"/>
                <w:sz w:val="20"/>
                <w:szCs w:val="20"/>
                <w:lang w:val="es-US"/>
              </w:rPr>
              <w:t>Tufts Medical Center</w:t>
            </w:r>
          </w:p>
        </w:tc>
        <w:tc>
          <w:tcPr>
            <w:tcW w:w="3780" w:type="dxa"/>
          </w:tcPr>
          <w:p w:rsidR="008E4D10" w:rsidRPr="00DE307B" w:rsidRDefault="008E4D10" w:rsidP="004134D0">
            <w:pPr>
              <w:spacing w:after="40"/>
              <w:cnfStyle w:val="000000100000" w:firstRow="0" w:lastRow="0" w:firstColumn="0" w:lastColumn="0" w:oddVBand="0" w:evenVBand="0" w:oddHBand="1" w:evenHBand="0" w:firstRowFirstColumn="0" w:firstRowLastColumn="0" w:lastRowFirstColumn="0" w:lastRowLastColumn="0"/>
              <w:rPr>
                <w:rFonts w:cs="Arial"/>
                <w:i/>
                <w:color w:val="000000" w:themeColor="text1"/>
                <w:sz w:val="20"/>
                <w:szCs w:val="20"/>
                <w:lang w:val="es-US"/>
              </w:rPr>
            </w:pPr>
            <w:r w:rsidRPr="00DE307B">
              <w:rPr>
                <w:rStyle w:val="HospitalList-Italic"/>
                <w:rFonts w:ascii="Arial" w:hAnsi="Arial" w:cs="Arial"/>
                <w:color w:val="000000" w:themeColor="text1"/>
                <w:sz w:val="20"/>
                <w:szCs w:val="20"/>
                <w:lang w:val="es-US"/>
              </w:rPr>
              <w:t>Boston</w:t>
            </w:r>
          </w:p>
        </w:tc>
      </w:tr>
      <w:tr w:rsidR="00726FF5" w:rsidRPr="00DE307B" w:rsidTr="00882A74">
        <w:trPr>
          <w:trHeight w:val="241"/>
        </w:trPr>
        <w:tc>
          <w:tcPr>
            <w:cnfStyle w:val="000010000000" w:firstRow="0" w:lastRow="0" w:firstColumn="0" w:lastColumn="0" w:oddVBand="1" w:evenVBand="0" w:oddHBand="0" w:evenHBand="0" w:firstRowFirstColumn="0" w:firstRowLastColumn="0" w:lastRowFirstColumn="0" w:lastRowLastColumn="0"/>
            <w:tcW w:w="6372" w:type="dxa"/>
          </w:tcPr>
          <w:p w:rsidR="008E4D10" w:rsidRPr="00DE307B" w:rsidRDefault="008E4D10" w:rsidP="00726FF5">
            <w:pPr>
              <w:spacing w:after="40"/>
              <w:rPr>
                <w:rFonts w:cs="Arial"/>
                <w:color w:val="000000" w:themeColor="text1"/>
                <w:sz w:val="20"/>
                <w:szCs w:val="20"/>
                <w:lang w:val="es-US"/>
              </w:rPr>
            </w:pPr>
            <w:r w:rsidRPr="00DE307B">
              <w:rPr>
                <w:rFonts w:cs="Arial"/>
                <w:color w:val="000000" w:themeColor="text1"/>
                <w:sz w:val="20"/>
                <w:szCs w:val="20"/>
                <w:lang w:val="es-US"/>
              </w:rPr>
              <w:t xml:space="preserve">Union Hospital </w:t>
            </w:r>
            <w:r w:rsidRPr="00DE307B">
              <w:rPr>
                <w:rFonts w:cs="Arial"/>
                <w:i/>
                <w:iCs/>
                <w:color w:val="000000" w:themeColor="text1"/>
                <w:sz w:val="20"/>
                <w:szCs w:val="20"/>
                <w:lang w:val="es-US"/>
              </w:rPr>
              <w:t>(NSMC/Partners)</w:t>
            </w:r>
          </w:p>
        </w:tc>
        <w:tc>
          <w:tcPr>
            <w:tcW w:w="3780" w:type="dxa"/>
          </w:tcPr>
          <w:p w:rsidR="008E4D10" w:rsidRPr="00DE307B" w:rsidRDefault="008E4D10" w:rsidP="004134D0">
            <w:pPr>
              <w:spacing w:after="40"/>
              <w:cnfStyle w:val="000000000000" w:firstRow="0" w:lastRow="0" w:firstColumn="0" w:lastColumn="0" w:oddVBand="0" w:evenVBand="0" w:oddHBand="0" w:evenHBand="0" w:firstRowFirstColumn="0" w:firstRowLastColumn="0" w:lastRowFirstColumn="0" w:lastRowLastColumn="0"/>
              <w:rPr>
                <w:rFonts w:cs="Arial"/>
                <w:i/>
                <w:color w:val="000000" w:themeColor="text1"/>
                <w:sz w:val="20"/>
                <w:szCs w:val="20"/>
                <w:lang w:val="es-US"/>
              </w:rPr>
            </w:pPr>
            <w:r w:rsidRPr="00DE307B">
              <w:rPr>
                <w:rStyle w:val="HospitalList-Italic"/>
                <w:rFonts w:ascii="Arial" w:hAnsi="Arial" w:cs="Arial"/>
                <w:color w:val="000000" w:themeColor="text1"/>
                <w:sz w:val="20"/>
                <w:szCs w:val="20"/>
                <w:lang w:val="es-US"/>
              </w:rPr>
              <w:t>Lynn</w:t>
            </w:r>
          </w:p>
        </w:tc>
      </w:tr>
      <w:tr w:rsidR="00726FF5" w:rsidRPr="00DE307B" w:rsidTr="006A6620">
        <w:trPr>
          <w:cnfStyle w:val="010000000000" w:firstRow="0" w:lastRow="1" w:firstColumn="0" w:lastColumn="0" w:oddVBand="0" w:evenVBand="0" w:oddHBand="0" w:evenHBand="0" w:firstRowFirstColumn="0" w:firstRowLastColumn="0" w:lastRowFirstColumn="0" w:lastRowLastColumn="0"/>
          <w:trHeight w:val="240"/>
        </w:trPr>
        <w:tc>
          <w:tcPr>
            <w:cnfStyle w:val="000010000000" w:firstRow="0" w:lastRow="0" w:firstColumn="0" w:lastColumn="0" w:oddVBand="1" w:evenVBand="0" w:oddHBand="0" w:evenHBand="0" w:firstRowFirstColumn="0" w:firstRowLastColumn="0" w:lastRowFirstColumn="0" w:lastRowLastColumn="0"/>
            <w:tcW w:w="6372" w:type="dxa"/>
          </w:tcPr>
          <w:p w:rsidR="008E4D10" w:rsidRPr="00DE307B" w:rsidRDefault="008E4D10" w:rsidP="00726FF5">
            <w:pPr>
              <w:spacing w:after="40"/>
              <w:rPr>
                <w:rFonts w:cs="Arial"/>
                <w:b w:val="0"/>
                <w:color w:val="000000" w:themeColor="text1"/>
                <w:sz w:val="20"/>
                <w:szCs w:val="20"/>
                <w:lang w:val="es-US"/>
              </w:rPr>
            </w:pPr>
            <w:r w:rsidRPr="00DE307B">
              <w:rPr>
                <w:rFonts w:cs="Arial"/>
                <w:b w:val="0"/>
                <w:color w:val="000000" w:themeColor="text1"/>
                <w:sz w:val="20"/>
                <w:szCs w:val="20"/>
                <w:lang w:val="es-US"/>
              </w:rPr>
              <w:t xml:space="preserve">Winchester Hospital </w:t>
            </w:r>
            <w:r w:rsidRPr="00DE307B">
              <w:rPr>
                <w:rFonts w:cs="Arial"/>
                <w:b w:val="0"/>
                <w:i/>
                <w:iCs/>
                <w:color w:val="000000" w:themeColor="text1"/>
                <w:sz w:val="20"/>
                <w:szCs w:val="20"/>
                <w:lang w:val="es-US"/>
              </w:rPr>
              <w:t>(Lahey Health)</w:t>
            </w:r>
          </w:p>
        </w:tc>
        <w:tc>
          <w:tcPr>
            <w:tcW w:w="3780" w:type="dxa"/>
          </w:tcPr>
          <w:p w:rsidR="008E4D10" w:rsidRPr="00DE307B" w:rsidRDefault="008E4D10" w:rsidP="004134D0">
            <w:pPr>
              <w:spacing w:after="40"/>
              <w:cnfStyle w:val="010000000000" w:firstRow="0" w:lastRow="1" w:firstColumn="0" w:lastColumn="0" w:oddVBand="0" w:evenVBand="0" w:oddHBand="0" w:evenHBand="0" w:firstRowFirstColumn="0" w:firstRowLastColumn="0" w:lastRowFirstColumn="0" w:lastRowLastColumn="0"/>
              <w:rPr>
                <w:rFonts w:cs="Arial"/>
                <w:b w:val="0"/>
                <w:i/>
                <w:color w:val="000000" w:themeColor="text1"/>
                <w:sz w:val="20"/>
                <w:szCs w:val="20"/>
                <w:lang w:val="es-US"/>
              </w:rPr>
            </w:pPr>
            <w:r w:rsidRPr="00DE307B">
              <w:rPr>
                <w:rStyle w:val="HospitalList-Italic"/>
                <w:rFonts w:ascii="Arial" w:hAnsi="Arial" w:cs="Arial"/>
                <w:b w:val="0"/>
                <w:color w:val="000000" w:themeColor="text1"/>
                <w:sz w:val="20"/>
                <w:szCs w:val="20"/>
                <w:lang w:val="es-US"/>
              </w:rPr>
              <w:t>Winchester</w:t>
            </w:r>
          </w:p>
        </w:tc>
      </w:tr>
    </w:tbl>
    <w:p w:rsidR="008E4D10" w:rsidRPr="00DE307B" w:rsidRDefault="008E4D10" w:rsidP="00882A74">
      <w:pPr>
        <w:spacing w:before="200"/>
        <w:rPr>
          <w:color w:val="000000" w:themeColor="text1"/>
          <w:sz w:val="20"/>
          <w:szCs w:val="20"/>
          <w:lang w:val="es-US"/>
        </w:rPr>
      </w:pPr>
      <w:bookmarkStart w:id="57" w:name="_Toc496083589"/>
      <w:bookmarkStart w:id="58" w:name="_Toc496083724"/>
      <w:r w:rsidRPr="00DE307B">
        <w:rPr>
          <w:color w:val="000000" w:themeColor="text1"/>
          <w:sz w:val="20"/>
          <w:szCs w:val="20"/>
          <w:lang w:val="es-US"/>
        </w:rPr>
        <w:t xml:space="preserve">La lista de hospitales está sujeta a cambios y los hospitales pueden tener límites en los servicios. Por favor consulte con el plan las preguntas específicas sobre los hospitales de la red.  </w:t>
      </w:r>
    </w:p>
    <w:p w:rsidR="00634A45" w:rsidRPr="00DE307B" w:rsidRDefault="00922228" w:rsidP="008719A0">
      <w:pPr>
        <w:pStyle w:val="Heading3"/>
      </w:pPr>
      <w:bookmarkStart w:id="59" w:name="_Toc19265589"/>
      <w:r w:rsidRPr="00DE307B">
        <w:t>BOSTON MEDICAL CENTER HEALTH</w:t>
      </w:r>
      <w:r w:rsidR="00674CCF" w:rsidRPr="00DE307B">
        <w:t>Net P</w:t>
      </w:r>
      <w:bookmarkEnd w:id="57"/>
      <w:bookmarkEnd w:id="58"/>
      <w:r w:rsidRPr="00DE307B">
        <w:t>LAN</w:t>
      </w:r>
      <w:bookmarkEnd w:id="59"/>
    </w:p>
    <w:p w:rsidR="00674CCF" w:rsidRPr="000C308F" w:rsidRDefault="00674CCF" w:rsidP="00953322">
      <w:pPr>
        <w:pStyle w:val="ListParagraph"/>
        <w:numPr>
          <w:ilvl w:val="0"/>
          <w:numId w:val="10"/>
        </w:numPr>
        <w:rPr>
          <w:color w:val="000000" w:themeColor="text1"/>
        </w:rPr>
      </w:pPr>
      <w:r w:rsidRPr="000C308F">
        <w:rPr>
          <w:color w:val="000000" w:themeColor="text1"/>
        </w:rPr>
        <w:t xml:space="preserve">BMC HealthNet Plan Community Alliance (página </w:t>
      </w:r>
      <w:r w:rsidR="003E6EC6" w:rsidRPr="000C308F">
        <w:rPr>
          <w:color w:val="000000" w:themeColor="text1"/>
        </w:rPr>
        <w:t>19</w:t>
      </w:r>
      <w:r w:rsidRPr="000C308F">
        <w:rPr>
          <w:color w:val="000000" w:themeColor="text1"/>
        </w:rPr>
        <w:t>)</w:t>
      </w:r>
    </w:p>
    <w:p w:rsidR="00674CCF" w:rsidRPr="000C308F" w:rsidRDefault="00674CCF" w:rsidP="00953322">
      <w:pPr>
        <w:pStyle w:val="ListParagraph"/>
        <w:numPr>
          <w:ilvl w:val="0"/>
          <w:numId w:val="10"/>
        </w:numPr>
        <w:rPr>
          <w:color w:val="000000" w:themeColor="text1"/>
        </w:rPr>
      </w:pPr>
      <w:r w:rsidRPr="00DE307B">
        <w:rPr>
          <w:color w:val="000000" w:themeColor="text1"/>
        </w:rPr>
        <w:t>BMC HealthNet Plan Mercy Alliance</w:t>
      </w:r>
      <w:r w:rsidRPr="000C308F">
        <w:rPr>
          <w:color w:val="000000" w:themeColor="text1"/>
        </w:rPr>
        <w:t xml:space="preserve"> (página </w:t>
      </w:r>
      <w:r w:rsidR="00066433" w:rsidRPr="000C308F">
        <w:rPr>
          <w:color w:val="000000" w:themeColor="text1"/>
        </w:rPr>
        <w:t>21</w:t>
      </w:r>
      <w:r w:rsidRPr="000C308F">
        <w:rPr>
          <w:color w:val="000000" w:themeColor="text1"/>
        </w:rPr>
        <w:t>)</w:t>
      </w:r>
    </w:p>
    <w:p w:rsidR="00674CCF" w:rsidRPr="000C308F" w:rsidRDefault="00674CCF" w:rsidP="00953322">
      <w:pPr>
        <w:pStyle w:val="ListParagraph"/>
        <w:numPr>
          <w:ilvl w:val="0"/>
          <w:numId w:val="10"/>
        </w:numPr>
        <w:rPr>
          <w:color w:val="000000" w:themeColor="text1"/>
        </w:rPr>
      </w:pPr>
      <w:r w:rsidRPr="00DE307B">
        <w:rPr>
          <w:color w:val="000000" w:themeColor="text1"/>
        </w:rPr>
        <w:t>BMC HealthNet Plan Signature Alliance</w:t>
      </w:r>
      <w:r w:rsidRPr="000C308F">
        <w:rPr>
          <w:color w:val="000000" w:themeColor="text1"/>
        </w:rPr>
        <w:t xml:space="preserve"> (página </w:t>
      </w:r>
      <w:r w:rsidR="00066433" w:rsidRPr="000C308F">
        <w:rPr>
          <w:color w:val="000000" w:themeColor="text1"/>
        </w:rPr>
        <w:t>22</w:t>
      </w:r>
      <w:r w:rsidRPr="000C308F">
        <w:rPr>
          <w:color w:val="000000" w:themeColor="text1"/>
        </w:rPr>
        <w:t>)</w:t>
      </w:r>
    </w:p>
    <w:p w:rsidR="00674CCF" w:rsidRPr="000C308F" w:rsidRDefault="00674CCF" w:rsidP="00953322">
      <w:pPr>
        <w:pStyle w:val="ListParagraph"/>
        <w:numPr>
          <w:ilvl w:val="0"/>
          <w:numId w:val="10"/>
        </w:numPr>
        <w:rPr>
          <w:color w:val="000000" w:themeColor="text1"/>
        </w:rPr>
      </w:pPr>
      <w:r w:rsidRPr="00DE307B">
        <w:rPr>
          <w:color w:val="000000" w:themeColor="text1"/>
        </w:rPr>
        <w:t>BMC HealthNet Plan Southcoast Alliance</w:t>
      </w:r>
      <w:r w:rsidRPr="000C308F">
        <w:rPr>
          <w:color w:val="000000" w:themeColor="text1"/>
        </w:rPr>
        <w:t xml:space="preserve"> (página </w:t>
      </w:r>
      <w:r w:rsidR="00066433" w:rsidRPr="000C308F">
        <w:rPr>
          <w:color w:val="000000" w:themeColor="text1"/>
        </w:rPr>
        <w:t>23</w:t>
      </w:r>
      <w:r w:rsidRPr="000C308F">
        <w:rPr>
          <w:color w:val="000000" w:themeColor="text1"/>
        </w:rPr>
        <w:t>)</w:t>
      </w:r>
    </w:p>
    <w:p w:rsidR="00812B0A" w:rsidRPr="00DE307B" w:rsidRDefault="00812B0A" w:rsidP="00452BF9">
      <w:pPr>
        <w:pStyle w:val="Heading4It"/>
      </w:pPr>
      <w:bookmarkStart w:id="60" w:name="_Toc496083591"/>
      <w:bookmarkStart w:id="61" w:name="_Toc496083726"/>
      <w:r w:rsidRPr="00DE307B">
        <w:t>Servicios de salud conductual</w:t>
      </w:r>
      <w:bookmarkEnd w:id="60"/>
      <w:bookmarkEnd w:id="61"/>
    </w:p>
    <w:p w:rsidR="00812B0A" w:rsidRPr="00DE307B" w:rsidRDefault="00812B0A" w:rsidP="00812B0A">
      <w:pPr>
        <w:rPr>
          <w:color w:val="000000" w:themeColor="text1"/>
          <w:lang w:val="es-US"/>
        </w:rPr>
      </w:pPr>
      <w:r w:rsidRPr="00DE307B">
        <w:rPr>
          <w:color w:val="000000" w:themeColor="text1"/>
          <w:lang w:val="es-US"/>
        </w:rPr>
        <w:t xml:space="preserve">Los afiliados pueden obtener una gama completa de servicios de salud mental y por uso de sustancias. Para obtener más información, llame al </w:t>
      </w:r>
      <w:r w:rsidR="006F35FD" w:rsidRPr="00DE307B">
        <w:rPr>
          <w:color w:val="000000" w:themeColor="text1"/>
          <w:lang w:val="es-US"/>
        </w:rPr>
        <w:t xml:space="preserve">(888) </w:t>
      </w:r>
      <w:r w:rsidRPr="00DE307B">
        <w:rPr>
          <w:color w:val="000000" w:themeColor="text1"/>
          <w:lang w:val="es-US"/>
        </w:rPr>
        <w:t>217-3501.</w:t>
      </w:r>
    </w:p>
    <w:p w:rsidR="00634A45" w:rsidRPr="000C308F" w:rsidRDefault="00674CCF" w:rsidP="008719A0">
      <w:pPr>
        <w:pStyle w:val="Heading4"/>
        <w:rPr>
          <w:lang w:val="es-US"/>
        </w:rPr>
      </w:pPr>
      <w:bookmarkStart w:id="62" w:name="_Toc496083592"/>
      <w:bookmarkStart w:id="63" w:name="_Toc496083727"/>
      <w:bookmarkStart w:id="64" w:name="_Toc19265590"/>
      <w:r w:rsidRPr="000C308F">
        <w:rPr>
          <w:lang w:val="es-US"/>
        </w:rPr>
        <w:t xml:space="preserve">BMC HealthNet Plan </w:t>
      </w:r>
      <w:r w:rsidR="00634A45" w:rsidRPr="000C308F">
        <w:rPr>
          <w:lang w:val="es-US"/>
        </w:rPr>
        <w:t>Community Alliance</w:t>
      </w:r>
      <w:bookmarkEnd w:id="62"/>
      <w:bookmarkEnd w:id="63"/>
      <w:bookmarkEnd w:id="64"/>
    </w:p>
    <w:p w:rsidR="00634A45" w:rsidRPr="000C308F" w:rsidRDefault="00634A45" w:rsidP="00634A45">
      <w:pPr>
        <w:rPr>
          <w:color w:val="000000" w:themeColor="text1"/>
        </w:rPr>
      </w:pPr>
      <w:r w:rsidRPr="000C308F">
        <w:rPr>
          <w:color w:val="000000" w:themeColor="text1"/>
        </w:rPr>
        <w:t>Boston Accountable Car</w:t>
      </w:r>
      <w:r w:rsidR="00674CCF" w:rsidRPr="000C308F">
        <w:rPr>
          <w:color w:val="000000" w:themeColor="text1"/>
        </w:rPr>
        <w:t xml:space="preserve">e Organization </w:t>
      </w:r>
      <w:r w:rsidRPr="000C308F">
        <w:rPr>
          <w:color w:val="000000" w:themeColor="text1"/>
        </w:rPr>
        <w:t>asociada con BMC HealthNet Plan</w:t>
      </w:r>
    </w:p>
    <w:p w:rsidR="00634A45" w:rsidRPr="00DE307B" w:rsidRDefault="00634A45" w:rsidP="008719A0">
      <w:pPr>
        <w:pStyle w:val="Heading5"/>
        <w:rPr>
          <w:lang w:val="es-US"/>
        </w:rPr>
      </w:pPr>
      <w:r w:rsidRPr="00DE307B">
        <w:rPr>
          <w:lang w:val="es-US"/>
        </w:rPr>
        <w:t>ÁREAS DE SERVICIO</w:t>
      </w:r>
    </w:p>
    <w:p w:rsidR="00634A45" w:rsidRPr="00DE307B" w:rsidRDefault="00634A45" w:rsidP="00812B0A">
      <w:pPr>
        <w:pStyle w:val="NoSpacing"/>
        <w:rPr>
          <w:color w:val="000000" w:themeColor="text1"/>
          <w:lang w:val="es-US"/>
        </w:rPr>
      </w:pPr>
      <w:r w:rsidRPr="00DE307B">
        <w:rPr>
          <w:color w:val="000000" w:themeColor="text1"/>
          <w:lang w:val="es-US"/>
        </w:rPr>
        <w:t>Attleboro</w:t>
      </w:r>
    </w:p>
    <w:p w:rsidR="00634A45" w:rsidRPr="00DE307B" w:rsidRDefault="00634A45" w:rsidP="00812B0A">
      <w:pPr>
        <w:pStyle w:val="NoSpacing"/>
        <w:rPr>
          <w:color w:val="000000" w:themeColor="text1"/>
          <w:lang w:val="es-US"/>
        </w:rPr>
      </w:pPr>
      <w:r w:rsidRPr="00DE307B">
        <w:rPr>
          <w:color w:val="000000" w:themeColor="text1"/>
          <w:lang w:val="es-US"/>
        </w:rPr>
        <w:t>Boston</w:t>
      </w:r>
    </w:p>
    <w:p w:rsidR="00634A45" w:rsidRPr="00DE307B" w:rsidRDefault="00634A45" w:rsidP="00812B0A">
      <w:pPr>
        <w:pStyle w:val="NoSpacing"/>
        <w:rPr>
          <w:color w:val="000000" w:themeColor="text1"/>
          <w:lang w:val="es-US"/>
        </w:rPr>
      </w:pPr>
      <w:r w:rsidRPr="00DE307B">
        <w:rPr>
          <w:color w:val="000000" w:themeColor="text1"/>
          <w:lang w:val="es-US"/>
        </w:rPr>
        <w:t>Brockton</w:t>
      </w:r>
    </w:p>
    <w:p w:rsidR="00634A45" w:rsidRPr="000C308F" w:rsidRDefault="00634A45" w:rsidP="00812B0A">
      <w:pPr>
        <w:pStyle w:val="NoSpacing"/>
        <w:rPr>
          <w:color w:val="000000" w:themeColor="text1"/>
        </w:rPr>
      </w:pPr>
      <w:r w:rsidRPr="000C308F">
        <w:rPr>
          <w:color w:val="000000" w:themeColor="text1"/>
        </w:rPr>
        <w:t>Fall River</w:t>
      </w:r>
    </w:p>
    <w:p w:rsidR="00634A45" w:rsidRPr="000C308F" w:rsidRDefault="00634A45" w:rsidP="00812B0A">
      <w:pPr>
        <w:pStyle w:val="NoSpacing"/>
        <w:rPr>
          <w:color w:val="000000" w:themeColor="text1"/>
        </w:rPr>
      </w:pPr>
      <w:r w:rsidRPr="000C308F">
        <w:rPr>
          <w:color w:val="000000" w:themeColor="text1"/>
        </w:rPr>
        <w:t>Falmouth</w:t>
      </w:r>
    </w:p>
    <w:p w:rsidR="00634A45" w:rsidRPr="000C308F" w:rsidRDefault="00634A45" w:rsidP="00812B0A">
      <w:pPr>
        <w:pStyle w:val="NoSpacing"/>
        <w:rPr>
          <w:color w:val="000000" w:themeColor="text1"/>
        </w:rPr>
      </w:pPr>
      <w:r w:rsidRPr="000C308F">
        <w:rPr>
          <w:color w:val="000000" w:themeColor="text1"/>
        </w:rPr>
        <w:t>Greenfield</w:t>
      </w:r>
    </w:p>
    <w:p w:rsidR="00634A45" w:rsidRPr="000C308F" w:rsidRDefault="00634A45" w:rsidP="00812B0A">
      <w:pPr>
        <w:pStyle w:val="NoSpacing"/>
        <w:rPr>
          <w:color w:val="000000" w:themeColor="text1"/>
        </w:rPr>
      </w:pPr>
      <w:r w:rsidRPr="000C308F">
        <w:rPr>
          <w:color w:val="000000" w:themeColor="text1"/>
        </w:rPr>
        <w:t>Holyoke</w:t>
      </w:r>
    </w:p>
    <w:p w:rsidR="00634A45" w:rsidRPr="000C308F" w:rsidRDefault="00634A45" w:rsidP="00812B0A">
      <w:pPr>
        <w:pStyle w:val="NoSpacing"/>
        <w:rPr>
          <w:color w:val="000000" w:themeColor="text1"/>
        </w:rPr>
      </w:pPr>
      <w:r w:rsidRPr="000C308F">
        <w:rPr>
          <w:color w:val="000000" w:themeColor="text1"/>
        </w:rPr>
        <w:t>Lynn</w:t>
      </w:r>
    </w:p>
    <w:p w:rsidR="00634A45" w:rsidRPr="000C308F" w:rsidRDefault="00634A45" w:rsidP="00812B0A">
      <w:pPr>
        <w:pStyle w:val="NoSpacing"/>
        <w:rPr>
          <w:color w:val="000000" w:themeColor="text1"/>
        </w:rPr>
      </w:pPr>
      <w:r w:rsidRPr="000C308F">
        <w:rPr>
          <w:color w:val="000000" w:themeColor="text1"/>
        </w:rPr>
        <w:t>Malden</w:t>
      </w:r>
    </w:p>
    <w:p w:rsidR="00634A45" w:rsidRPr="000C308F" w:rsidRDefault="00634A45" w:rsidP="00812B0A">
      <w:pPr>
        <w:pStyle w:val="NoSpacing"/>
        <w:rPr>
          <w:color w:val="000000" w:themeColor="text1"/>
        </w:rPr>
      </w:pPr>
      <w:r w:rsidRPr="000C308F">
        <w:rPr>
          <w:color w:val="000000" w:themeColor="text1"/>
        </w:rPr>
        <w:t>New Bedford</w:t>
      </w:r>
    </w:p>
    <w:p w:rsidR="00634A45" w:rsidRPr="000C308F" w:rsidRDefault="00634A45" w:rsidP="00812B0A">
      <w:pPr>
        <w:pStyle w:val="NoSpacing"/>
        <w:rPr>
          <w:color w:val="000000" w:themeColor="text1"/>
        </w:rPr>
      </w:pPr>
      <w:r w:rsidRPr="000C308F">
        <w:rPr>
          <w:color w:val="000000" w:themeColor="text1"/>
        </w:rPr>
        <w:t>Northampton</w:t>
      </w:r>
    </w:p>
    <w:p w:rsidR="00634A45" w:rsidRPr="000C308F" w:rsidRDefault="00634A45" w:rsidP="00812B0A">
      <w:pPr>
        <w:pStyle w:val="NoSpacing"/>
        <w:rPr>
          <w:color w:val="000000" w:themeColor="text1"/>
        </w:rPr>
      </w:pPr>
      <w:r w:rsidRPr="000C308F">
        <w:rPr>
          <w:color w:val="000000" w:themeColor="text1"/>
        </w:rPr>
        <w:t>Plymouth</w:t>
      </w:r>
    </w:p>
    <w:p w:rsidR="00634A45" w:rsidRPr="000C308F" w:rsidRDefault="00634A45" w:rsidP="00812B0A">
      <w:pPr>
        <w:pStyle w:val="NoSpacing"/>
        <w:rPr>
          <w:color w:val="000000" w:themeColor="text1"/>
        </w:rPr>
      </w:pPr>
      <w:r w:rsidRPr="000C308F">
        <w:rPr>
          <w:color w:val="000000" w:themeColor="text1"/>
        </w:rPr>
        <w:t>Quincy</w:t>
      </w:r>
    </w:p>
    <w:p w:rsidR="00634A45" w:rsidRPr="000C308F" w:rsidRDefault="00634A45" w:rsidP="00812B0A">
      <w:pPr>
        <w:pStyle w:val="NoSpacing"/>
        <w:rPr>
          <w:color w:val="000000" w:themeColor="text1"/>
        </w:rPr>
      </w:pPr>
      <w:r w:rsidRPr="000C308F">
        <w:rPr>
          <w:color w:val="000000" w:themeColor="text1"/>
        </w:rPr>
        <w:t>Revere</w:t>
      </w:r>
    </w:p>
    <w:p w:rsidR="00634A45" w:rsidRPr="000C308F" w:rsidRDefault="00634A45" w:rsidP="00812B0A">
      <w:pPr>
        <w:pStyle w:val="NoSpacing"/>
        <w:rPr>
          <w:color w:val="000000" w:themeColor="text1"/>
        </w:rPr>
      </w:pPr>
      <w:r w:rsidRPr="000C308F">
        <w:rPr>
          <w:color w:val="000000" w:themeColor="text1"/>
        </w:rPr>
        <w:t>Somerville</w:t>
      </w:r>
    </w:p>
    <w:p w:rsidR="00C01BA5" w:rsidRPr="000C308F" w:rsidRDefault="00B5335A" w:rsidP="00812B0A">
      <w:pPr>
        <w:pStyle w:val="NoSpacing"/>
        <w:rPr>
          <w:color w:val="000000" w:themeColor="text1"/>
        </w:rPr>
      </w:pPr>
      <w:r w:rsidRPr="000C308F">
        <w:rPr>
          <w:color w:val="000000" w:themeColor="text1"/>
        </w:rPr>
        <w:t>Southbridge</w:t>
      </w:r>
    </w:p>
    <w:p w:rsidR="00634A45" w:rsidRPr="000C308F" w:rsidRDefault="00634A45" w:rsidP="00812B0A">
      <w:pPr>
        <w:pStyle w:val="NoSpacing"/>
        <w:rPr>
          <w:color w:val="000000" w:themeColor="text1"/>
        </w:rPr>
      </w:pPr>
      <w:r w:rsidRPr="000C308F">
        <w:rPr>
          <w:color w:val="000000" w:themeColor="text1"/>
        </w:rPr>
        <w:t>Springfield</w:t>
      </w:r>
    </w:p>
    <w:p w:rsidR="00634A45" w:rsidRPr="000C308F" w:rsidRDefault="00634A45" w:rsidP="00812B0A">
      <w:pPr>
        <w:pStyle w:val="NoSpacing"/>
        <w:rPr>
          <w:color w:val="000000" w:themeColor="text1"/>
        </w:rPr>
      </w:pPr>
      <w:r w:rsidRPr="000C308F">
        <w:rPr>
          <w:color w:val="000000" w:themeColor="text1"/>
        </w:rPr>
        <w:t>Taunton</w:t>
      </w:r>
    </w:p>
    <w:p w:rsidR="00634A45" w:rsidRPr="000C308F" w:rsidRDefault="00634A45" w:rsidP="00812B0A">
      <w:pPr>
        <w:pStyle w:val="NoSpacing"/>
        <w:rPr>
          <w:color w:val="000000" w:themeColor="text1"/>
        </w:rPr>
      </w:pPr>
      <w:r w:rsidRPr="000C308F">
        <w:rPr>
          <w:color w:val="000000" w:themeColor="text1"/>
        </w:rPr>
        <w:t>Waltham</w:t>
      </w:r>
    </w:p>
    <w:p w:rsidR="00634A45" w:rsidRPr="00DE307B" w:rsidRDefault="00634A45" w:rsidP="00812B0A">
      <w:pPr>
        <w:pStyle w:val="NoSpacing"/>
        <w:rPr>
          <w:color w:val="000000" w:themeColor="text1"/>
          <w:lang w:val="es-US"/>
        </w:rPr>
      </w:pPr>
      <w:r w:rsidRPr="00DE307B">
        <w:rPr>
          <w:color w:val="000000" w:themeColor="text1"/>
          <w:lang w:val="es-US"/>
        </w:rPr>
        <w:t>Wareham</w:t>
      </w:r>
    </w:p>
    <w:p w:rsidR="00634A45" w:rsidRPr="00DE307B" w:rsidRDefault="00634A45" w:rsidP="00812B0A">
      <w:pPr>
        <w:pStyle w:val="NoSpacing"/>
        <w:rPr>
          <w:color w:val="000000" w:themeColor="text1"/>
          <w:lang w:val="es-US"/>
        </w:rPr>
      </w:pPr>
      <w:r w:rsidRPr="00DE307B">
        <w:rPr>
          <w:color w:val="000000" w:themeColor="text1"/>
          <w:lang w:val="es-US"/>
        </w:rPr>
        <w:t>Westfield</w:t>
      </w:r>
    </w:p>
    <w:p w:rsidR="00634A45" w:rsidRPr="00DE307B" w:rsidRDefault="00634A45" w:rsidP="00812B0A">
      <w:pPr>
        <w:pStyle w:val="NoSpacing"/>
        <w:rPr>
          <w:color w:val="000000" w:themeColor="text1"/>
          <w:lang w:val="es-US"/>
        </w:rPr>
      </w:pPr>
      <w:r w:rsidRPr="00DE307B">
        <w:rPr>
          <w:color w:val="000000" w:themeColor="text1"/>
          <w:lang w:val="es-US"/>
        </w:rPr>
        <w:t xml:space="preserve">Woburn </w:t>
      </w:r>
    </w:p>
    <w:p w:rsidR="00634A45" w:rsidRPr="00DE307B" w:rsidRDefault="00C845C8" w:rsidP="00882A74">
      <w:pPr>
        <w:pStyle w:val="NoSpacing"/>
        <w:spacing w:before="240" w:after="240"/>
        <w:rPr>
          <w:color w:val="000000" w:themeColor="text1"/>
          <w:lang w:val="es-US"/>
        </w:rPr>
      </w:pPr>
      <w:r w:rsidRPr="00DE307B">
        <w:rPr>
          <w:color w:val="000000" w:themeColor="text1"/>
          <w:lang w:val="es-US"/>
        </w:rPr>
        <w:t>Encuentre su pueblo y su área de servicio en la página 67</w:t>
      </w:r>
      <w:r w:rsidR="00634A45" w:rsidRPr="00DE307B">
        <w:rPr>
          <w:color w:val="000000" w:themeColor="text1"/>
          <w:lang w:val="es-US"/>
        </w:rPr>
        <w:t>.</w:t>
      </w:r>
    </w:p>
    <w:p w:rsidR="00634A45" w:rsidRPr="00DE307B" w:rsidRDefault="00634A45" w:rsidP="00634A45">
      <w:pPr>
        <w:rPr>
          <w:color w:val="000000" w:themeColor="text1"/>
          <w:lang w:val="es-US"/>
        </w:rPr>
      </w:pPr>
      <w:r w:rsidRPr="00DE307B">
        <w:rPr>
          <w:color w:val="000000" w:themeColor="text1"/>
          <w:lang w:val="es-US"/>
        </w:rPr>
        <w:t>Nuestra misión es conocerlo bien, porque para nosotros, es algo personal. Reunimos un panorama completo de su salud —sus objetivos, vida diaria y la comunidad donde vive— para brindar la atención adecuada en el momento indicado. Porque trabajar juntos es más inteligente.</w:t>
      </w:r>
    </w:p>
    <w:p w:rsidR="00634A45" w:rsidRPr="00DE307B" w:rsidRDefault="00634A45" w:rsidP="006A7D60">
      <w:pPr>
        <w:rPr>
          <w:b/>
          <w:i/>
          <w:color w:val="000000" w:themeColor="text1"/>
          <w:lang w:val="es-US"/>
        </w:rPr>
      </w:pPr>
      <w:r w:rsidRPr="00DE307B">
        <w:rPr>
          <w:b/>
          <w:i/>
          <w:color w:val="000000" w:themeColor="text1"/>
          <w:lang w:val="es-US"/>
        </w:rPr>
        <w:t>Programas especiales y beneficios extra</w:t>
      </w:r>
    </w:p>
    <w:p w:rsidR="00634A45" w:rsidRPr="00DE307B" w:rsidRDefault="00634A45" w:rsidP="00953322">
      <w:pPr>
        <w:pStyle w:val="ListParagraph"/>
        <w:numPr>
          <w:ilvl w:val="0"/>
          <w:numId w:val="11"/>
        </w:numPr>
        <w:rPr>
          <w:color w:val="000000" w:themeColor="text1"/>
          <w:lang w:val="es-US"/>
        </w:rPr>
      </w:pPr>
      <w:r w:rsidRPr="00DE307B">
        <w:rPr>
          <w:color w:val="000000" w:themeColor="text1"/>
          <w:lang w:val="es-US"/>
        </w:rPr>
        <w:t xml:space="preserve">Clases </w:t>
      </w:r>
      <w:r w:rsidR="00812B0A" w:rsidRPr="00DE307B">
        <w:rPr>
          <w:color w:val="000000" w:themeColor="text1"/>
          <w:lang w:val="es-US"/>
        </w:rPr>
        <w:t>de cocina saludable y nutrición</w:t>
      </w:r>
    </w:p>
    <w:p w:rsidR="00634A45" w:rsidRPr="00DE307B" w:rsidRDefault="00812B0A" w:rsidP="00953322">
      <w:pPr>
        <w:pStyle w:val="ListParagraph"/>
        <w:numPr>
          <w:ilvl w:val="0"/>
          <w:numId w:val="11"/>
        </w:numPr>
        <w:rPr>
          <w:color w:val="000000" w:themeColor="text1"/>
          <w:lang w:val="es-US"/>
        </w:rPr>
      </w:pPr>
      <w:r w:rsidRPr="00DE307B">
        <w:rPr>
          <w:color w:val="000000" w:themeColor="text1"/>
          <w:lang w:val="es-US"/>
        </w:rPr>
        <w:t>Cupones para frutas y verduras</w:t>
      </w:r>
    </w:p>
    <w:p w:rsidR="00634A45" w:rsidRPr="00DE307B" w:rsidRDefault="00634A45" w:rsidP="00953322">
      <w:pPr>
        <w:pStyle w:val="ListParagraph"/>
        <w:numPr>
          <w:ilvl w:val="0"/>
          <w:numId w:val="11"/>
        </w:numPr>
        <w:rPr>
          <w:color w:val="000000" w:themeColor="text1"/>
          <w:lang w:val="es-US"/>
        </w:rPr>
      </w:pPr>
      <w:r w:rsidRPr="00DE307B">
        <w:rPr>
          <w:color w:val="000000" w:themeColor="text1"/>
          <w:lang w:val="es-US"/>
        </w:rPr>
        <w:t xml:space="preserve">Asientos de </w:t>
      </w:r>
      <w:r w:rsidR="00812B0A" w:rsidRPr="00DE307B">
        <w:rPr>
          <w:color w:val="000000" w:themeColor="text1"/>
          <w:lang w:val="es-US"/>
        </w:rPr>
        <w:t>seguridad y elevados gratuitos para niños en autos</w:t>
      </w:r>
    </w:p>
    <w:p w:rsidR="00634A45" w:rsidRPr="00DE307B" w:rsidRDefault="00634A45" w:rsidP="00953322">
      <w:pPr>
        <w:pStyle w:val="ListParagraph"/>
        <w:numPr>
          <w:ilvl w:val="0"/>
          <w:numId w:val="11"/>
        </w:numPr>
        <w:rPr>
          <w:color w:val="000000" w:themeColor="text1"/>
          <w:lang w:val="es-US"/>
        </w:rPr>
      </w:pPr>
      <w:r w:rsidRPr="00DE307B">
        <w:rPr>
          <w:color w:val="000000" w:themeColor="text1"/>
          <w:lang w:val="es-US"/>
        </w:rPr>
        <w:t>Cascos infan</w:t>
      </w:r>
      <w:r w:rsidR="00812B0A" w:rsidRPr="00DE307B">
        <w:rPr>
          <w:color w:val="000000" w:themeColor="text1"/>
          <w:lang w:val="es-US"/>
        </w:rPr>
        <w:t xml:space="preserve">tiles gratuitos para ciclistas </w:t>
      </w:r>
    </w:p>
    <w:p w:rsidR="00634A45" w:rsidRPr="00DE307B" w:rsidRDefault="00634A45" w:rsidP="00953322">
      <w:pPr>
        <w:pStyle w:val="ListParagraph"/>
        <w:numPr>
          <w:ilvl w:val="0"/>
          <w:numId w:val="11"/>
        </w:numPr>
        <w:rPr>
          <w:color w:val="000000" w:themeColor="text1"/>
          <w:lang w:val="es-US"/>
        </w:rPr>
      </w:pPr>
      <w:r w:rsidRPr="00DE307B">
        <w:rPr>
          <w:color w:val="000000" w:themeColor="text1"/>
          <w:lang w:val="es-US"/>
        </w:rPr>
        <w:t>Equ</w:t>
      </w:r>
      <w:r w:rsidR="00812B0A" w:rsidRPr="00DE307B">
        <w:rPr>
          <w:color w:val="000000" w:themeColor="text1"/>
          <w:lang w:val="es-US"/>
        </w:rPr>
        <w:t>ipos dentales gratuitos</w:t>
      </w:r>
    </w:p>
    <w:p w:rsidR="00634A45" w:rsidRPr="00DE307B" w:rsidRDefault="00812B0A" w:rsidP="00953322">
      <w:pPr>
        <w:pStyle w:val="ListParagraph"/>
        <w:numPr>
          <w:ilvl w:val="0"/>
          <w:numId w:val="11"/>
        </w:numPr>
        <w:rPr>
          <w:color w:val="000000" w:themeColor="text1"/>
          <w:lang w:val="es-US"/>
        </w:rPr>
      </w:pPr>
      <w:r w:rsidRPr="00DE307B">
        <w:rPr>
          <w:color w:val="000000" w:themeColor="text1"/>
          <w:lang w:val="es-US"/>
        </w:rPr>
        <w:t>Tarjeta de ID para móviles</w:t>
      </w:r>
    </w:p>
    <w:p w:rsidR="00634A45" w:rsidRPr="00DE307B" w:rsidRDefault="00634A45" w:rsidP="00953322">
      <w:pPr>
        <w:pStyle w:val="ListParagraph"/>
        <w:numPr>
          <w:ilvl w:val="0"/>
          <w:numId w:val="11"/>
        </w:numPr>
        <w:rPr>
          <w:color w:val="000000" w:themeColor="text1"/>
          <w:lang w:val="es-US"/>
        </w:rPr>
      </w:pPr>
      <w:r w:rsidRPr="00DE307B">
        <w:rPr>
          <w:color w:val="000000" w:themeColor="text1"/>
          <w:lang w:val="es-US"/>
        </w:rPr>
        <w:t xml:space="preserve">Reembolsos por acondicionamiento físico </w:t>
      </w:r>
    </w:p>
    <w:p w:rsidR="00634A45" w:rsidRPr="00DE307B" w:rsidRDefault="00634A45" w:rsidP="00634A45">
      <w:pPr>
        <w:rPr>
          <w:i/>
          <w:color w:val="000000" w:themeColor="text1"/>
          <w:lang w:val="es-US"/>
        </w:rPr>
      </w:pPr>
      <w:r w:rsidRPr="00DE307B">
        <w:rPr>
          <w:i/>
          <w:color w:val="000000" w:themeColor="text1"/>
          <w:lang w:val="es-US"/>
        </w:rPr>
        <w:t>Comuníquese con el plan para obtener una lista completa de los programas especiales y beneficios extra. Podrían aplicarse ciertas reglas.</w:t>
      </w:r>
    </w:p>
    <w:p w:rsidR="00634A45" w:rsidRPr="00DE307B" w:rsidRDefault="004B1657" w:rsidP="00812B0A">
      <w:pPr>
        <w:pStyle w:val="NoSpacing"/>
        <w:rPr>
          <w:color w:val="000000" w:themeColor="text1"/>
          <w:lang w:val="es-US"/>
        </w:rPr>
      </w:pPr>
      <w:hyperlink r:id="rId18" w:history="1">
        <w:r w:rsidR="00634A45" w:rsidRPr="00DE307B">
          <w:rPr>
            <w:rStyle w:val="Hyperlink"/>
            <w:u w:val="none"/>
            <w:lang w:val="es-US"/>
          </w:rPr>
          <w:t>www.bmchp.org/community</w:t>
        </w:r>
      </w:hyperlink>
      <w:r w:rsidR="00634A45" w:rsidRPr="00DE307B">
        <w:rPr>
          <w:color w:val="000000" w:themeColor="text1"/>
          <w:lang w:val="es-US"/>
        </w:rPr>
        <w:t xml:space="preserve"> </w:t>
      </w:r>
    </w:p>
    <w:p w:rsidR="00634A45" w:rsidRPr="00DE307B" w:rsidRDefault="00634A45" w:rsidP="00812B0A">
      <w:pPr>
        <w:pStyle w:val="NoSpacing"/>
        <w:rPr>
          <w:color w:val="000000" w:themeColor="text1"/>
          <w:lang w:val="es-US"/>
        </w:rPr>
      </w:pPr>
      <w:r w:rsidRPr="00DE307B">
        <w:rPr>
          <w:color w:val="000000" w:themeColor="text1"/>
          <w:lang w:val="es-US"/>
        </w:rPr>
        <w:t xml:space="preserve">Servicio al cliente: </w:t>
      </w:r>
      <w:r w:rsidR="001A6A32" w:rsidRPr="00DE307B">
        <w:rPr>
          <w:color w:val="000000" w:themeColor="text1"/>
          <w:lang w:val="es-US"/>
        </w:rPr>
        <w:t>(8</w:t>
      </w:r>
      <w:r w:rsidRPr="00DE307B">
        <w:rPr>
          <w:color w:val="000000" w:themeColor="text1"/>
          <w:lang w:val="es-US"/>
        </w:rPr>
        <w:t>88</w:t>
      </w:r>
      <w:r w:rsidR="001A6A32" w:rsidRPr="00DE307B">
        <w:rPr>
          <w:color w:val="000000" w:themeColor="text1"/>
          <w:lang w:val="es-US"/>
        </w:rPr>
        <w:t xml:space="preserve">) </w:t>
      </w:r>
      <w:r w:rsidRPr="00DE307B">
        <w:rPr>
          <w:color w:val="000000" w:themeColor="text1"/>
          <w:lang w:val="es-US"/>
        </w:rPr>
        <w:t>566-0010</w:t>
      </w:r>
    </w:p>
    <w:p w:rsidR="00634A45" w:rsidRPr="000C308F" w:rsidRDefault="00634A45" w:rsidP="00812B0A">
      <w:pPr>
        <w:pStyle w:val="NoSpacing"/>
        <w:rPr>
          <w:color w:val="000000" w:themeColor="text1"/>
        </w:rPr>
      </w:pPr>
      <w:r w:rsidRPr="000C308F">
        <w:rPr>
          <w:color w:val="000000" w:themeColor="text1"/>
        </w:rPr>
        <w:t>Salud</w:t>
      </w:r>
      <w:r w:rsidR="001A6A32" w:rsidRPr="000C308F">
        <w:rPr>
          <w:color w:val="000000" w:themeColor="text1"/>
        </w:rPr>
        <w:t xml:space="preserve"> conductual: (</w:t>
      </w:r>
      <w:r w:rsidRPr="000C308F">
        <w:rPr>
          <w:color w:val="000000" w:themeColor="text1"/>
        </w:rPr>
        <w:t>888</w:t>
      </w:r>
      <w:r w:rsidR="001A6A32" w:rsidRPr="000C308F">
        <w:rPr>
          <w:color w:val="000000" w:themeColor="text1"/>
        </w:rPr>
        <w:t xml:space="preserve">) </w:t>
      </w:r>
      <w:r w:rsidRPr="000C308F">
        <w:rPr>
          <w:color w:val="000000" w:themeColor="text1"/>
        </w:rPr>
        <w:t>217-3501</w:t>
      </w:r>
    </w:p>
    <w:p w:rsidR="00812B0A" w:rsidRPr="000C308F" w:rsidRDefault="00812B0A">
      <w:pPr>
        <w:rPr>
          <w:color w:val="000000" w:themeColor="text1"/>
        </w:rPr>
      </w:pPr>
      <w:r w:rsidRPr="000C308F">
        <w:rPr>
          <w:color w:val="000000" w:themeColor="text1"/>
        </w:rPr>
        <w:br w:type="page"/>
      </w:r>
    </w:p>
    <w:p w:rsidR="00634A45" w:rsidRPr="00DE307B" w:rsidRDefault="00812B0A" w:rsidP="008719A0">
      <w:pPr>
        <w:pStyle w:val="Heading4"/>
      </w:pPr>
      <w:bookmarkStart w:id="65" w:name="_Toc496083594"/>
      <w:bookmarkStart w:id="66" w:name="_Toc496083729"/>
      <w:bookmarkStart w:id="67" w:name="_Toc19265591"/>
      <w:r w:rsidRPr="00DE307B">
        <w:t xml:space="preserve">BMC HealthNet Plan </w:t>
      </w:r>
      <w:r w:rsidR="00634A45" w:rsidRPr="00DE307B">
        <w:t>Mercy Alliance</w:t>
      </w:r>
      <w:bookmarkEnd w:id="65"/>
      <w:bookmarkEnd w:id="66"/>
      <w:bookmarkEnd w:id="67"/>
    </w:p>
    <w:p w:rsidR="00634A45" w:rsidRPr="00DE307B" w:rsidRDefault="00634A45" w:rsidP="00634A45">
      <w:pPr>
        <w:rPr>
          <w:color w:val="000000" w:themeColor="text1"/>
          <w:lang w:val="es-US"/>
        </w:rPr>
      </w:pPr>
      <w:r w:rsidRPr="00DE307B">
        <w:rPr>
          <w:color w:val="000000" w:themeColor="text1"/>
          <w:lang w:val="es-US"/>
        </w:rPr>
        <w:t>Mer</w:t>
      </w:r>
      <w:r w:rsidR="00812B0A" w:rsidRPr="00DE307B">
        <w:rPr>
          <w:color w:val="000000" w:themeColor="text1"/>
          <w:lang w:val="es-US"/>
        </w:rPr>
        <w:t xml:space="preserve">cy Medical Center asociado con </w:t>
      </w:r>
      <w:r w:rsidRPr="00DE307B">
        <w:rPr>
          <w:color w:val="000000" w:themeColor="text1"/>
          <w:lang w:val="es-US"/>
        </w:rPr>
        <w:t>BMC HealthNet Plan</w:t>
      </w:r>
    </w:p>
    <w:p w:rsidR="00634A45" w:rsidRPr="00DE307B" w:rsidRDefault="00634A45" w:rsidP="008719A0">
      <w:pPr>
        <w:pStyle w:val="Heading5"/>
        <w:rPr>
          <w:lang w:val="es-US"/>
        </w:rPr>
      </w:pPr>
      <w:r w:rsidRPr="00DE307B">
        <w:rPr>
          <w:lang w:val="es-US"/>
        </w:rPr>
        <w:t>ÁREAS DE SERVICIO</w:t>
      </w:r>
    </w:p>
    <w:p w:rsidR="00C01BA5" w:rsidRPr="00DE307B" w:rsidRDefault="00B5335A" w:rsidP="00812B0A">
      <w:pPr>
        <w:pStyle w:val="NoSpacing"/>
        <w:rPr>
          <w:color w:val="000000" w:themeColor="text1"/>
          <w:lang w:val="es-US"/>
        </w:rPr>
      </w:pPr>
      <w:r w:rsidRPr="00DE307B">
        <w:rPr>
          <w:color w:val="000000" w:themeColor="text1"/>
          <w:lang w:val="es-US"/>
        </w:rPr>
        <w:t>Attleboro</w:t>
      </w:r>
    </w:p>
    <w:p w:rsidR="00634A45" w:rsidRPr="00DE307B" w:rsidRDefault="00634A45" w:rsidP="00812B0A">
      <w:pPr>
        <w:pStyle w:val="NoSpacing"/>
        <w:rPr>
          <w:color w:val="000000" w:themeColor="text1"/>
          <w:lang w:val="es-US"/>
        </w:rPr>
      </w:pPr>
      <w:r w:rsidRPr="00DE307B">
        <w:rPr>
          <w:color w:val="000000" w:themeColor="text1"/>
          <w:lang w:val="es-US"/>
        </w:rPr>
        <w:t>Holyoke</w:t>
      </w:r>
    </w:p>
    <w:p w:rsidR="00634A45" w:rsidRPr="00DE307B" w:rsidRDefault="00634A45" w:rsidP="00812B0A">
      <w:pPr>
        <w:pStyle w:val="NoSpacing"/>
        <w:rPr>
          <w:color w:val="000000" w:themeColor="text1"/>
          <w:lang w:val="es-US"/>
        </w:rPr>
      </w:pPr>
      <w:r w:rsidRPr="00DE307B">
        <w:rPr>
          <w:color w:val="000000" w:themeColor="text1"/>
          <w:lang w:val="es-US"/>
        </w:rPr>
        <w:t>Northampton</w:t>
      </w:r>
    </w:p>
    <w:p w:rsidR="00634A45" w:rsidRPr="00DE307B" w:rsidRDefault="00634A45" w:rsidP="00812B0A">
      <w:pPr>
        <w:pStyle w:val="NoSpacing"/>
        <w:rPr>
          <w:color w:val="000000" w:themeColor="text1"/>
          <w:lang w:val="es-US"/>
        </w:rPr>
      </w:pPr>
      <w:r w:rsidRPr="00DE307B">
        <w:rPr>
          <w:color w:val="000000" w:themeColor="text1"/>
          <w:lang w:val="es-US"/>
        </w:rPr>
        <w:t>Springfield</w:t>
      </w:r>
    </w:p>
    <w:p w:rsidR="00634A45" w:rsidRPr="00DE307B" w:rsidRDefault="00634A45" w:rsidP="00812B0A">
      <w:pPr>
        <w:pStyle w:val="NoSpacing"/>
        <w:rPr>
          <w:color w:val="000000" w:themeColor="text1"/>
          <w:lang w:val="es-US"/>
        </w:rPr>
      </w:pPr>
      <w:r w:rsidRPr="00DE307B">
        <w:rPr>
          <w:color w:val="000000" w:themeColor="text1"/>
          <w:lang w:val="es-US"/>
        </w:rPr>
        <w:t xml:space="preserve">Westfield </w:t>
      </w:r>
    </w:p>
    <w:p w:rsidR="00634A45" w:rsidRPr="00DE307B" w:rsidRDefault="00C845C8" w:rsidP="00882A74">
      <w:pPr>
        <w:pStyle w:val="NoSpacing"/>
        <w:spacing w:before="240" w:after="240"/>
        <w:rPr>
          <w:color w:val="000000" w:themeColor="text1"/>
          <w:lang w:val="es-US"/>
        </w:rPr>
      </w:pPr>
      <w:r w:rsidRPr="00DE307B">
        <w:rPr>
          <w:color w:val="000000" w:themeColor="text1"/>
          <w:lang w:val="es-US"/>
        </w:rPr>
        <w:t>Encuentre su pueblo y su área de servicio en la página 67</w:t>
      </w:r>
      <w:r w:rsidR="00634A45" w:rsidRPr="00DE307B">
        <w:rPr>
          <w:color w:val="000000" w:themeColor="text1"/>
          <w:lang w:val="es-US"/>
        </w:rPr>
        <w:t>.</w:t>
      </w:r>
    </w:p>
    <w:p w:rsidR="00812B0A" w:rsidRPr="00DE307B" w:rsidRDefault="00812B0A" w:rsidP="00882A74">
      <w:pPr>
        <w:spacing w:before="240" w:after="240"/>
        <w:rPr>
          <w:color w:val="000000" w:themeColor="text1"/>
          <w:lang w:val="es-US"/>
        </w:rPr>
      </w:pPr>
      <w:r w:rsidRPr="00DE307B">
        <w:rPr>
          <w:color w:val="000000" w:themeColor="text1"/>
          <w:lang w:val="es-US"/>
        </w:rPr>
        <w:t>El Plan BMC HealthNet se une a Mercy Medical Center para ayudar a que Springfield sea más saludable. Hacemos esto hablando más, planeando mejor e incluyéndolo en la conversación. Cuando se trata de su salud, trabajamos juntos por un motivo.</w:t>
      </w:r>
    </w:p>
    <w:p w:rsidR="00812B0A" w:rsidRPr="00DE307B" w:rsidRDefault="00812B0A" w:rsidP="006A7D60">
      <w:pPr>
        <w:rPr>
          <w:b/>
          <w:i/>
          <w:color w:val="000000" w:themeColor="text1"/>
          <w:lang w:val="es-US"/>
        </w:rPr>
      </w:pPr>
      <w:r w:rsidRPr="00DE307B">
        <w:rPr>
          <w:b/>
          <w:i/>
          <w:color w:val="000000" w:themeColor="text1"/>
          <w:lang w:val="es-US"/>
        </w:rPr>
        <w:t>Programas especiales y beneficios extra</w:t>
      </w:r>
    </w:p>
    <w:p w:rsidR="00812B0A" w:rsidRPr="00DE307B" w:rsidRDefault="00812B0A" w:rsidP="00953322">
      <w:pPr>
        <w:pStyle w:val="ListParagraph"/>
        <w:numPr>
          <w:ilvl w:val="0"/>
          <w:numId w:val="12"/>
        </w:numPr>
        <w:rPr>
          <w:color w:val="000000" w:themeColor="text1"/>
          <w:lang w:val="es-US"/>
        </w:rPr>
      </w:pPr>
      <w:r w:rsidRPr="00DE307B">
        <w:rPr>
          <w:color w:val="000000" w:themeColor="text1"/>
          <w:lang w:val="es-US"/>
        </w:rPr>
        <w:t>Programas para controlar el peso</w:t>
      </w:r>
    </w:p>
    <w:p w:rsidR="00812B0A" w:rsidRPr="00DE307B" w:rsidRDefault="00812B0A" w:rsidP="00953322">
      <w:pPr>
        <w:pStyle w:val="ListParagraph"/>
        <w:numPr>
          <w:ilvl w:val="0"/>
          <w:numId w:val="12"/>
        </w:numPr>
        <w:rPr>
          <w:color w:val="000000" w:themeColor="text1"/>
          <w:lang w:val="es-US"/>
        </w:rPr>
      </w:pPr>
      <w:r w:rsidRPr="00DE307B">
        <w:rPr>
          <w:color w:val="000000" w:themeColor="text1"/>
          <w:lang w:val="es-US"/>
        </w:rPr>
        <w:t xml:space="preserve">Vehículos para exámenes de detección </w:t>
      </w:r>
    </w:p>
    <w:p w:rsidR="00812B0A" w:rsidRPr="00DE307B" w:rsidRDefault="00812B0A" w:rsidP="00953322">
      <w:pPr>
        <w:pStyle w:val="ListParagraph"/>
        <w:numPr>
          <w:ilvl w:val="0"/>
          <w:numId w:val="12"/>
        </w:numPr>
        <w:rPr>
          <w:color w:val="000000" w:themeColor="text1"/>
          <w:lang w:val="es-US"/>
        </w:rPr>
      </w:pPr>
      <w:r w:rsidRPr="00DE307B">
        <w:rPr>
          <w:color w:val="000000" w:themeColor="text1"/>
          <w:lang w:val="es-US"/>
        </w:rPr>
        <w:t>Cupones para frutas y verduras</w:t>
      </w:r>
    </w:p>
    <w:p w:rsidR="00812B0A" w:rsidRPr="00DE307B" w:rsidRDefault="00812B0A" w:rsidP="00953322">
      <w:pPr>
        <w:pStyle w:val="ListParagraph"/>
        <w:numPr>
          <w:ilvl w:val="0"/>
          <w:numId w:val="12"/>
        </w:numPr>
        <w:rPr>
          <w:color w:val="000000" w:themeColor="text1"/>
          <w:lang w:val="es-US"/>
        </w:rPr>
      </w:pPr>
      <w:r w:rsidRPr="00DE307B">
        <w:rPr>
          <w:color w:val="000000" w:themeColor="text1"/>
          <w:lang w:val="es-US"/>
        </w:rPr>
        <w:t xml:space="preserve">Asientos de seguridad y elevados gratuitos para niños en autos </w:t>
      </w:r>
    </w:p>
    <w:p w:rsidR="00812B0A" w:rsidRPr="00DE307B" w:rsidRDefault="00812B0A" w:rsidP="00953322">
      <w:pPr>
        <w:pStyle w:val="ListParagraph"/>
        <w:numPr>
          <w:ilvl w:val="0"/>
          <w:numId w:val="12"/>
        </w:numPr>
        <w:rPr>
          <w:color w:val="000000" w:themeColor="text1"/>
          <w:lang w:val="es-US"/>
        </w:rPr>
      </w:pPr>
      <w:r w:rsidRPr="00DE307B">
        <w:rPr>
          <w:color w:val="000000" w:themeColor="text1"/>
          <w:lang w:val="es-US"/>
        </w:rPr>
        <w:t xml:space="preserve">Cascos infantiles gratuitos para ciclistas </w:t>
      </w:r>
    </w:p>
    <w:p w:rsidR="00812B0A" w:rsidRPr="00DE307B" w:rsidRDefault="00812B0A" w:rsidP="00953322">
      <w:pPr>
        <w:pStyle w:val="ListParagraph"/>
        <w:numPr>
          <w:ilvl w:val="0"/>
          <w:numId w:val="12"/>
        </w:numPr>
        <w:rPr>
          <w:color w:val="000000" w:themeColor="text1"/>
          <w:lang w:val="es-US"/>
        </w:rPr>
      </w:pPr>
      <w:r w:rsidRPr="00DE307B">
        <w:rPr>
          <w:color w:val="000000" w:themeColor="text1"/>
          <w:lang w:val="es-US"/>
        </w:rPr>
        <w:t>Tarjeta de ID para móviles</w:t>
      </w:r>
    </w:p>
    <w:p w:rsidR="00812B0A" w:rsidRPr="00DE307B" w:rsidRDefault="00812B0A" w:rsidP="00953322">
      <w:pPr>
        <w:pStyle w:val="ListParagraph"/>
        <w:numPr>
          <w:ilvl w:val="0"/>
          <w:numId w:val="12"/>
        </w:numPr>
        <w:rPr>
          <w:color w:val="000000" w:themeColor="text1"/>
          <w:lang w:val="es-US"/>
        </w:rPr>
      </w:pPr>
      <w:r w:rsidRPr="00DE307B">
        <w:rPr>
          <w:color w:val="000000" w:themeColor="text1"/>
          <w:lang w:val="es-US"/>
        </w:rPr>
        <w:t xml:space="preserve">Reembolsos por acondicionamiento físico </w:t>
      </w:r>
    </w:p>
    <w:p w:rsidR="00812B0A" w:rsidRPr="00DE307B" w:rsidRDefault="00812B0A" w:rsidP="00812B0A">
      <w:pPr>
        <w:rPr>
          <w:i/>
          <w:color w:val="000000" w:themeColor="text1"/>
          <w:lang w:val="es-US"/>
        </w:rPr>
      </w:pPr>
      <w:r w:rsidRPr="00DE307B">
        <w:rPr>
          <w:i/>
          <w:color w:val="000000" w:themeColor="text1"/>
          <w:lang w:val="es-US"/>
        </w:rPr>
        <w:t>Comuníquese con el plan para obtener una lista completa de los programas especiales y beneficios extra. Podrían aplicarse ciertas reglas.</w:t>
      </w:r>
    </w:p>
    <w:p w:rsidR="00812B0A" w:rsidRPr="00DE307B" w:rsidRDefault="004B1657" w:rsidP="00812B0A">
      <w:pPr>
        <w:pStyle w:val="NoSpacing"/>
        <w:rPr>
          <w:color w:val="000000" w:themeColor="text1"/>
          <w:lang w:val="es-US"/>
        </w:rPr>
      </w:pPr>
      <w:hyperlink r:id="rId19" w:history="1">
        <w:r w:rsidR="00812B0A" w:rsidRPr="00DE307B">
          <w:rPr>
            <w:rStyle w:val="Hyperlink"/>
            <w:u w:val="none"/>
            <w:lang w:val="es-US"/>
          </w:rPr>
          <w:t>www.bmchp.org/mercy</w:t>
        </w:r>
      </w:hyperlink>
      <w:r w:rsidR="00812B0A" w:rsidRPr="00DE307B">
        <w:rPr>
          <w:color w:val="000000" w:themeColor="text1"/>
          <w:lang w:val="es-US"/>
        </w:rPr>
        <w:t xml:space="preserve"> </w:t>
      </w:r>
    </w:p>
    <w:p w:rsidR="00812B0A" w:rsidRPr="00DE307B" w:rsidRDefault="00812B0A" w:rsidP="00812B0A">
      <w:pPr>
        <w:pStyle w:val="NoSpacing"/>
        <w:rPr>
          <w:color w:val="000000" w:themeColor="text1"/>
          <w:lang w:val="es-US"/>
        </w:rPr>
      </w:pPr>
      <w:r w:rsidRPr="00DE307B">
        <w:rPr>
          <w:color w:val="000000" w:themeColor="text1"/>
          <w:lang w:val="es-US"/>
        </w:rPr>
        <w:t xml:space="preserve">Servicio al cliente: </w:t>
      </w:r>
      <w:r w:rsidR="006F35FD" w:rsidRPr="00DE307B">
        <w:rPr>
          <w:color w:val="000000" w:themeColor="text1"/>
          <w:lang w:val="es-US"/>
        </w:rPr>
        <w:t xml:space="preserve">(888) </w:t>
      </w:r>
      <w:r w:rsidRPr="00DE307B">
        <w:rPr>
          <w:color w:val="000000" w:themeColor="text1"/>
          <w:lang w:val="es-US"/>
        </w:rPr>
        <w:t>566-0010</w:t>
      </w:r>
    </w:p>
    <w:p w:rsidR="00812B0A" w:rsidRPr="000C308F" w:rsidRDefault="00812B0A" w:rsidP="00812B0A">
      <w:pPr>
        <w:pStyle w:val="NoSpacing"/>
        <w:rPr>
          <w:color w:val="000000" w:themeColor="text1"/>
        </w:rPr>
      </w:pPr>
      <w:r w:rsidRPr="000C308F">
        <w:rPr>
          <w:color w:val="000000" w:themeColor="text1"/>
        </w:rPr>
        <w:t xml:space="preserve">Salud conductual: </w:t>
      </w:r>
      <w:r w:rsidR="006F35FD" w:rsidRPr="000C308F">
        <w:rPr>
          <w:color w:val="000000" w:themeColor="text1"/>
        </w:rPr>
        <w:t xml:space="preserve">(888) </w:t>
      </w:r>
      <w:r w:rsidRPr="000C308F">
        <w:rPr>
          <w:color w:val="000000" w:themeColor="text1"/>
        </w:rPr>
        <w:t>217-3501</w:t>
      </w:r>
    </w:p>
    <w:p w:rsidR="00812B0A" w:rsidRPr="000C308F" w:rsidRDefault="00812B0A">
      <w:pPr>
        <w:rPr>
          <w:rFonts w:eastAsiaTheme="majorEastAsia" w:cstheme="majorBidi"/>
          <w:b/>
          <w:bCs/>
          <w:color w:val="000000" w:themeColor="text1"/>
        </w:rPr>
      </w:pPr>
      <w:r w:rsidRPr="000C308F">
        <w:rPr>
          <w:color w:val="000000" w:themeColor="text1"/>
        </w:rPr>
        <w:br w:type="page"/>
      </w:r>
    </w:p>
    <w:p w:rsidR="00812B0A" w:rsidRPr="00DE307B" w:rsidRDefault="00812B0A" w:rsidP="008719A0">
      <w:pPr>
        <w:pStyle w:val="Heading4"/>
      </w:pPr>
      <w:bookmarkStart w:id="68" w:name="_Toc496083595"/>
      <w:bookmarkStart w:id="69" w:name="_Toc496083730"/>
      <w:bookmarkStart w:id="70" w:name="_Toc19265592"/>
      <w:r w:rsidRPr="00DE307B">
        <w:t>BMC HealthNet Plan Signature Alliance</w:t>
      </w:r>
      <w:bookmarkEnd w:id="68"/>
      <w:bookmarkEnd w:id="69"/>
      <w:bookmarkEnd w:id="70"/>
      <w:r w:rsidRPr="00DE307B">
        <w:t xml:space="preserve"> </w:t>
      </w:r>
    </w:p>
    <w:p w:rsidR="00812B0A" w:rsidRPr="000C308F" w:rsidRDefault="00812B0A" w:rsidP="00634A45">
      <w:pPr>
        <w:rPr>
          <w:color w:val="000000" w:themeColor="text1"/>
        </w:rPr>
      </w:pPr>
      <w:r w:rsidRPr="000C308F">
        <w:rPr>
          <w:color w:val="000000" w:themeColor="text1"/>
        </w:rPr>
        <w:t>Signature Healthcare asociado con BMC HealthNet Plan</w:t>
      </w:r>
    </w:p>
    <w:p w:rsidR="00634A45" w:rsidRPr="00DE307B" w:rsidRDefault="00634A45" w:rsidP="008719A0">
      <w:pPr>
        <w:pStyle w:val="Heading5"/>
        <w:rPr>
          <w:lang w:val="es-US"/>
        </w:rPr>
      </w:pPr>
      <w:r w:rsidRPr="00DE307B">
        <w:rPr>
          <w:lang w:val="es-US"/>
        </w:rPr>
        <w:t>ÁREAS DE SERVICIO</w:t>
      </w:r>
    </w:p>
    <w:p w:rsidR="00634A45" w:rsidRPr="00DE307B" w:rsidRDefault="00634A45" w:rsidP="00812B0A">
      <w:pPr>
        <w:pStyle w:val="NoSpacing"/>
        <w:rPr>
          <w:color w:val="000000" w:themeColor="text1"/>
          <w:lang w:val="es-US"/>
        </w:rPr>
      </w:pPr>
      <w:r w:rsidRPr="00DE307B">
        <w:rPr>
          <w:color w:val="000000" w:themeColor="text1"/>
          <w:lang w:val="es-US"/>
        </w:rPr>
        <w:t>Brockton</w:t>
      </w:r>
    </w:p>
    <w:p w:rsidR="00634A45" w:rsidRPr="00DE307B" w:rsidRDefault="00634A45" w:rsidP="00812B0A">
      <w:pPr>
        <w:pStyle w:val="NoSpacing"/>
        <w:rPr>
          <w:color w:val="000000" w:themeColor="text1"/>
          <w:lang w:val="es-US"/>
        </w:rPr>
      </w:pPr>
      <w:r w:rsidRPr="00DE307B">
        <w:rPr>
          <w:color w:val="000000" w:themeColor="text1"/>
          <w:lang w:val="es-US"/>
        </w:rPr>
        <w:t>Plymouth</w:t>
      </w:r>
    </w:p>
    <w:p w:rsidR="00634A45" w:rsidRPr="00DE307B" w:rsidRDefault="00634A45" w:rsidP="00812B0A">
      <w:pPr>
        <w:pStyle w:val="NoSpacing"/>
        <w:rPr>
          <w:color w:val="000000" w:themeColor="text1"/>
          <w:lang w:val="es-US"/>
        </w:rPr>
      </w:pPr>
      <w:r w:rsidRPr="00DE307B">
        <w:rPr>
          <w:color w:val="000000" w:themeColor="text1"/>
          <w:lang w:val="es-US"/>
        </w:rPr>
        <w:t>Quincy</w:t>
      </w:r>
    </w:p>
    <w:p w:rsidR="00634A45" w:rsidRPr="00DE307B" w:rsidRDefault="00634A45" w:rsidP="00882A74">
      <w:pPr>
        <w:pStyle w:val="NoSpacing"/>
        <w:spacing w:before="240" w:after="240"/>
        <w:rPr>
          <w:color w:val="000000" w:themeColor="text1"/>
          <w:lang w:val="es-US"/>
        </w:rPr>
      </w:pPr>
      <w:r w:rsidRPr="00DE307B">
        <w:rPr>
          <w:color w:val="000000" w:themeColor="text1"/>
          <w:lang w:val="es-US"/>
        </w:rPr>
        <w:t>Taunton</w:t>
      </w:r>
    </w:p>
    <w:p w:rsidR="00882A74" w:rsidRPr="00DE307B" w:rsidRDefault="00C845C8" w:rsidP="00882A74">
      <w:pPr>
        <w:pStyle w:val="NoSpacing"/>
        <w:spacing w:before="240" w:after="240"/>
        <w:rPr>
          <w:color w:val="000000" w:themeColor="text1"/>
          <w:lang w:val="es-US"/>
        </w:rPr>
      </w:pPr>
      <w:r w:rsidRPr="00DE307B">
        <w:rPr>
          <w:color w:val="000000" w:themeColor="text1"/>
          <w:lang w:val="es-US"/>
        </w:rPr>
        <w:t>Encuentre su pueblo y su área de servicio en la página 67</w:t>
      </w:r>
      <w:r w:rsidR="00882A74" w:rsidRPr="00DE307B">
        <w:rPr>
          <w:color w:val="000000" w:themeColor="text1"/>
          <w:lang w:val="es-US"/>
        </w:rPr>
        <w:t>.</w:t>
      </w:r>
    </w:p>
    <w:p w:rsidR="00634A45" w:rsidRPr="00DE307B" w:rsidRDefault="00634A45" w:rsidP="00634A45">
      <w:pPr>
        <w:rPr>
          <w:color w:val="000000" w:themeColor="text1"/>
          <w:lang w:val="es-US"/>
        </w:rPr>
      </w:pPr>
      <w:r w:rsidRPr="00DE307B">
        <w:rPr>
          <w:color w:val="000000" w:themeColor="text1"/>
          <w:lang w:val="es-US"/>
        </w:rPr>
        <w:t xml:space="preserve">El Plan BMC HealthNet se asocia con Signature Healthcare para ayudar a que nuestra comunidad sea más saludable. Hacemos esto por medio de la comunicación continua, planificación más inteligente e incluyéndolo en la conversación. Porque trabajar juntos lo beneficia a usted, nuestro paciente. </w:t>
      </w:r>
    </w:p>
    <w:p w:rsidR="00634A45" w:rsidRPr="00DE307B" w:rsidRDefault="00634A45" w:rsidP="006A7D60">
      <w:pPr>
        <w:rPr>
          <w:b/>
          <w:i/>
          <w:color w:val="000000" w:themeColor="text1"/>
          <w:lang w:val="es-US"/>
        </w:rPr>
      </w:pPr>
      <w:r w:rsidRPr="00DE307B">
        <w:rPr>
          <w:b/>
          <w:i/>
          <w:color w:val="000000" w:themeColor="text1"/>
          <w:lang w:val="es-US"/>
        </w:rPr>
        <w:t>Programas especiales y beneficios extra</w:t>
      </w:r>
    </w:p>
    <w:p w:rsidR="00634A45" w:rsidRPr="00DE307B" w:rsidRDefault="00634A45" w:rsidP="00953322">
      <w:pPr>
        <w:pStyle w:val="ListParagraph"/>
        <w:numPr>
          <w:ilvl w:val="0"/>
          <w:numId w:val="13"/>
        </w:numPr>
        <w:rPr>
          <w:color w:val="000000" w:themeColor="text1"/>
          <w:lang w:val="es-US"/>
        </w:rPr>
      </w:pPr>
      <w:r w:rsidRPr="00DE307B">
        <w:rPr>
          <w:color w:val="000000" w:themeColor="text1"/>
          <w:lang w:val="es-US"/>
        </w:rPr>
        <w:t>Clases de crianza de los niños y fami</w:t>
      </w:r>
      <w:r w:rsidR="00812B0A" w:rsidRPr="00DE307B">
        <w:rPr>
          <w:color w:val="000000" w:themeColor="text1"/>
          <w:lang w:val="es-US"/>
        </w:rPr>
        <w:t>lia</w:t>
      </w:r>
    </w:p>
    <w:p w:rsidR="00634A45" w:rsidRPr="00DE307B" w:rsidRDefault="00634A45" w:rsidP="00953322">
      <w:pPr>
        <w:pStyle w:val="ListParagraph"/>
        <w:numPr>
          <w:ilvl w:val="0"/>
          <w:numId w:val="13"/>
        </w:numPr>
        <w:rPr>
          <w:color w:val="000000" w:themeColor="text1"/>
          <w:lang w:val="es-US"/>
        </w:rPr>
      </w:pPr>
      <w:r w:rsidRPr="00DE307B">
        <w:rPr>
          <w:color w:val="000000" w:themeColor="text1"/>
          <w:lang w:val="es-US"/>
        </w:rPr>
        <w:t>C</w:t>
      </w:r>
      <w:r w:rsidR="00812B0A" w:rsidRPr="00DE307B">
        <w:rPr>
          <w:color w:val="000000" w:themeColor="text1"/>
          <w:lang w:val="es-US"/>
        </w:rPr>
        <w:t>lases de zumba y yoga gratuitas</w:t>
      </w:r>
    </w:p>
    <w:p w:rsidR="00634A45" w:rsidRPr="00DE307B" w:rsidRDefault="00634A45" w:rsidP="00953322">
      <w:pPr>
        <w:pStyle w:val="ListParagraph"/>
        <w:numPr>
          <w:ilvl w:val="0"/>
          <w:numId w:val="13"/>
        </w:numPr>
        <w:rPr>
          <w:color w:val="000000" w:themeColor="text1"/>
          <w:lang w:val="es-US"/>
        </w:rPr>
      </w:pPr>
      <w:r w:rsidRPr="00DE307B">
        <w:rPr>
          <w:color w:val="000000" w:themeColor="text1"/>
          <w:lang w:val="es-US"/>
        </w:rPr>
        <w:t>Educación sobre nutrición y cupones para alimentos frescos</w:t>
      </w:r>
    </w:p>
    <w:p w:rsidR="00634A45" w:rsidRPr="00DE307B" w:rsidRDefault="00634A45" w:rsidP="00953322">
      <w:pPr>
        <w:pStyle w:val="ListParagraph"/>
        <w:numPr>
          <w:ilvl w:val="0"/>
          <w:numId w:val="13"/>
        </w:numPr>
        <w:rPr>
          <w:color w:val="000000" w:themeColor="text1"/>
          <w:lang w:val="es-US"/>
        </w:rPr>
      </w:pPr>
      <w:r w:rsidRPr="00DE307B">
        <w:rPr>
          <w:color w:val="000000" w:themeColor="text1"/>
          <w:lang w:val="es-US"/>
        </w:rPr>
        <w:t xml:space="preserve">Asientos de </w:t>
      </w:r>
      <w:r w:rsidR="00812B0A" w:rsidRPr="00DE307B">
        <w:rPr>
          <w:color w:val="000000" w:themeColor="text1"/>
          <w:lang w:val="es-US"/>
        </w:rPr>
        <w:t xml:space="preserve">seguridad y elevados gratuitos </w:t>
      </w:r>
      <w:r w:rsidRPr="00DE307B">
        <w:rPr>
          <w:color w:val="000000" w:themeColor="text1"/>
          <w:lang w:val="es-US"/>
        </w:rPr>
        <w:t xml:space="preserve">para niños en autos </w:t>
      </w:r>
    </w:p>
    <w:p w:rsidR="00634A45" w:rsidRPr="00DE307B" w:rsidRDefault="00634A45" w:rsidP="00953322">
      <w:pPr>
        <w:pStyle w:val="ListParagraph"/>
        <w:numPr>
          <w:ilvl w:val="0"/>
          <w:numId w:val="13"/>
        </w:numPr>
        <w:rPr>
          <w:color w:val="000000" w:themeColor="text1"/>
          <w:lang w:val="es-US"/>
        </w:rPr>
      </w:pPr>
      <w:r w:rsidRPr="00DE307B">
        <w:rPr>
          <w:color w:val="000000" w:themeColor="text1"/>
          <w:lang w:val="es-US"/>
        </w:rPr>
        <w:t>Reembolsos por acondicionamiento físico</w:t>
      </w:r>
    </w:p>
    <w:p w:rsidR="00634A45" w:rsidRPr="00DE307B" w:rsidRDefault="00634A45" w:rsidP="00953322">
      <w:pPr>
        <w:pStyle w:val="ListParagraph"/>
        <w:numPr>
          <w:ilvl w:val="0"/>
          <w:numId w:val="13"/>
        </w:numPr>
        <w:rPr>
          <w:color w:val="000000" w:themeColor="text1"/>
          <w:lang w:val="es-US"/>
        </w:rPr>
      </w:pPr>
      <w:r w:rsidRPr="00DE307B">
        <w:rPr>
          <w:color w:val="000000" w:themeColor="text1"/>
          <w:lang w:val="es-US"/>
        </w:rPr>
        <w:t xml:space="preserve">Cascos infantiles gratuitos para ciclistas </w:t>
      </w:r>
    </w:p>
    <w:p w:rsidR="00634A45" w:rsidRPr="00DE307B" w:rsidRDefault="00634A45" w:rsidP="00953322">
      <w:pPr>
        <w:pStyle w:val="ListParagraph"/>
        <w:numPr>
          <w:ilvl w:val="0"/>
          <w:numId w:val="13"/>
        </w:numPr>
        <w:rPr>
          <w:color w:val="000000" w:themeColor="text1"/>
          <w:lang w:val="es-US"/>
        </w:rPr>
      </w:pPr>
      <w:r w:rsidRPr="00DE307B">
        <w:rPr>
          <w:color w:val="000000" w:themeColor="text1"/>
          <w:lang w:val="es-US"/>
        </w:rPr>
        <w:t>Equipos dentales gratuitos</w:t>
      </w:r>
      <w:r w:rsidR="00812B0A" w:rsidRPr="00DE307B">
        <w:rPr>
          <w:color w:val="000000" w:themeColor="text1"/>
          <w:lang w:val="es-US"/>
        </w:rPr>
        <w:t xml:space="preserve"> </w:t>
      </w:r>
    </w:p>
    <w:p w:rsidR="00634A45" w:rsidRPr="00DE307B" w:rsidRDefault="00634A45" w:rsidP="00812B0A">
      <w:pPr>
        <w:rPr>
          <w:i/>
          <w:color w:val="000000" w:themeColor="text1"/>
          <w:lang w:val="es-US"/>
        </w:rPr>
      </w:pPr>
      <w:r w:rsidRPr="00DE307B">
        <w:rPr>
          <w:i/>
          <w:color w:val="000000" w:themeColor="text1"/>
          <w:lang w:val="es-US"/>
        </w:rPr>
        <w:t>Comuníquese con el plan para obtener una lista completa de los programas especiales y beneficios extra. Po</w:t>
      </w:r>
      <w:r w:rsidR="00812B0A" w:rsidRPr="00DE307B">
        <w:rPr>
          <w:i/>
          <w:color w:val="000000" w:themeColor="text1"/>
          <w:lang w:val="es-US"/>
        </w:rPr>
        <w:t>drían aplicarse ciertas reglas.</w:t>
      </w:r>
    </w:p>
    <w:p w:rsidR="00634A45" w:rsidRPr="00DE307B" w:rsidRDefault="004B1657" w:rsidP="00812B0A">
      <w:pPr>
        <w:pStyle w:val="NoSpacing"/>
        <w:rPr>
          <w:color w:val="000000" w:themeColor="text1"/>
          <w:lang w:val="es-US"/>
        </w:rPr>
      </w:pPr>
      <w:hyperlink r:id="rId20" w:history="1">
        <w:r w:rsidR="00634A45" w:rsidRPr="00DE307B">
          <w:rPr>
            <w:rStyle w:val="Hyperlink"/>
            <w:u w:val="none"/>
            <w:lang w:val="es-US"/>
          </w:rPr>
          <w:t>www.bmchp.org/signature</w:t>
        </w:r>
      </w:hyperlink>
      <w:r w:rsidR="00634A45" w:rsidRPr="00DE307B">
        <w:rPr>
          <w:color w:val="000000" w:themeColor="text1"/>
          <w:lang w:val="es-US"/>
        </w:rPr>
        <w:t xml:space="preserve"> </w:t>
      </w:r>
    </w:p>
    <w:p w:rsidR="00634A45" w:rsidRPr="00DE307B" w:rsidRDefault="00634A45" w:rsidP="00812B0A">
      <w:pPr>
        <w:pStyle w:val="NoSpacing"/>
        <w:rPr>
          <w:color w:val="000000" w:themeColor="text1"/>
          <w:lang w:val="es-US"/>
        </w:rPr>
      </w:pPr>
      <w:r w:rsidRPr="00DE307B">
        <w:rPr>
          <w:color w:val="000000" w:themeColor="text1"/>
          <w:lang w:val="es-US"/>
        </w:rPr>
        <w:t xml:space="preserve">Servicio al cliente: </w:t>
      </w:r>
      <w:r w:rsidR="006F35FD" w:rsidRPr="00DE307B">
        <w:rPr>
          <w:color w:val="000000" w:themeColor="text1"/>
          <w:lang w:val="es-US"/>
        </w:rPr>
        <w:t xml:space="preserve">(888) </w:t>
      </w:r>
      <w:r w:rsidRPr="00DE307B">
        <w:rPr>
          <w:color w:val="000000" w:themeColor="text1"/>
          <w:lang w:val="es-US"/>
        </w:rPr>
        <w:t>566-0010</w:t>
      </w:r>
    </w:p>
    <w:p w:rsidR="00634A45" w:rsidRPr="000C308F" w:rsidRDefault="00634A45" w:rsidP="00812B0A">
      <w:pPr>
        <w:pStyle w:val="NoSpacing"/>
        <w:rPr>
          <w:color w:val="000000" w:themeColor="text1"/>
        </w:rPr>
      </w:pPr>
      <w:r w:rsidRPr="000C308F">
        <w:rPr>
          <w:color w:val="000000" w:themeColor="text1"/>
        </w:rPr>
        <w:t xml:space="preserve">Salud conductual: </w:t>
      </w:r>
      <w:r w:rsidR="006F35FD" w:rsidRPr="000C308F">
        <w:rPr>
          <w:color w:val="000000" w:themeColor="text1"/>
        </w:rPr>
        <w:t xml:space="preserve">(888) </w:t>
      </w:r>
      <w:r w:rsidRPr="000C308F">
        <w:rPr>
          <w:color w:val="000000" w:themeColor="text1"/>
        </w:rPr>
        <w:t>217-3501</w:t>
      </w:r>
    </w:p>
    <w:p w:rsidR="00812B0A" w:rsidRPr="000C308F" w:rsidRDefault="00812B0A">
      <w:pPr>
        <w:rPr>
          <w:color w:val="000000" w:themeColor="text1"/>
        </w:rPr>
      </w:pPr>
      <w:r w:rsidRPr="000C308F">
        <w:rPr>
          <w:color w:val="000000" w:themeColor="text1"/>
        </w:rPr>
        <w:br w:type="page"/>
      </w:r>
    </w:p>
    <w:p w:rsidR="00634A45" w:rsidRPr="00DE307B" w:rsidRDefault="00812B0A" w:rsidP="008719A0">
      <w:pPr>
        <w:pStyle w:val="Heading4"/>
      </w:pPr>
      <w:bookmarkStart w:id="71" w:name="_Toc496083597"/>
      <w:bookmarkStart w:id="72" w:name="_Toc496083732"/>
      <w:bookmarkStart w:id="73" w:name="_Toc19265593"/>
      <w:r w:rsidRPr="00DE307B">
        <w:t xml:space="preserve">BMC HealthNet Plan </w:t>
      </w:r>
      <w:r w:rsidR="00634A45" w:rsidRPr="00DE307B">
        <w:t>Southcoast Alliance</w:t>
      </w:r>
      <w:bookmarkEnd w:id="71"/>
      <w:bookmarkEnd w:id="72"/>
      <w:bookmarkEnd w:id="73"/>
      <w:r w:rsidR="00634A45" w:rsidRPr="00DE307B">
        <w:t xml:space="preserve"> </w:t>
      </w:r>
    </w:p>
    <w:p w:rsidR="00634A45" w:rsidRPr="000C308F" w:rsidRDefault="00634A45" w:rsidP="00634A45">
      <w:pPr>
        <w:rPr>
          <w:color w:val="000000" w:themeColor="text1"/>
        </w:rPr>
      </w:pPr>
      <w:r w:rsidRPr="000C308F">
        <w:rPr>
          <w:color w:val="000000" w:themeColor="text1"/>
        </w:rPr>
        <w:t>Southcoa</w:t>
      </w:r>
      <w:r w:rsidR="00812B0A" w:rsidRPr="000C308F">
        <w:rPr>
          <w:color w:val="000000" w:themeColor="text1"/>
        </w:rPr>
        <w:t xml:space="preserve">st Health asociado con </w:t>
      </w:r>
      <w:r w:rsidRPr="000C308F">
        <w:rPr>
          <w:color w:val="000000" w:themeColor="text1"/>
        </w:rPr>
        <w:t>BMC HealthNet Plan</w:t>
      </w:r>
    </w:p>
    <w:p w:rsidR="00634A45" w:rsidRPr="000C308F" w:rsidRDefault="00634A45" w:rsidP="008719A0">
      <w:pPr>
        <w:pStyle w:val="Heading5"/>
      </w:pPr>
      <w:r w:rsidRPr="000C308F">
        <w:t>ÁREAS DE SERVICIO</w:t>
      </w:r>
    </w:p>
    <w:p w:rsidR="00634A45" w:rsidRPr="000C308F" w:rsidRDefault="00634A45" w:rsidP="00812B0A">
      <w:pPr>
        <w:pStyle w:val="NoSpacing"/>
        <w:rPr>
          <w:color w:val="000000" w:themeColor="text1"/>
        </w:rPr>
      </w:pPr>
      <w:r w:rsidRPr="000C308F">
        <w:rPr>
          <w:color w:val="000000" w:themeColor="text1"/>
        </w:rPr>
        <w:t>Attleboro</w:t>
      </w:r>
    </w:p>
    <w:p w:rsidR="00634A45" w:rsidRPr="000C308F" w:rsidRDefault="00634A45" w:rsidP="00812B0A">
      <w:pPr>
        <w:pStyle w:val="NoSpacing"/>
        <w:rPr>
          <w:color w:val="000000" w:themeColor="text1"/>
        </w:rPr>
      </w:pPr>
      <w:r w:rsidRPr="000C308F">
        <w:rPr>
          <w:color w:val="000000" w:themeColor="text1"/>
        </w:rPr>
        <w:t>Fall River</w:t>
      </w:r>
    </w:p>
    <w:p w:rsidR="00634A45" w:rsidRPr="000C308F" w:rsidRDefault="00634A45" w:rsidP="00812B0A">
      <w:pPr>
        <w:pStyle w:val="NoSpacing"/>
        <w:rPr>
          <w:color w:val="000000" w:themeColor="text1"/>
        </w:rPr>
      </w:pPr>
      <w:r w:rsidRPr="000C308F">
        <w:rPr>
          <w:color w:val="000000" w:themeColor="text1"/>
        </w:rPr>
        <w:t>Falmouth</w:t>
      </w:r>
    </w:p>
    <w:p w:rsidR="00634A45" w:rsidRPr="000C308F" w:rsidRDefault="00634A45" w:rsidP="00812B0A">
      <w:pPr>
        <w:pStyle w:val="NoSpacing"/>
        <w:rPr>
          <w:color w:val="000000" w:themeColor="text1"/>
        </w:rPr>
      </w:pPr>
      <w:r w:rsidRPr="000C308F">
        <w:rPr>
          <w:color w:val="000000" w:themeColor="text1"/>
        </w:rPr>
        <w:t>New Bedford</w:t>
      </w:r>
    </w:p>
    <w:p w:rsidR="00634A45" w:rsidRPr="00DE307B" w:rsidRDefault="00634A45" w:rsidP="00812B0A">
      <w:pPr>
        <w:pStyle w:val="NoSpacing"/>
        <w:rPr>
          <w:color w:val="000000" w:themeColor="text1"/>
          <w:lang w:val="es-US"/>
        </w:rPr>
      </w:pPr>
      <w:r w:rsidRPr="00DE307B">
        <w:rPr>
          <w:color w:val="000000" w:themeColor="text1"/>
          <w:lang w:val="es-US"/>
        </w:rPr>
        <w:t>Plymouth</w:t>
      </w:r>
    </w:p>
    <w:p w:rsidR="00634A45" w:rsidRPr="00DE307B" w:rsidRDefault="00634A45" w:rsidP="00812B0A">
      <w:pPr>
        <w:pStyle w:val="NoSpacing"/>
        <w:rPr>
          <w:color w:val="000000" w:themeColor="text1"/>
          <w:lang w:val="es-US"/>
        </w:rPr>
      </w:pPr>
      <w:r w:rsidRPr="00DE307B">
        <w:rPr>
          <w:color w:val="000000" w:themeColor="text1"/>
          <w:lang w:val="es-US"/>
        </w:rPr>
        <w:t>Taunton</w:t>
      </w:r>
    </w:p>
    <w:p w:rsidR="00634A45" w:rsidRPr="00DE307B" w:rsidRDefault="00634A45" w:rsidP="00812B0A">
      <w:pPr>
        <w:pStyle w:val="NoSpacing"/>
        <w:rPr>
          <w:color w:val="000000" w:themeColor="text1"/>
          <w:lang w:val="es-US"/>
        </w:rPr>
      </w:pPr>
      <w:r w:rsidRPr="00DE307B">
        <w:rPr>
          <w:color w:val="000000" w:themeColor="text1"/>
          <w:lang w:val="es-US"/>
        </w:rPr>
        <w:t>Wareham</w:t>
      </w:r>
    </w:p>
    <w:p w:rsidR="00634A45" w:rsidRPr="00DE307B" w:rsidRDefault="00C845C8" w:rsidP="00882A74">
      <w:pPr>
        <w:pStyle w:val="NoSpacing"/>
        <w:spacing w:before="240" w:after="240"/>
        <w:rPr>
          <w:color w:val="000000" w:themeColor="text1"/>
          <w:lang w:val="es-US"/>
        </w:rPr>
      </w:pPr>
      <w:r w:rsidRPr="00DE307B">
        <w:rPr>
          <w:color w:val="000000" w:themeColor="text1"/>
          <w:lang w:val="es-US"/>
        </w:rPr>
        <w:t>Encuentre su pueblo y su área de servicio en la página 67</w:t>
      </w:r>
      <w:r w:rsidR="00634A45" w:rsidRPr="00DE307B">
        <w:rPr>
          <w:color w:val="000000" w:themeColor="text1"/>
          <w:lang w:val="es-US"/>
        </w:rPr>
        <w:t>.</w:t>
      </w:r>
    </w:p>
    <w:p w:rsidR="00634A45" w:rsidRPr="00DE307B" w:rsidRDefault="00634A45" w:rsidP="00634A45">
      <w:pPr>
        <w:rPr>
          <w:color w:val="000000" w:themeColor="text1"/>
          <w:lang w:val="es-US"/>
        </w:rPr>
      </w:pPr>
      <w:r w:rsidRPr="00DE307B">
        <w:rPr>
          <w:color w:val="000000" w:themeColor="text1"/>
          <w:lang w:val="es-US"/>
        </w:rPr>
        <w:t>En nuestro nuevo enfoque a la atención de salud, usted está en el ce</w:t>
      </w:r>
      <w:r w:rsidR="00812B0A" w:rsidRPr="00DE307B">
        <w:rPr>
          <w:color w:val="000000" w:themeColor="text1"/>
          <w:lang w:val="es-US"/>
        </w:rPr>
        <w:t xml:space="preserve">ntro de la escena. El Plan BMC </w:t>
      </w:r>
      <w:r w:rsidRPr="00DE307B">
        <w:rPr>
          <w:color w:val="000000" w:themeColor="text1"/>
          <w:lang w:val="es-US"/>
        </w:rPr>
        <w:t xml:space="preserve">HealthNet le ayuda a obtener la atención adecuada en el momento indicado; escuchamos más, planeamos mejor y lo incluimos a usted en cada paso del camino. Porque trabajar juntos por su salud tiene sentido. </w:t>
      </w:r>
    </w:p>
    <w:p w:rsidR="00634A45" w:rsidRPr="00DE307B" w:rsidRDefault="00634A45" w:rsidP="006A7D60">
      <w:pPr>
        <w:rPr>
          <w:b/>
          <w:i/>
          <w:color w:val="000000" w:themeColor="text1"/>
          <w:lang w:val="es-US"/>
        </w:rPr>
      </w:pPr>
      <w:r w:rsidRPr="00DE307B">
        <w:rPr>
          <w:b/>
          <w:i/>
          <w:color w:val="000000" w:themeColor="text1"/>
          <w:lang w:val="es-US"/>
        </w:rPr>
        <w:t>Programas especiales y beneficios extra</w:t>
      </w:r>
    </w:p>
    <w:p w:rsidR="00634A45" w:rsidRPr="00DE307B" w:rsidRDefault="00634A45" w:rsidP="00953322">
      <w:pPr>
        <w:pStyle w:val="ListParagraph"/>
        <w:numPr>
          <w:ilvl w:val="0"/>
          <w:numId w:val="14"/>
        </w:numPr>
        <w:rPr>
          <w:color w:val="000000" w:themeColor="text1"/>
          <w:lang w:val="es-US"/>
        </w:rPr>
      </w:pPr>
      <w:r w:rsidRPr="00DE307B">
        <w:rPr>
          <w:color w:val="000000" w:themeColor="text1"/>
          <w:lang w:val="es-US"/>
        </w:rPr>
        <w:t xml:space="preserve">Acceso a nuestro Baby Café </w:t>
      </w:r>
    </w:p>
    <w:p w:rsidR="00634A45" w:rsidRPr="00DE307B" w:rsidRDefault="00634A45" w:rsidP="00953322">
      <w:pPr>
        <w:pStyle w:val="ListParagraph"/>
        <w:numPr>
          <w:ilvl w:val="0"/>
          <w:numId w:val="14"/>
        </w:numPr>
        <w:rPr>
          <w:color w:val="000000" w:themeColor="text1"/>
          <w:lang w:val="es-US"/>
        </w:rPr>
      </w:pPr>
      <w:r w:rsidRPr="00DE307B">
        <w:rPr>
          <w:color w:val="000000" w:themeColor="text1"/>
          <w:lang w:val="es-US"/>
        </w:rPr>
        <w:t>Vehíc</w:t>
      </w:r>
      <w:r w:rsidR="00812B0A" w:rsidRPr="00DE307B">
        <w:rPr>
          <w:color w:val="000000" w:themeColor="text1"/>
          <w:lang w:val="es-US"/>
        </w:rPr>
        <w:t>ulos para exámenes de detección</w:t>
      </w:r>
    </w:p>
    <w:p w:rsidR="00634A45" w:rsidRPr="00DE307B" w:rsidRDefault="00634A45" w:rsidP="00953322">
      <w:pPr>
        <w:pStyle w:val="ListParagraph"/>
        <w:numPr>
          <w:ilvl w:val="0"/>
          <w:numId w:val="14"/>
        </w:numPr>
        <w:rPr>
          <w:color w:val="000000" w:themeColor="text1"/>
          <w:lang w:val="es-US"/>
        </w:rPr>
      </w:pPr>
      <w:r w:rsidRPr="00DE307B">
        <w:rPr>
          <w:color w:val="000000" w:themeColor="text1"/>
          <w:lang w:val="es-US"/>
        </w:rPr>
        <w:t xml:space="preserve">Programas para caminar y clases de yoga </w:t>
      </w:r>
    </w:p>
    <w:p w:rsidR="00634A45" w:rsidRPr="00DE307B" w:rsidRDefault="00634A45" w:rsidP="00953322">
      <w:pPr>
        <w:pStyle w:val="ListParagraph"/>
        <w:numPr>
          <w:ilvl w:val="0"/>
          <w:numId w:val="14"/>
        </w:numPr>
        <w:rPr>
          <w:color w:val="000000" w:themeColor="text1"/>
          <w:lang w:val="es-US"/>
        </w:rPr>
      </w:pPr>
      <w:r w:rsidRPr="00DE307B">
        <w:rPr>
          <w:color w:val="000000" w:themeColor="text1"/>
          <w:lang w:val="es-US"/>
        </w:rPr>
        <w:t>Educación sobre nutrición</w:t>
      </w:r>
    </w:p>
    <w:p w:rsidR="00634A45" w:rsidRPr="00DE307B" w:rsidRDefault="00634A45" w:rsidP="00953322">
      <w:pPr>
        <w:pStyle w:val="ListParagraph"/>
        <w:numPr>
          <w:ilvl w:val="0"/>
          <w:numId w:val="14"/>
        </w:numPr>
        <w:rPr>
          <w:color w:val="000000" w:themeColor="text1"/>
          <w:lang w:val="es-US"/>
        </w:rPr>
      </w:pPr>
      <w:r w:rsidRPr="00DE307B">
        <w:rPr>
          <w:color w:val="000000" w:themeColor="text1"/>
          <w:lang w:val="es-US"/>
        </w:rPr>
        <w:t>Cupones para frutas y verduras</w:t>
      </w:r>
    </w:p>
    <w:p w:rsidR="00634A45" w:rsidRPr="00DE307B" w:rsidRDefault="00634A45" w:rsidP="00953322">
      <w:pPr>
        <w:pStyle w:val="ListParagraph"/>
        <w:numPr>
          <w:ilvl w:val="0"/>
          <w:numId w:val="14"/>
        </w:numPr>
        <w:rPr>
          <w:color w:val="000000" w:themeColor="text1"/>
          <w:lang w:val="es-US"/>
        </w:rPr>
      </w:pPr>
      <w:r w:rsidRPr="00DE307B">
        <w:rPr>
          <w:color w:val="000000" w:themeColor="text1"/>
          <w:lang w:val="es-US"/>
        </w:rPr>
        <w:t xml:space="preserve">Asientos de </w:t>
      </w:r>
      <w:r w:rsidR="00812B0A" w:rsidRPr="00DE307B">
        <w:rPr>
          <w:color w:val="000000" w:themeColor="text1"/>
          <w:lang w:val="es-US"/>
        </w:rPr>
        <w:t xml:space="preserve">seguridad y elevados gratuitos </w:t>
      </w:r>
      <w:r w:rsidRPr="00DE307B">
        <w:rPr>
          <w:color w:val="000000" w:themeColor="text1"/>
          <w:lang w:val="es-US"/>
        </w:rPr>
        <w:t xml:space="preserve">para niños en autos </w:t>
      </w:r>
    </w:p>
    <w:p w:rsidR="00634A45" w:rsidRPr="00DE307B" w:rsidRDefault="00634A45" w:rsidP="00953322">
      <w:pPr>
        <w:pStyle w:val="ListParagraph"/>
        <w:numPr>
          <w:ilvl w:val="0"/>
          <w:numId w:val="14"/>
        </w:numPr>
        <w:rPr>
          <w:color w:val="000000" w:themeColor="text1"/>
          <w:lang w:val="es-US"/>
        </w:rPr>
      </w:pPr>
      <w:r w:rsidRPr="00DE307B">
        <w:rPr>
          <w:color w:val="000000" w:themeColor="text1"/>
          <w:lang w:val="es-US"/>
        </w:rPr>
        <w:t>Reembolsos por acondicionamiento físico</w:t>
      </w:r>
      <w:r w:rsidR="00812B0A" w:rsidRPr="00DE307B">
        <w:rPr>
          <w:color w:val="000000" w:themeColor="text1"/>
          <w:lang w:val="es-US"/>
        </w:rPr>
        <w:t xml:space="preserve"> </w:t>
      </w:r>
    </w:p>
    <w:p w:rsidR="00634A45" w:rsidRPr="00DE307B" w:rsidRDefault="00634A45" w:rsidP="00634A45">
      <w:pPr>
        <w:rPr>
          <w:i/>
          <w:color w:val="000000" w:themeColor="text1"/>
          <w:lang w:val="es-US"/>
        </w:rPr>
      </w:pPr>
      <w:r w:rsidRPr="00DE307B">
        <w:rPr>
          <w:i/>
          <w:color w:val="000000" w:themeColor="text1"/>
          <w:lang w:val="es-US"/>
        </w:rPr>
        <w:t>Comuníquese con el plan para obtener una lista completa de los programas especiales y beneficios extra. Podrían aplicarse ci</w:t>
      </w:r>
      <w:r w:rsidR="00812B0A" w:rsidRPr="00DE307B">
        <w:rPr>
          <w:i/>
          <w:color w:val="000000" w:themeColor="text1"/>
          <w:lang w:val="es-US"/>
        </w:rPr>
        <w:t>ertas reglas.</w:t>
      </w:r>
    </w:p>
    <w:p w:rsidR="00634A45" w:rsidRPr="00DE307B" w:rsidRDefault="004B1657" w:rsidP="00812B0A">
      <w:pPr>
        <w:pStyle w:val="NoSpacing"/>
        <w:rPr>
          <w:color w:val="000000" w:themeColor="text1"/>
          <w:lang w:val="es-US"/>
        </w:rPr>
      </w:pPr>
      <w:hyperlink r:id="rId21" w:history="1">
        <w:r w:rsidR="00634A45" w:rsidRPr="00DE307B">
          <w:rPr>
            <w:rStyle w:val="Hyperlink"/>
            <w:u w:val="none"/>
            <w:lang w:val="es-US"/>
          </w:rPr>
          <w:t>www.bmchp.org/southcoast</w:t>
        </w:r>
      </w:hyperlink>
      <w:r w:rsidR="00634A45" w:rsidRPr="00DE307B">
        <w:rPr>
          <w:color w:val="000000" w:themeColor="text1"/>
          <w:lang w:val="es-US"/>
        </w:rPr>
        <w:t xml:space="preserve"> </w:t>
      </w:r>
    </w:p>
    <w:p w:rsidR="00634A45" w:rsidRPr="00DE307B" w:rsidRDefault="00634A45" w:rsidP="00812B0A">
      <w:pPr>
        <w:pStyle w:val="NoSpacing"/>
        <w:rPr>
          <w:color w:val="000000" w:themeColor="text1"/>
          <w:lang w:val="es-US"/>
        </w:rPr>
      </w:pPr>
      <w:r w:rsidRPr="00DE307B">
        <w:rPr>
          <w:color w:val="000000" w:themeColor="text1"/>
          <w:lang w:val="es-US"/>
        </w:rPr>
        <w:t xml:space="preserve">Servicio al cliente: </w:t>
      </w:r>
      <w:r w:rsidR="006F35FD" w:rsidRPr="00DE307B">
        <w:rPr>
          <w:color w:val="000000" w:themeColor="text1"/>
          <w:lang w:val="es-US"/>
        </w:rPr>
        <w:t xml:space="preserve">(888) </w:t>
      </w:r>
      <w:r w:rsidRPr="00DE307B">
        <w:rPr>
          <w:color w:val="000000" w:themeColor="text1"/>
          <w:lang w:val="es-US"/>
        </w:rPr>
        <w:t>566-0010</w:t>
      </w:r>
    </w:p>
    <w:p w:rsidR="001E2B5D" w:rsidRPr="00DE307B" w:rsidRDefault="00634A45" w:rsidP="00DE083A">
      <w:pPr>
        <w:pStyle w:val="NoSpacing"/>
        <w:rPr>
          <w:color w:val="000000" w:themeColor="text1"/>
          <w:lang w:val="es-US"/>
        </w:rPr>
      </w:pPr>
      <w:r w:rsidRPr="00DE307B">
        <w:rPr>
          <w:color w:val="000000" w:themeColor="text1"/>
          <w:lang w:val="es-US"/>
        </w:rPr>
        <w:t xml:space="preserve">Salud conductual: </w:t>
      </w:r>
      <w:r w:rsidR="006F35FD" w:rsidRPr="00DE307B">
        <w:rPr>
          <w:color w:val="000000" w:themeColor="text1"/>
          <w:lang w:val="es-US"/>
        </w:rPr>
        <w:t xml:space="preserve">(888) </w:t>
      </w:r>
      <w:r w:rsidRPr="00DE307B">
        <w:rPr>
          <w:color w:val="000000" w:themeColor="text1"/>
          <w:lang w:val="es-US"/>
        </w:rPr>
        <w:t>217-3501</w:t>
      </w:r>
    </w:p>
    <w:p w:rsidR="006A7D60" w:rsidRPr="00DE307B" w:rsidRDefault="006A7D60" w:rsidP="00DE083A">
      <w:pPr>
        <w:pStyle w:val="NoSpacing"/>
        <w:rPr>
          <w:color w:val="000000" w:themeColor="text1"/>
          <w:lang w:val="es-US"/>
        </w:rPr>
      </w:pPr>
    </w:p>
    <w:p w:rsidR="00B5146A" w:rsidRPr="00DE307B" w:rsidRDefault="00B5146A" w:rsidP="00DE083A">
      <w:pPr>
        <w:pStyle w:val="NoSpacing"/>
        <w:rPr>
          <w:color w:val="000000" w:themeColor="text1"/>
          <w:lang w:val="es-US"/>
        </w:rPr>
      </w:pPr>
    </w:p>
    <w:p w:rsidR="00550B54" w:rsidRPr="00DE307B" w:rsidRDefault="00C01BA5" w:rsidP="006A7D60">
      <w:pPr>
        <w:rPr>
          <w:rFonts w:ascii="SkolarSansLatn-SbIt" w:hAnsi="SkolarSansLatn-SbIt" w:cs="SkolarSansLatn-SbIt"/>
          <w:i/>
          <w:iCs/>
          <w:sz w:val="22"/>
          <w:lang w:val="es-US"/>
        </w:rPr>
      </w:pPr>
      <w:r w:rsidRPr="00DE307B">
        <w:rPr>
          <w:rFonts w:ascii="SkolarSansLatn-Sb" w:hAnsi="SkolarSansLatn-Sb" w:cs="SkolarSansLatn-Sb"/>
          <w:sz w:val="22"/>
          <w:lang w:val="es-US"/>
        </w:rPr>
        <w:t xml:space="preserve">BMC HealthNet Plans </w:t>
      </w:r>
      <w:r w:rsidRPr="00DE307B">
        <w:rPr>
          <w:rFonts w:ascii="SkolarSansLatn-SbIt" w:hAnsi="SkolarSansLatn-SbIt" w:cs="SkolarSansLatn-SbIt"/>
          <w:i/>
          <w:iCs/>
          <w:sz w:val="22"/>
          <w:lang w:val="es-US"/>
        </w:rPr>
        <w:t>(Todos los planes)</w:t>
      </w:r>
    </w:p>
    <w:p w:rsidR="00550B54" w:rsidRPr="00DE307B" w:rsidRDefault="00550B54" w:rsidP="00550B54">
      <w:pPr>
        <w:rPr>
          <w:lang w:val="es-US"/>
        </w:rPr>
      </w:pPr>
      <w:r w:rsidRPr="00DE307B">
        <w:rPr>
          <w:lang w:val="es-US"/>
        </w:rPr>
        <w:br w:type="page"/>
      </w:r>
    </w:p>
    <w:p w:rsidR="00812B0A" w:rsidRPr="00DE307B" w:rsidRDefault="001E2B5D" w:rsidP="008719A0">
      <w:pPr>
        <w:pStyle w:val="Heading5"/>
        <w:rPr>
          <w:lang w:val="es-US"/>
        </w:rPr>
      </w:pPr>
      <w:r w:rsidRPr="00DE307B">
        <w:rPr>
          <w:lang w:val="es-US"/>
        </w:rPr>
        <w:t>Hospitales</w:t>
      </w:r>
    </w:p>
    <w:tbl>
      <w:tblPr>
        <w:tblStyle w:val="TableGrid"/>
        <w:tblW w:w="9828" w:type="dxa"/>
        <w:tblLayout w:type="fixed"/>
        <w:tblLook w:val="0020" w:firstRow="1" w:lastRow="0" w:firstColumn="0" w:lastColumn="0" w:noHBand="0" w:noVBand="0"/>
        <w:tblCaption w:val="Hospitales y ciudades para BMC HealthNet Plan's Accountable Care Partnership Plans and BMC HealthNet Plan "/>
        <w:tblDescription w:val="la lista de nombres de hospitales está en el lado izquierdo de la tabla y las ciudades están en el lado derecho."/>
      </w:tblPr>
      <w:tblGrid>
        <w:gridCol w:w="7308"/>
        <w:gridCol w:w="2520"/>
      </w:tblGrid>
      <w:tr w:rsidR="00F6156E" w:rsidRPr="00DE307B" w:rsidTr="00BD14DA">
        <w:trPr>
          <w:trHeight w:val="240"/>
          <w:tblHeader/>
        </w:trPr>
        <w:tc>
          <w:tcPr>
            <w:tcW w:w="7308" w:type="dxa"/>
          </w:tcPr>
          <w:p w:rsidR="00F6156E" w:rsidRPr="00DE307B" w:rsidRDefault="00F6156E" w:rsidP="006A6620">
            <w:pPr>
              <w:rPr>
                <w:rFonts w:cs="Arial"/>
                <w:b/>
                <w:color w:val="000000" w:themeColor="text1"/>
                <w:sz w:val="22"/>
                <w:lang w:val="es-US"/>
              </w:rPr>
            </w:pPr>
            <w:r w:rsidRPr="00DE307B">
              <w:rPr>
                <w:rFonts w:cs="Arial"/>
                <w:b/>
                <w:color w:val="000000" w:themeColor="text1"/>
                <w:szCs w:val="24"/>
                <w:lang w:val="es-US"/>
              </w:rPr>
              <w:t>Hospital</w:t>
            </w:r>
            <w:r w:rsidR="00BD14DA" w:rsidRPr="00DE307B">
              <w:rPr>
                <w:rFonts w:cs="Arial"/>
                <w:b/>
                <w:color w:val="000000" w:themeColor="text1"/>
                <w:sz w:val="22"/>
                <w:lang w:val="es-US"/>
              </w:rPr>
              <w:t xml:space="preserve"> Name</w:t>
            </w:r>
          </w:p>
        </w:tc>
        <w:tc>
          <w:tcPr>
            <w:tcW w:w="2520" w:type="dxa"/>
          </w:tcPr>
          <w:p w:rsidR="00F6156E" w:rsidRPr="00DE307B" w:rsidRDefault="00265FC9" w:rsidP="001B1207">
            <w:pPr>
              <w:spacing w:before="80" w:after="80"/>
              <w:rPr>
                <w:rFonts w:cs="Arial"/>
                <w:b/>
                <w:color w:val="000000" w:themeColor="text1"/>
                <w:sz w:val="22"/>
                <w:lang w:val="es-US"/>
              </w:rPr>
            </w:pPr>
            <w:r w:rsidRPr="00DE307B">
              <w:rPr>
                <w:rStyle w:val="HospitalList-Italic"/>
                <w:rFonts w:ascii="Arial" w:hAnsi="Arial" w:cs="Arial"/>
                <w:b/>
                <w:bCs/>
                <w:color w:val="000000" w:themeColor="text1"/>
                <w:sz w:val="22"/>
                <w:szCs w:val="22"/>
                <w:lang w:val="es-US"/>
              </w:rPr>
              <w:t>Ciudad</w:t>
            </w:r>
          </w:p>
        </w:tc>
      </w:tr>
      <w:tr w:rsidR="00F6156E" w:rsidRPr="00DE307B" w:rsidTr="00BD14DA">
        <w:trPr>
          <w:trHeight w:val="240"/>
        </w:trPr>
        <w:tc>
          <w:tcPr>
            <w:tcW w:w="7308" w:type="dxa"/>
          </w:tcPr>
          <w:p w:rsidR="00F6156E" w:rsidRPr="000C308F" w:rsidRDefault="00F6156E" w:rsidP="004134D0">
            <w:pPr>
              <w:spacing w:after="40"/>
              <w:rPr>
                <w:rFonts w:cs="Arial"/>
                <w:color w:val="000000" w:themeColor="text1"/>
                <w:sz w:val="20"/>
                <w:szCs w:val="20"/>
              </w:rPr>
            </w:pPr>
            <w:r w:rsidRPr="000C308F">
              <w:rPr>
                <w:rFonts w:cs="Arial"/>
                <w:color w:val="000000" w:themeColor="text1"/>
                <w:sz w:val="20"/>
                <w:szCs w:val="20"/>
              </w:rPr>
              <w:t xml:space="preserve">Addison Gilbert Hospital </w:t>
            </w:r>
            <w:r w:rsidRPr="000C308F">
              <w:rPr>
                <w:rStyle w:val="HospitalList-Italic"/>
                <w:rFonts w:ascii="Arial" w:hAnsi="Arial" w:cs="Arial"/>
                <w:color w:val="000000" w:themeColor="text1"/>
                <w:sz w:val="20"/>
                <w:szCs w:val="20"/>
              </w:rPr>
              <w:t>(Lahey Health)</w:t>
            </w:r>
          </w:p>
        </w:tc>
        <w:tc>
          <w:tcPr>
            <w:tcW w:w="2520" w:type="dxa"/>
          </w:tcPr>
          <w:p w:rsidR="00F6156E" w:rsidRPr="00DE307B" w:rsidRDefault="00F6156E" w:rsidP="004134D0">
            <w:pPr>
              <w:spacing w:after="40"/>
              <w:rPr>
                <w:rFonts w:cs="Arial"/>
                <w:color w:val="000000" w:themeColor="text1"/>
                <w:sz w:val="20"/>
                <w:szCs w:val="20"/>
                <w:lang w:val="es-US"/>
              </w:rPr>
            </w:pPr>
            <w:r w:rsidRPr="00DE307B">
              <w:rPr>
                <w:rStyle w:val="HospitalList-Italic"/>
                <w:rFonts w:ascii="Arial" w:hAnsi="Arial" w:cs="Arial"/>
                <w:color w:val="000000" w:themeColor="text1"/>
                <w:sz w:val="20"/>
                <w:szCs w:val="20"/>
                <w:lang w:val="es-US"/>
              </w:rPr>
              <w:t>Gloucester</w:t>
            </w:r>
          </w:p>
        </w:tc>
      </w:tr>
      <w:tr w:rsidR="00F6156E" w:rsidRPr="00DE307B" w:rsidTr="00BD14DA">
        <w:trPr>
          <w:trHeight w:val="240"/>
        </w:trPr>
        <w:tc>
          <w:tcPr>
            <w:tcW w:w="7308" w:type="dxa"/>
          </w:tcPr>
          <w:p w:rsidR="00F6156E" w:rsidRPr="00DE307B" w:rsidRDefault="00F6156E" w:rsidP="004134D0">
            <w:pPr>
              <w:spacing w:after="40"/>
              <w:rPr>
                <w:rFonts w:cs="Arial"/>
                <w:color w:val="000000" w:themeColor="text1"/>
                <w:sz w:val="20"/>
                <w:szCs w:val="20"/>
                <w:lang w:val="es-US"/>
              </w:rPr>
            </w:pPr>
            <w:r w:rsidRPr="00DE307B">
              <w:rPr>
                <w:rFonts w:cs="Arial"/>
                <w:color w:val="000000" w:themeColor="text1"/>
                <w:sz w:val="20"/>
                <w:szCs w:val="20"/>
                <w:lang w:val="es-US"/>
              </w:rPr>
              <w:t>Anna Jaques Hospital</w:t>
            </w:r>
          </w:p>
        </w:tc>
        <w:tc>
          <w:tcPr>
            <w:tcW w:w="2520" w:type="dxa"/>
          </w:tcPr>
          <w:p w:rsidR="00F6156E" w:rsidRPr="00DE307B" w:rsidRDefault="00F6156E" w:rsidP="004134D0">
            <w:pPr>
              <w:spacing w:after="40"/>
              <w:rPr>
                <w:rFonts w:cs="Arial"/>
                <w:color w:val="000000" w:themeColor="text1"/>
                <w:sz w:val="20"/>
                <w:szCs w:val="20"/>
                <w:lang w:val="es-US"/>
              </w:rPr>
            </w:pPr>
            <w:r w:rsidRPr="00DE307B">
              <w:rPr>
                <w:rStyle w:val="HospitalList-Italic"/>
                <w:rFonts w:ascii="Arial" w:hAnsi="Arial" w:cs="Arial"/>
                <w:color w:val="000000" w:themeColor="text1"/>
                <w:sz w:val="20"/>
                <w:szCs w:val="20"/>
                <w:lang w:val="es-US"/>
              </w:rPr>
              <w:t>Newburyport</w:t>
            </w:r>
          </w:p>
        </w:tc>
      </w:tr>
      <w:tr w:rsidR="00F6156E" w:rsidRPr="00DE307B" w:rsidTr="00BD14DA">
        <w:trPr>
          <w:trHeight w:val="240"/>
        </w:trPr>
        <w:tc>
          <w:tcPr>
            <w:tcW w:w="7308" w:type="dxa"/>
          </w:tcPr>
          <w:p w:rsidR="00F6156E" w:rsidRPr="00DE307B" w:rsidRDefault="00F6156E" w:rsidP="004134D0">
            <w:pPr>
              <w:spacing w:after="40"/>
              <w:rPr>
                <w:rFonts w:cs="Arial"/>
                <w:color w:val="000000" w:themeColor="text1"/>
                <w:sz w:val="20"/>
                <w:szCs w:val="20"/>
                <w:lang w:val="es-US"/>
              </w:rPr>
            </w:pPr>
            <w:r w:rsidRPr="00DE307B">
              <w:rPr>
                <w:rFonts w:cs="Arial"/>
                <w:color w:val="000000" w:themeColor="text1"/>
                <w:sz w:val="20"/>
                <w:szCs w:val="20"/>
                <w:lang w:val="es-US"/>
              </w:rPr>
              <w:t xml:space="preserve">Athol Hospital </w:t>
            </w:r>
            <w:r w:rsidRPr="00DE307B">
              <w:rPr>
                <w:rStyle w:val="HospitalList-Italic"/>
                <w:rFonts w:ascii="Arial" w:hAnsi="Arial" w:cs="Arial"/>
                <w:color w:val="000000" w:themeColor="text1"/>
                <w:sz w:val="20"/>
                <w:szCs w:val="20"/>
                <w:lang w:val="es-US"/>
              </w:rPr>
              <w:t>(Heywood Healthcare)</w:t>
            </w:r>
          </w:p>
        </w:tc>
        <w:tc>
          <w:tcPr>
            <w:tcW w:w="2520" w:type="dxa"/>
          </w:tcPr>
          <w:p w:rsidR="00F6156E" w:rsidRPr="00DE307B" w:rsidRDefault="00F6156E" w:rsidP="004134D0">
            <w:pPr>
              <w:spacing w:after="40"/>
              <w:rPr>
                <w:rFonts w:cs="Arial"/>
                <w:color w:val="000000" w:themeColor="text1"/>
                <w:sz w:val="20"/>
                <w:szCs w:val="20"/>
                <w:lang w:val="es-US"/>
              </w:rPr>
            </w:pPr>
            <w:r w:rsidRPr="00DE307B">
              <w:rPr>
                <w:rStyle w:val="HospitalList-Italic"/>
                <w:rFonts w:ascii="Arial" w:hAnsi="Arial" w:cs="Arial"/>
                <w:color w:val="000000" w:themeColor="text1"/>
                <w:sz w:val="20"/>
                <w:szCs w:val="20"/>
                <w:lang w:val="es-US"/>
              </w:rPr>
              <w:t>Athol</w:t>
            </w:r>
          </w:p>
        </w:tc>
      </w:tr>
      <w:tr w:rsidR="00F6156E" w:rsidRPr="00DE307B" w:rsidTr="00BD14DA">
        <w:trPr>
          <w:trHeight w:val="240"/>
        </w:trPr>
        <w:tc>
          <w:tcPr>
            <w:tcW w:w="7308" w:type="dxa"/>
          </w:tcPr>
          <w:p w:rsidR="00F6156E" w:rsidRPr="00DE307B" w:rsidRDefault="00F6156E" w:rsidP="004134D0">
            <w:pPr>
              <w:spacing w:after="40"/>
              <w:rPr>
                <w:rFonts w:cs="Arial"/>
                <w:color w:val="000000" w:themeColor="text1"/>
                <w:sz w:val="20"/>
                <w:szCs w:val="20"/>
                <w:lang w:val="es-US"/>
              </w:rPr>
            </w:pPr>
            <w:r w:rsidRPr="00DE307B">
              <w:rPr>
                <w:rFonts w:cs="Arial"/>
                <w:color w:val="000000" w:themeColor="text1"/>
                <w:sz w:val="20"/>
                <w:szCs w:val="20"/>
                <w:lang w:val="es-US"/>
              </w:rPr>
              <w:t>Baystate Medical Center</w:t>
            </w:r>
          </w:p>
        </w:tc>
        <w:tc>
          <w:tcPr>
            <w:tcW w:w="2520" w:type="dxa"/>
          </w:tcPr>
          <w:p w:rsidR="00F6156E" w:rsidRPr="00DE307B" w:rsidRDefault="00F6156E" w:rsidP="004134D0">
            <w:pPr>
              <w:spacing w:after="40"/>
              <w:rPr>
                <w:rFonts w:cs="Arial"/>
                <w:color w:val="000000" w:themeColor="text1"/>
                <w:sz w:val="20"/>
                <w:szCs w:val="20"/>
                <w:lang w:val="es-US"/>
              </w:rPr>
            </w:pPr>
            <w:r w:rsidRPr="00DE307B">
              <w:rPr>
                <w:rStyle w:val="HospitalList-Italic"/>
                <w:rFonts w:ascii="Arial" w:hAnsi="Arial" w:cs="Arial"/>
                <w:color w:val="000000" w:themeColor="text1"/>
                <w:sz w:val="20"/>
                <w:szCs w:val="20"/>
                <w:lang w:val="es-US"/>
              </w:rPr>
              <w:t>Springfield</w:t>
            </w:r>
          </w:p>
        </w:tc>
      </w:tr>
      <w:tr w:rsidR="00F6156E" w:rsidRPr="00DE307B" w:rsidTr="00BD14DA">
        <w:trPr>
          <w:trHeight w:val="240"/>
        </w:trPr>
        <w:tc>
          <w:tcPr>
            <w:tcW w:w="7308" w:type="dxa"/>
          </w:tcPr>
          <w:p w:rsidR="00F6156E" w:rsidRPr="00DE307B" w:rsidRDefault="00F6156E" w:rsidP="004134D0">
            <w:pPr>
              <w:spacing w:after="40"/>
              <w:rPr>
                <w:rFonts w:cs="Arial"/>
                <w:color w:val="000000" w:themeColor="text1"/>
                <w:sz w:val="20"/>
                <w:szCs w:val="20"/>
                <w:lang w:val="es-US"/>
              </w:rPr>
            </w:pPr>
            <w:r w:rsidRPr="00DE307B">
              <w:rPr>
                <w:rFonts w:cs="Arial"/>
                <w:color w:val="000000" w:themeColor="text1"/>
                <w:sz w:val="20"/>
                <w:szCs w:val="20"/>
                <w:lang w:val="es-US"/>
              </w:rPr>
              <w:t>Baystate Wing Hospital</w:t>
            </w:r>
          </w:p>
        </w:tc>
        <w:tc>
          <w:tcPr>
            <w:tcW w:w="2520" w:type="dxa"/>
          </w:tcPr>
          <w:p w:rsidR="00F6156E" w:rsidRPr="00DE307B" w:rsidRDefault="00F6156E" w:rsidP="004134D0">
            <w:pPr>
              <w:spacing w:after="40"/>
              <w:rPr>
                <w:rStyle w:val="HospitalList-Italic"/>
                <w:rFonts w:ascii="Arial" w:hAnsi="Arial" w:cs="Arial"/>
                <w:color w:val="000000" w:themeColor="text1"/>
                <w:sz w:val="20"/>
                <w:szCs w:val="20"/>
                <w:lang w:val="es-US"/>
              </w:rPr>
            </w:pPr>
            <w:r w:rsidRPr="00DE307B">
              <w:rPr>
                <w:rStyle w:val="HospitalList-Italic"/>
                <w:rFonts w:ascii="Arial" w:hAnsi="Arial" w:cs="Arial"/>
                <w:color w:val="000000" w:themeColor="text1"/>
                <w:sz w:val="20"/>
                <w:szCs w:val="20"/>
                <w:lang w:val="es-US"/>
              </w:rPr>
              <w:t>Palmer</w:t>
            </w:r>
          </w:p>
        </w:tc>
      </w:tr>
      <w:tr w:rsidR="00F6156E" w:rsidRPr="00DE307B" w:rsidTr="00BD14DA">
        <w:trPr>
          <w:trHeight w:val="240"/>
        </w:trPr>
        <w:tc>
          <w:tcPr>
            <w:tcW w:w="7308" w:type="dxa"/>
          </w:tcPr>
          <w:p w:rsidR="00F6156E" w:rsidRPr="00DE307B" w:rsidRDefault="00F6156E" w:rsidP="004134D0">
            <w:pPr>
              <w:spacing w:after="40"/>
              <w:rPr>
                <w:rFonts w:cs="Arial"/>
                <w:color w:val="000000" w:themeColor="text1"/>
                <w:sz w:val="20"/>
                <w:szCs w:val="20"/>
                <w:lang w:val="es-US"/>
              </w:rPr>
            </w:pPr>
            <w:r w:rsidRPr="00DE307B">
              <w:rPr>
                <w:rFonts w:cs="Arial"/>
                <w:color w:val="000000" w:themeColor="text1"/>
                <w:sz w:val="20"/>
                <w:szCs w:val="20"/>
                <w:lang w:val="es-US"/>
              </w:rPr>
              <w:t>Berkshire Medical Center</w:t>
            </w:r>
          </w:p>
        </w:tc>
        <w:tc>
          <w:tcPr>
            <w:tcW w:w="2520" w:type="dxa"/>
          </w:tcPr>
          <w:p w:rsidR="00F6156E" w:rsidRPr="00DE307B" w:rsidRDefault="00F6156E" w:rsidP="004134D0">
            <w:pPr>
              <w:spacing w:after="40"/>
              <w:rPr>
                <w:rFonts w:cs="Arial"/>
                <w:color w:val="000000" w:themeColor="text1"/>
                <w:sz w:val="20"/>
                <w:szCs w:val="20"/>
                <w:lang w:val="es-US"/>
              </w:rPr>
            </w:pPr>
            <w:r w:rsidRPr="00DE307B">
              <w:rPr>
                <w:rStyle w:val="HospitalList-Italic"/>
                <w:rFonts w:ascii="Arial" w:hAnsi="Arial" w:cs="Arial"/>
                <w:color w:val="000000" w:themeColor="text1"/>
                <w:sz w:val="20"/>
                <w:szCs w:val="20"/>
                <w:lang w:val="es-US"/>
              </w:rPr>
              <w:t>Pittsfield</w:t>
            </w:r>
          </w:p>
        </w:tc>
      </w:tr>
      <w:tr w:rsidR="00F6156E" w:rsidRPr="00DE307B" w:rsidTr="00BD14DA">
        <w:trPr>
          <w:trHeight w:val="240"/>
        </w:trPr>
        <w:tc>
          <w:tcPr>
            <w:tcW w:w="7308" w:type="dxa"/>
          </w:tcPr>
          <w:p w:rsidR="00F6156E" w:rsidRPr="00DE307B" w:rsidRDefault="00F6156E" w:rsidP="004134D0">
            <w:pPr>
              <w:spacing w:after="40"/>
              <w:rPr>
                <w:rFonts w:cs="Arial"/>
                <w:color w:val="000000" w:themeColor="text1"/>
                <w:sz w:val="20"/>
                <w:szCs w:val="20"/>
                <w:lang w:val="es-US"/>
              </w:rPr>
            </w:pPr>
            <w:r w:rsidRPr="00DE307B">
              <w:rPr>
                <w:rFonts w:cs="Arial"/>
                <w:color w:val="000000" w:themeColor="text1"/>
                <w:sz w:val="20"/>
                <w:szCs w:val="20"/>
                <w:lang w:val="es-US"/>
              </w:rPr>
              <w:t xml:space="preserve">Beverly Hospital </w:t>
            </w:r>
            <w:r w:rsidRPr="00DE307B">
              <w:rPr>
                <w:rStyle w:val="HospitalList-Italic"/>
                <w:rFonts w:ascii="Arial" w:hAnsi="Arial" w:cs="Arial"/>
                <w:color w:val="000000" w:themeColor="text1"/>
                <w:sz w:val="20"/>
                <w:szCs w:val="20"/>
                <w:lang w:val="es-US"/>
              </w:rPr>
              <w:t>(Lahey Health)</w:t>
            </w:r>
          </w:p>
        </w:tc>
        <w:tc>
          <w:tcPr>
            <w:tcW w:w="2520" w:type="dxa"/>
          </w:tcPr>
          <w:p w:rsidR="00F6156E" w:rsidRPr="00DE307B" w:rsidRDefault="00F6156E" w:rsidP="004134D0">
            <w:pPr>
              <w:spacing w:after="40"/>
              <w:rPr>
                <w:rFonts w:cs="Arial"/>
                <w:color w:val="000000" w:themeColor="text1"/>
                <w:sz w:val="20"/>
                <w:szCs w:val="20"/>
                <w:lang w:val="es-US"/>
              </w:rPr>
            </w:pPr>
            <w:r w:rsidRPr="00DE307B">
              <w:rPr>
                <w:rStyle w:val="HospitalList-Italic"/>
                <w:rFonts w:ascii="Arial" w:hAnsi="Arial" w:cs="Arial"/>
                <w:color w:val="000000" w:themeColor="text1"/>
                <w:sz w:val="20"/>
                <w:szCs w:val="20"/>
                <w:lang w:val="es-US"/>
              </w:rPr>
              <w:t>Beverly</w:t>
            </w:r>
          </w:p>
        </w:tc>
      </w:tr>
      <w:tr w:rsidR="00F6156E" w:rsidRPr="00DE307B" w:rsidTr="00BD14DA">
        <w:trPr>
          <w:trHeight w:val="240"/>
        </w:trPr>
        <w:tc>
          <w:tcPr>
            <w:tcW w:w="7308" w:type="dxa"/>
          </w:tcPr>
          <w:p w:rsidR="00F6156E" w:rsidRPr="00DE307B" w:rsidRDefault="00F6156E" w:rsidP="004134D0">
            <w:pPr>
              <w:spacing w:after="40"/>
              <w:rPr>
                <w:rFonts w:cs="Arial"/>
                <w:color w:val="000000" w:themeColor="text1"/>
                <w:sz w:val="20"/>
                <w:szCs w:val="20"/>
                <w:lang w:val="es-US"/>
              </w:rPr>
            </w:pPr>
            <w:r w:rsidRPr="00DE307B">
              <w:rPr>
                <w:rFonts w:cs="Arial"/>
                <w:color w:val="000000" w:themeColor="text1"/>
                <w:sz w:val="20"/>
                <w:szCs w:val="20"/>
                <w:lang w:val="es-US"/>
              </w:rPr>
              <w:t>BI Deaconess Medical Center</w:t>
            </w:r>
          </w:p>
        </w:tc>
        <w:tc>
          <w:tcPr>
            <w:tcW w:w="2520" w:type="dxa"/>
          </w:tcPr>
          <w:p w:rsidR="00F6156E" w:rsidRPr="00DE307B" w:rsidRDefault="00F6156E" w:rsidP="004134D0">
            <w:pPr>
              <w:spacing w:after="40"/>
              <w:rPr>
                <w:rFonts w:cs="Arial"/>
                <w:color w:val="000000" w:themeColor="text1"/>
                <w:sz w:val="20"/>
                <w:szCs w:val="20"/>
                <w:lang w:val="es-US"/>
              </w:rPr>
            </w:pPr>
            <w:r w:rsidRPr="00DE307B">
              <w:rPr>
                <w:rStyle w:val="HospitalList-Italic"/>
                <w:rFonts w:ascii="Arial" w:hAnsi="Arial" w:cs="Arial"/>
                <w:color w:val="000000" w:themeColor="text1"/>
                <w:sz w:val="20"/>
                <w:szCs w:val="20"/>
                <w:lang w:val="es-US"/>
              </w:rPr>
              <w:t>Boston</w:t>
            </w:r>
          </w:p>
        </w:tc>
      </w:tr>
      <w:tr w:rsidR="00F6156E" w:rsidRPr="00DE307B" w:rsidTr="00BD14DA">
        <w:trPr>
          <w:trHeight w:val="240"/>
        </w:trPr>
        <w:tc>
          <w:tcPr>
            <w:tcW w:w="7308" w:type="dxa"/>
          </w:tcPr>
          <w:p w:rsidR="00F6156E" w:rsidRPr="00DE307B" w:rsidRDefault="00F6156E" w:rsidP="004134D0">
            <w:pPr>
              <w:spacing w:after="40"/>
              <w:rPr>
                <w:rFonts w:cs="Arial"/>
                <w:color w:val="000000" w:themeColor="text1"/>
                <w:sz w:val="20"/>
                <w:szCs w:val="20"/>
                <w:lang w:val="es-US"/>
              </w:rPr>
            </w:pPr>
            <w:r w:rsidRPr="00DE307B">
              <w:rPr>
                <w:rFonts w:cs="Arial"/>
                <w:color w:val="000000" w:themeColor="text1"/>
                <w:sz w:val="20"/>
                <w:szCs w:val="20"/>
                <w:lang w:val="es-US"/>
              </w:rPr>
              <w:t>BI Deaconess-Milton</w:t>
            </w:r>
          </w:p>
        </w:tc>
        <w:tc>
          <w:tcPr>
            <w:tcW w:w="2520" w:type="dxa"/>
          </w:tcPr>
          <w:p w:rsidR="00F6156E" w:rsidRPr="00DE307B" w:rsidRDefault="00F6156E" w:rsidP="004134D0">
            <w:pPr>
              <w:spacing w:after="40"/>
              <w:rPr>
                <w:rFonts w:cs="Arial"/>
                <w:color w:val="000000" w:themeColor="text1"/>
                <w:sz w:val="20"/>
                <w:szCs w:val="20"/>
                <w:lang w:val="es-US"/>
              </w:rPr>
            </w:pPr>
            <w:r w:rsidRPr="00DE307B">
              <w:rPr>
                <w:rStyle w:val="HospitalList-Italic"/>
                <w:rFonts w:ascii="Arial" w:hAnsi="Arial" w:cs="Arial"/>
                <w:color w:val="000000" w:themeColor="text1"/>
                <w:sz w:val="20"/>
                <w:szCs w:val="20"/>
                <w:lang w:val="es-US"/>
              </w:rPr>
              <w:t>Milton</w:t>
            </w:r>
          </w:p>
        </w:tc>
      </w:tr>
      <w:tr w:rsidR="00F6156E" w:rsidRPr="00DE307B" w:rsidTr="00BD14DA">
        <w:trPr>
          <w:trHeight w:val="240"/>
        </w:trPr>
        <w:tc>
          <w:tcPr>
            <w:tcW w:w="7308" w:type="dxa"/>
          </w:tcPr>
          <w:p w:rsidR="00F6156E" w:rsidRPr="00DE307B" w:rsidRDefault="00F6156E" w:rsidP="004134D0">
            <w:pPr>
              <w:spacing w:after="40"/>
              <w:rPr>
                <w:rFonts w:cs="Arial"/>
                <w:color w:val="000000" w:themeColor="text1"/>
                <w:sz w:val="20"/>
                <w:szCs w:val="20"/>
                <w:lang w:val="es-US"/>
              </w:rPr>
            </w:pPr>
            <w:r w:rsidRPr="00DE307B">
              <w:rPr>
                <w:rFonts w:cs="Arial"/>
                <w:color w:val="000000" w:themeColor="text1"/>
                <w:sz w:val="20"/>
                <w:szCs w:val="20"/>
                <w:lang w:val="es-US"/>
              </w:rPr>
              <w:t>BI Deaconess-Needham</w:t>
            </w:r>
          </w:p>
        </w:tc>
        <w:tc>
          <w:tcPr>
            <w:tcW w:w="2520" w:type="dxa"/>
          </w:tcPr>
          <w:p w:rsidR="00F6156E" w:rsidRPr="00DE307B" w:rsidRDefault="00F6156E" w:rsidP="004134D0">
            <w:pPr>
              <w:spacing w:after="40"/>
              <w:rPr>
                <w:rFonts w:cs="Arial"/>
                <w:color w:val="000000" w:themeColor="text1"/>
                <w:sz w:val="20"/>
                <w:szCs w:val="20"/>
                <w:lang w:val="es-US"/>
              </w:rPr>
            </w:pPr>
            <w:r w:rsidRPr="00DE307B">
              <w:rPr>
                <w:rStyle w:val="HospitalList-Italic"/>
                <w:rFonts w:ascii="Arial" w:hAnsi="Arial" w:cs="Arial"/>
                <w:color w:val="000000" w:themeColor="text1"/>
                <w:sz w:val="20"/>
                <w:szCs w:val="20"/>
                <w:lang w:val="es-US"/>
              </w:rPr>
              <w:t>Needham</w:t>
            </w:r>
          </w:p>
        </w:tc>
      </w:tr>
      <w:tr w:rsidR="00F6156E" w:rsidRPr="00DE307B" w:rsidTr="00BD14DA">
        <w:trPr>
          <w:trHeight w:val="240"/>
        </w:trPr>
        <w:tc>
          <w:tcPr>
            <w:tcW w:w="7308" w:type="dxa"/>
          </w:tcPr>
          <w:p w:rsidR="00F6156E" w:rsidRPr="00DE307B" w:rsidRDefault="00F6156E" w:rsidP="004134D0">
            <w:pPr>
              <w:spacing w:after="40"/>
              <w:rPr>
                <w:rFonts w:cs="Arial"/>
                <w:color w:val="000000" w:themeColor="text1"/>
                <w:sz w:val="20"/>
                <w:szCs w:val="20"/>
                <w:lang w:val="es-US"/>
              </w:rPr>
            </w:pPr>
            <w:r w:rsidRPr="00DE307B">
              <w:rPr>
                <w:rFonts w:cs="Arial"/>
                <w:color w:val="000000" w:themeColor="text1"/>
                <w:sz w:val="20"/>
                <w:szCs w:val="20"/>
                <w:lang w:val="es-US"/>
              </w:rPr>
              <w:t>BI Deaconess-Plymouth</w:t>
            </w:r>
          </w:p>
        </w:tc>
        <w:tc>
          <w:tcPr>
            <w:tcW w:w="2520" w:type="dxa"/>
          </w:tcPr>
          <w:p w:rsidR="00F6156E" w:rsidRPr="00DE307B" w:rsidRDefault="00F6156E" w:rsidP="004134D0">
            <w:pPr>
              <w:spacing w:after="40"/>
              <w:rPr>
                <w:rFonts w:cs="Arial"/>
                <w:color w:val="000000" w:themeColor="text1"/>
                <w:sz w:val="20"/>
                <w:szCs w:val="20"/>
                <w:lang w:val="es-US"/>
              </w:rPr>
            </w:pPr>
            <w:r w:rsidRPr="00DE307B">
              <w:rPr>
                <w:rStyle w:val="HospitalList-Italic"/>
                <w:rFonts w:ascii="Arial" w:hAnsi="Arial" w:cs="Arial"/>
                <w:color w:val="000000" w:themeColor="text1"/>
                <w:sz w:val="20"/>
                <w:szCs w:val="20"/>
                <w:lang w:val="es-US"/>
              </w:rPr>
              <w:t>Plymouth</w:t>
            </w:r>
          </w:p>
        </w:tc>
      </w:tr>
      <w:tr w:rsidR="00F6156E" w:rsidRPr="00DE307B" w:rsidTr="00BD14DA">
        <w:trPr>
          <w:trHeight w:val="240"/>
        </w:trPr>
        <w:tc>
          <w:tcPr>
            <w:tcW w:w="7308" w:type="dxa"/>
          </w:tcPr>
          <w:p w:rsidR="00F6156E" w:rsidRPr="000C308F" w:rsidRDefault="00F6156E" w:rsidP="000915F7">
            <w:pPr>
              <w:spacing w:after="40"/>
              <w:rPr>
                <w:rFonts w:cs="Arial"/>
                <w:color w:val="000000" w:themeColor="text1"/>
                <w:sz w:val="20"/>
                <w:szCs w:val="20"/>
              </w:rPr>
            </w:pPr>
            <w:r w:rsidRPr="000C308F">
              <w:rPr>
                <w:rFonts w:cs="Arial"/>
                <w:color w:val="000000" w:themeColor="text1"/>
                <w:sz w:val="20"/>
                <w:szCs w:val="20"/>
              </w:rPr>
              <w:t>Boston Children’s Hospital</w:t>
            </w:r>
            <w:r w:rsidR="000915F7" w:rsidRPr="000C308F">
              <w:rPr>
                <w:rFonts w:cs="Arial"/>
                <w:color w:val="000000" w:themeColor="text1"/>
                <w:sz w:val="20"/>
                <w:szCs w:val="20"/>
              </w:rPr>
              <w:t xml:space="preserve"> </w:t>
            </w:r>
            <w:r w:rsidR="000915F7" w:rsidRPr="000C308F">
              <w:rPr>
                <w:rStyle w:val="HospitalList-Italic"/>
                <w:rFonts w:ascii="Arial" w:hAnsi="Arial" w:cs="Arial"/>
                <w:color w:val="000000" w:themeColor="text1"/>
                <w:sz w:val="10"/>
                <w:szCs w:val="10"/>
              </w:rPr>
              <w:t>(</w:t>
            </w:r>
            <w:r w:rsidR="000915F7" w:rsidRPr="000C308F">
              <w:rPr>
                <w:rStyle w:val="HospitalList-Italic"/>
                <w:rFonts w:ascii="Arial" w:hAnsi="Arial" w:cs="Arial"/>
                <w:color w:val="000000" w:themeColor="text1"/>
                <w:sz w:val="18"/>
                <w:szCs w:val="18"/>
              </w:rPr>
              <w:t>Not available in BMC Mercy or BMC Signature Plans)</w:t>
            </w:r>
          </w:p>
        </w:tc>
        <w:tc>
          <w:tcPr>
            <w:tcW w:w="2520" w:type="dxa"/>
          </w:tcPr>
          <w:p w:rsidR="00F6156E" w:rsidRPr="00DE307B" w:rsidRDefault="00F6156E" w:rsidP="004134D0">
            <w:pPr>
              <w:spacing w:after="40"/>
              <w:rPr>
                <w:rFonts w:cs="Arial"/>
                <w:color w:val="000000" w:themeColor="text1"/>
                <w:sz w:val="20"/>
                <w:szCs w:val="20"/>
                <w:lang w:val="es-US"/>
              </w:rPr>
            </w:pPr>
            <w:r w:rsidRPr="00DE307B">
              <w:rPr>
                <w:rFonts w:cs="Arial"/>
                <w:color w:val="000000" w:themeColor="text1"/>
                <w:sz w:val="20"/>
                <w:szCs w:val="20"/>
                <w:lang w:val="es-US"/>
              </w:rPr>
              <w:t>Boston</w:t>
            </w:r>
          </w:p>
        </w:tc>
      </w:tr>
      <w:tr w:rsidR="00F6156E" w:rsidRPr="00DE307B" w:rsidTr="00BD14DA">
        <w:trPr>
          <w:trHeight w:val="240"/>
        </w:trPr>
        <w:tc>
          <w:tcPr>
            <w:tcW w:w="7308" w:type="dxa"/>
          </w:tcPr>
          <w:p w:rsidR="00F6156E" w:rsidRPr="00DE307B" w:rsidRDefault="00F6156E" w:rsidP="004134D0">
            <w:pPr>
              <w:spacing w:after="40"/>
              <w:rPr>
                <w:rFonts w:cs="Arial"/>
                <w:color w:val="000000" w:themeColor="text1"/>
                <w:sz w:val="20"/>
                <w:szCs w:val="20"/>
                <w:lang w:val="es-US"/>
              </w:rPr>
            </w:pPr>
            <w:r w:rsidRPr="00DE307B">
              <w:rPr>
                <w:rFonts w:cs="Arial"/>
                <w:color w:val="000000" w:themeColor="text1"/>
                <w:sz w:val="20"/>
                <w:szCs w:val="20"/>
                <w:lang w:val="es-US"/>
              </w:rPr>
              <w:t>Boston Medical Center</w:t>
            </w:r>
          </w:p>
        </w:tc>
        <w:tc>
          <w:tcPr>
            <w:tcW w:w="2520" w:type="dxa"/>
          </w:tcPr>
          <w:p w:rsidR="00F6156E" w:rsidRPr="00DE307B" w:rsidRDefault="00F6156E" w:rsidP="004134D0">
            <w:pPr>
              <w:spacing w:after="40"/>
              <w:rPr>
                <w:rFonts w:cs="Arial"/>
                <w:color w:val="000000" w:themeColor="text1"/>
                <w:sz w:val="20"/>
                <w:szCs w:val="20"/>
                <w:lang w:val="es-US"/>
              </w:rPr>
            </w:pPr>
            <w:r w:rsidRPr="00DE307B">
              <w:rPr>
                <w:rStyle w:val="HospitalList-Italic"/>
                <w:rFonts w:ascii="Arial" w:hAnsi="Arial" w:cs="Arial"/>
                <w:color w:val="000000" w:themeColor="text1"/>
                <w:sz w:val="20"/>
                <w:szCs w:val="20"/>
                <w:lang w:val="es-US"/>
              </w:rPr>
              <w:t>Boston</w:t>
            </w:r>
          </w:p>
        </w:tc>
      </w:tr>
      <w:tr w:rsidR="00F6156E" w:rsidRPr="00DE307B" w:rsidTr="00BD14DA">
        <w:trPr>
          <w:trHeight w:val="240"/>
        </w:trPr>
        <w:tc>
          <w:tcPr>
            <w:tcW w:w="7308" w:type="dxa"/>
          </w:tcPr>
          <w:p w:rsidR="00F6156E" w:rsidRPr="000C308F" w:rsidRDefault="0079440C" w:rsidP="004134D0">
            <w:pPr>
              <w:spacing w:after="40"/>
              <w:rPr>
                <w:rFonts w:cs="Arial"/>
                <w:color w:val="000000" w:themeColor="text1"/>
                <w:sz w:val="20"/>
                <w:szCs w:val="20"/>
              </w:rPr>
            </w:pPr>
            <w:bookmarkStart w:id="74" w:name="_Ref21160213"/>
            <w:r w:rsidRPr="000C308F">
              <w:rPr>
                <w:rStyle w:val="FootnoteReference"/>
                <w:rFonts w:cs="Arial"/>
                <w:color w:val="000000" w:themeColor="text1"/>
                <w:sz w:val="20"/>
                <w:szCs w:val="20"/>
              </w:rPr>
              <w:footnoteReference w:customMarkFollows="1" w:id="2"/>
              <w:t>*</w:t>
            </w:r>
            <w:bookmarkEnd w:id="74"/>
            <w:r w:rsidRPr="000C308F">
              <w:rPr>
                <w:rStyle w:val="FootnoteReference"/>
                <w:rFonts w:cs="Arial"/>
                <w:color w:val="000000" w:themeColor="text1"/>
                <w:sz w:val="20"/>
                <w:szCs w:val="20"/>
              </w:rPr>
              <w:t>*</w:t>
            </w:r>
            <w:r w:rsidR="00F6156E" w:rsidRPr="000C308F">
              <w:rPr>
                <w:rFonts w:cs="Arial"/>
                <w:color w:val="000000" w:themeColor="text1"/>
                <w:sz w:val="20"/>
                <w:szCs w:val="20"/>
              </w:rPr>
              <w:t>Brigham and Women’s Hospita</w:t>
            </w:r>
            <w:r w:rsidR="00F6156E" w:rsidRPr="000C308F">
              <w:rPr>
                <w:rStyle w:val="HospitalList-Italic"/>
                <w:rFonts w:ascii="Arial" w:hAnsi="Arial" w:cs="Arial"/>
                <w:color w:val="000000" w:themeColor="text1"/>
                <w:sz w:val="20"/>
                <w:szCs w:val="20"/>
              </w:rPr>
              <w:t>l (</w:t>
            </w:r>
            <w:r w:rsidR="00F6156E" w:rsidRPr="005C5CED">
              <w:rPr>
                <w:rStyle w:val="HospitalList-Italic"/>
                <w:rFonts w:ascii="Arial" w:hAnsi="Arial" w:cs="Arial"/>
                <w:color w:val="000000" w:themeColor="text1"/>
                <w:sz w:val="20"/>
                <w:szCs w:val="20"/>
              </w:rPr>
              <w:t>Partners HealthCare</w:t>
            </w:r>
            <w:r w:rsidR="00F6156E" w:rsidRPr="000C308F">
              <w:rPr>
                <w:rStyle w:val="HospitalList-Italic"/>
                <w:rFonts w:ascii="Arial" w:hAnsi="Arial" w:cs="Arial"/>
                <w:color w:val="000000" w:themeColor="text1"/>
                <w:sz w:val="20"/>
                <w:szCs w:val="20"/>
              </w:rPr>
              <w:t>)</w:t>
            </w:r>
          </w:p>
        </w:tc>
        <w:tc>
          <w:tcPr>
            <w:tcW w:w="2520" w:type="dxa"/>
          </w:tcPr>
          <w:p w:rsidR="00F6156E" w:rsidRPr="00DE307B" w:rsidRDefault="00F6156E" w:rsidP="004134D0">
            <w:pPr>
              <w:spacing w:after="40"/>
              <w:rPr>
                <w:rFonts w:cs="Arial"/>
                <w:color w:val="000000" w:themeColor="text1"/>
                <w:sz w:val="20"/>
                <w:szCs w:val="20"/>
                <w:lang w:val="es-US"/>
              </w:rPr>
            </w:pPr>
            <w:r w:rsidRPr="00DE307B">
              <w:rPr>
                <w:rStyle w:val="HospitalList-Italic"/>
                <w:rFonts w:ascii="Arial" w:hAnsi="Arial" w:cs="Arial"/>
                <w:color w:val="000000" w:themeColor="text1"/>
                <w:sz w:val="20"/>
                <w:szCs w:val="20"/>
                <w:lang w:val="es-US"/>
              </w:rPr>
              <w:t>Boston</w:t>
            </w:r>
          </w:p>
        </w:tc>
      </w:tr>
      <w:tr w:rsidR="00F6156E" w:rsidRPr="00DE307B" w:rsidTr="00BD14DA">
        <w:trPr>
          <w:trHeight w:val="240"/>
        </w:trPr>
        <w:tc>
          <w:tcPr>
            <w:tcW w:w="7308" w:type="dxa"/>
          </w:tcPr>
          <w:p w:rsidR="00F6156E" w:rsidRPr="00DE307B" w:rsidRDefault="00F6156E" w:rsidP="004134D0">
            <w:pPr>
              <w:spacing w:after="40"/>
              <w:rPr>
                <w:rFonts w:cs="Arial"/>
                <w:color w:val="000000" w:themeColor="text1"/>
                <w:sz w:val="20"/>
                <w:szCs w:val="20"/>
                <w:lang w:val="es-US"/>
              </w:rPr>
            </w:pPr>
            <w:r w:rsidRPr="00DE307B">
              <w:rPr>
                <w:rFonts w:cs="Arial"/>
                <w:color w:val="000000" w:themeColor="text1"/>
                <w:sz w:val="20"/>
                <w:szCs w:val="20"/>
                <w:lang w:val="es-US"/>
              </w:rPr>
              <w:t xml:space="preserve">Brockton Hospital </w:t>
            </w:r>
            <w:r w:rsidRPr="00DE307B">
              <w:rPr>
                <w:rStyle w:val="HospitalList-Italic"/>
                <w:rFonts w:ascii="Arial" w:hAnsi="Arial" w:cs="Arial"/>
                <w:color w:val="000000" w:themeColor="text1"/>
                <w:sz w:val="20"/>
                <w:szCs w:val="20"/>
                <w:lang w:val="es-US"/>
              </w:rPr>
              <w:t>(Signature</w:t>
            </w:r>
            <w:r w:rsidRPr="00DE307B">
              <w:rPr>
                <w:rFonts w:cs="Arial"/>
                <w:color w:val="000000" w:themeColor="text1"/>
                <w:sz w:val="20"/>
                <w:szCs w:val="20"/>
                <w:lang w:val="es-US"/>
              </w:rPr>
              <w:t xml:space="preserve"> Healthcare)</w:t>
            </w:r>
          </w:p>
        </w:tc>
        <w:tc>
          <w:tcPr>
            <w:tcW w:w="2520" w:type="dxa"/>
          </w:tcPr>
          <w:p w:rsidR="00F6156E" w:rsidRPr="00DE307B" w:rsidRDefault="00F6156E" w:rsidP="004134D0">
            <w:pPr>
              <w:spacing w:after="40"/>
              <w:rPr>
                <w:rFonts w:cs="Arial"/>
                <w:color w:val="000000" w:themeColor="text1"/>
                <w:sz w:val="20"/>
                <w:szCs w:val="20"/>
                <w:lang w:val="es-US"/>
              </w:rPr>
            </w:pPr>
            <w:r w:rsidRPr="00DE307B">
              <w:rPr>
                <w:rStyle w:val="HospitalList-Italic"/>
                <w:rFonts w:ascii="Arial" w:hAnsi="Arial" w:cs="Arial"/>
                <w:color w:val="000000" w:themeColor="text1"/>
                <w:sz w:val="20"/>
                <w:szCs w:val="20"/>
                <w:lang w:val="es-US"/>
              </w:rPr>
              <w:t>Brockton</w:t>
            </w:r>
          </w:p>
        </w:tc>
      </w:tr>
      <w:tr w:rsidR="00F6156E" w:rsidRPr="00DE307B" w:rsidTr="00BD14DA">
        <w:trPr>
          <w:trHeight w:val="240"/>
        </w:trPr>
        <w:tc>
          <w:tcPr>
            <w:tcW w:w="7308" w:type="dxa"/>
          </w:tcPr>
          <w:p w:rsidR="00F6156E" w:rsidRPr="00DE307B" w:rsidRDefault="00F6156E" w:rsidP="004134D0">
            <w:pPr>
              <w:spacing w:after="40"/>
              <w:rPr>
                <w:rFonts w:cs="Arial"/>
                <w:color w:val="000000" w:themeColor="text1"/>
                <w:sz w:val="20"/>
                <w:szCs w:val="20"/>
                <w:lang w:val="es-US"/>
              </w:rPr>
            </w:pPr>
            <w:r w:rsidRPr="00DE307B">
              <w:rPr>
                <w:rFonts w:cs="Arial"/>
                <w:color w:val="000000" w:themeColor="text1"/>
                <w:sz w:val="20"/>
                <w:szCs w:val="20"/>
                <w:lang w:val="es-US"/>
              </w:rPr>
              <w:t xml:space="preserve">Cambridge Hospital </w:t>
            </w:r>
            <w:r w:rsidRPr="00DE307B">
              <w:rPr>
                <w:rStyle w:val="HospitalList-Italic"/>
                <w:rFonts w:ascii="Arial" w:hAnsi="Arial" w:cs="Arial"/>
                <w:color w:val="000000" w:themeColor="text1"/>
                <w:sz w:val="20"/>
                <w:szCs w:val="20"/>
                <w:lang w:val="es-US"/>
              </w:rPr>
              <w:t>(CHA)</w:t>
            </w:r>
          </w:p>
        </w:tc>
        <w:tc>
          <w:tcPr>
            <w:tcW w:w="2520" w:type="dxa"/>
          </w:tcPr>
          <w:p w:rsidR="00F6156E" w:rsidRPr="00DE307B" w:rsidRDefault="00F6156E" w:rsidP="004134D0">
            <w:pPr>
              <w:spacing w:after="40"/>
              <w:rPr>
                <w:rFonts w:cs="Arial"/>
                <w:color w:val="000000" w:themeColor="text1"/>
                <w:sz w:val="20"/>
                <w:szCs w:val="20"/>
                <w:lang w:val="es-US"/>
              </w:rPr>
            </w:pPr>
            <w:r w:rsidRPr="00DE307B">
              <w:rPr>
                <w:rStyle w:val="HospitalList-Italic"/>
                <w:rFonts w:ascii="Arial" w:hAnsi="Arial" w:cs="Arial"/>
                <w:color w:val="000000" w:themeColor="text1"/>
                <w:sz w:val="20"/>
                <w:szCs w:val="20"/>
                <w:lang w:val="es-US"/>
              </w:rPr>
              <w:t>Cambridge</w:t>
            </w:r>
          </w:p>
        </w:tc>
      </w:tr>
      <w:tr w:rsidR="00F6156E" w:rsidRPr="00DE307B" w:rsidTr="00BD14DA">
        <w:trPr>
          <w:trHeight w:val="240"/>
        </w:trPr>
        <w:tc>
          <w:tcPr>
            <w:tcW w:w="7308" w:type="dxa"/>
          </w:tcPr>
          <w:p w:rsidR="00F6156E" w:rsidRPr="00DE307B" w:rsidRDefault="00F6156E" w:rsidP="004134D0">
            <w:pPr>
              <w:spacing w:after="40"/>
              <w:rPr>
                <w:rFonts w:cs="Arial"/>
                <w:color w:val="000000" w:themeColor="text1"/>
                <w:sz w:val="20"/>
                <w:szCs w:val="20"/>
                <w:lang w:val="es-US"/>
              </w:rPr>
            </w:pPr>
            <w:r w:rsidRPr="00DE307B">
              <w:rPr>
                <w:rFonts w:cs="Arial"/>
                <w:color w:val="000000" w:themeColor="text1"/>
                <w:sz w:val="20"/>
                <w:szCs w:val="20"/>
                <w:lang w:val="es-US"/>
              </w:rPr>
              <w:t>Cape Cod Hospital</w:t>
            </w:r>
          </w:p>
        </w:tc>
        <w:tc>
          <w:tcPr>
            <w:tcW w:w="2520" w:type="dxa"/>
          </w:tcPr>
          <w:p w:rsidR="00F6156E" w:rsidRPr="00DE307B" w:rsidRDefault="00F6156E" w:rsidP="004134D0">
            <w:pPr>
              <w:spacing w:after="40"/>
              <w:rPr>
                <w:rFonts w:cs="Arial"/>
                <w:color w:val="000000" w:themeColor="text1"/>
                <w:sz w:val="20"/>
                <w:szCs w:val="20"/>
                <w:lang w:val="es-US"/>
              </w:rPr>
            </w:pPr>
            <w:r w:rsidRPr="00DE307B">
              <w:rPr>
                <w:rStyle w:val="HospitalList-Italic"/>
                <w:rFonts w:ascii="Arial" w:hAnsi="Arial" w:cs="Arial"/>
                <w:color w:val="000000" w:themeColor="text1"/>
                <w:sz w:val="20"/>
                <w:szCs w:val="20"/>
                <w:lang w:val="es-US"/>
              </w:rPr>
              <w:t>Hyannis</w:t>
            </w:r>
          </w:p>
        </w:tc>
      </w:tr>
      <w:tr w:rsidR="00F6156E" w:rsidRPr="00DE307B" w:rsidTr="00BD14DA">
        <w:trPr>
          <w:trHeight w:val="240"/>
        </w:trPr>
        <w:tc>
          <w:tcPr>
            <w:tcW w:w="7308" w:type="dxa"/>
          </w:tcPr>
          <w:p w:rsidR="00F6156E" w:rsidRPr="00DE307B" w:rsidRDefault="00F6156E" w:rsidP="004134D0">
            <w:pPr>
              <w:spacing w:after="40"/>
              <w:rPr>
                <w:rFonts w:cs="Arial"/>
                <w:color w:val="000000" w:themeColor="text1"/>
                <w:sz w:val="20"/>
                <w:szCs w:val="20"/>
                <w:lang w:val="es-US"/>
              </w:rPr>
            </w:pPr>
            <w:r w:rsidRPr="00DE307B">
              <w:rPr>
                <w:rFonts w:cs="Arial"/>
                <w:color w:val="000000" w:themeColor="text1"/>
                <w:sz w:val="20"/>
                <w:szCs w:val="20"/>
                <w:lang w:val="es-US"/>
              </w:rPr>
              <w:t xml:space="preserve">Carney Hospital </w:t>
            </w:r>
            <w:r w:rsidRPr="00DE307B">
              <w:rPr>
                <w:rStyle w:val="HospitalList-Italic"/>
                <w:rFonts w:ascii="Arial" w:hAnsi="Arial" w:cs="Arial"/>
                <w:color w:val="000000" w:themeColor="text1"/>
                <w:sz w:val="20"/>
                <w:szCs w:val="20"/>
                <w:lang w:val="es-US"/>
              </w:rPr>
              <w:t>(Steward)</w:t>
            </w:r>
          </w:p>
        </w:tc>
        <w:tc>
          <w:tcPr>
            <w:tcW w:w="2520" w:type="dxa"/>
          </w:tcPr>
          <w:p w:rsidR="00F6156E" w:rsidRPr="00DE307B" w:rsidRDefault="00F6156E" w:rsidP="004134D0">
            <w:pPr>
              <w:spacing w:after="40"/>
              <w:rPr>
                <w:rFonts w:cs="Arial"/>
                <w:color w:val="000000" w:themeColor="text1"/>
                <w:sz w:val="20"/>
                <w:szCs w:val="20"/>
                <w:lang w:val="es-US"/>
              </w:rPr>
            </w:pPr>
            <w:r w:rsidRPr="00DE307B">
              <w:rPr>
                <w:rStyle w:val="HospitalList-Italic"/>
                <w:rFonts w:ascii="Arial" w:hAnsi="Arial" w:cs="Arial"/>
                <w:color w:val="000000" w:themeColor="text1"/>
                <w:sz w:val="20"/>
                <w:szCs w:val="20"/>
                <w:lang w:val="es-US"/>
              </w:rPr>
              <w:t>Dorchester</w:t>
            </w:r>
          </w:p>
        </w:tc>
      </w:tr>
      <w:tr w:rsidR="00F6156E" w:rsidRPr="00DE307B" w:rsidTr="00BD14DA">
        <w:trPr>
          <w:trHeight w:val="240"/>
        </w:trPr>
        <w:tc>
          <w:tcPr>
            <w:tcW w:w="7308" w:type="dxa"/>
          </w:tcPr>
          <w:p w:rsidR="00F6156E" w:rsidRPr="00DE307B" w:rsidRDefault="00F6156E" w:rsidP="004134D0">
            <w:pPr>
              <w:spacing w:after="40"/>
              <w:rPr>
                <w:rFonts w:cs="Arial"/>
                <w:color w:val="000000" w:themeColor="text1"/>
                <w:sz w:val="20"/>
                <w:szCs w:val="20"/>
                <w:lang w:val="es-US"/>
              </w:rPr>
            </w:pPr>
            <w:r w:rsidRPr="00DE307B">
              <w:rPr>
                <w:rFonts w:cs="Arial"/>
                <w:color w:val="000000" w:themeColor="text1"/>
                <w:sz w:val="20"/>
                <w:szCs w:val="20"/>
                <w:lang w:val="es-US"/>
              </w:rPr>
              <w:t>Charlton Hospital (Southcoast)</w:t>
            </w:r>
          </w:p>
        </w:tc>
        <w:tc>
          <w:tcPr>
            <w:tcW w:w="2520" w:type="dxa"/>
          </w:tcPr>
          <w:p w:rsidR="00F6156E" w:rsidRPr="00DE307B" w:rsidRDefault="00F6156E" w:rsidP="004134D0">
            <w:pPr>
              <w:spacing w:after="40"/>
              <w:rPr>
                <w:rFonts w:cs="Arial"/>
                <w:color w:val="000000" w:themeColor="text1"/>
                <w:sz w:val="20"/>
                <w:szCs w:val="20"/>
                <w:lang w:val="es-US"/>
              </w:rPr>
            </w:pPr>
            <w:r w:rsidRPr="00DE307B">
              <w:rPr>
                <w:rStyle w:val="HospitalList-Italic"/>
                <w:rFonts w:ascii="Arial" w:hAnsi="Arial" w:cs="Arial"/>
                <w:color w:val="000000" w:themeColor="text1"/>
                <w:sz w:val="20"/>
                <w:szCs w:val="20"/>
                <w:lang w:val="es-US"/>
              </w:rPr>
              <w:t>Fall River</w:t>
            </w:r>
          </w:p>
        </w:tc>
      </w:tr>
      <w:tr w:rsidR="00F6156E" w:rsidRPr="00DE307B" w:rsidTr="00BD14DA">
        <w:trPr>
          <w:trHeight w:val="240"/>
        </w:trPr>
        <w:tc>
          <w:tcPr>
            <w:tcW w:w="7308" w:type="dxa"/>
          </w:tcPr>
          <w:p w:rsidR="00F6156E" w:rsidRPr="00DE307B" w:rsidRDefault="00F6156E" w:rsidP="004134D0">
            <w:pPr>
              <w:spacing w:after="40"/>
              <w:rPr>
                <w:rFonts w:cs="Arial"/>
                <w:color w:val="000000" w:themeColor="text1"/>
                <w:sz w:val="20"/>
                <w:szCs w:val="20"/>
                <w:lang w:val="es-US"/>
              </w:rPr>
            </w:pPr>
            <w:r w:rsidRPr="00DE307B">
              <w:rPr>
                <w:rFonts w:cs="Arial"/>
                <w:color w:val="000000" w:themeColor="text1"/>
                <w:sz w:val="20"/>
                <w:szCs w:val="20"/>
                <w:lang w:val="es-US"/>
              </w:rPr>
              <w:t xml:space="preserve">Clinton Hospital </w:t>
            </w:r>
            <w:r w:rsidRPr="00DE307B">
              <w:rPr>
                <w:rStyle w:val="HospitalList-Italic"/>
                <w:rFonts w:ascii="Arial" w:hAnsi="Arial" w:cs="Arial"/>
                <w:color w:val="000000" w:themeColor="text1"/>
                <w:sz w:val="20"/>
                <w:szCs w:val="20"/>
                <w:lang w:val="es-US"/>
              </w:rPr>
              <w:t>(UMassMemorial HealthAlliance)</w:t>
            </w:r>
          </w:p>
        </w:tc>
        <w:tc>
          <w:tcPr>
            <w:tcW w:w="2520" w:type="dxa"/>
          </w:tcPr>
          <w:p w:rsidR="00F6156E" w:rsidRPr="00DE307B" w:rsidRDefault="00F6156E" w:rsidP="004134D0">
            <w:pPr>
              <w:spacing w:after="40"/>
              <w:rPr>
                <w:rFonts w:cs="Arial"/>
                <w:color w:val="000000" w:themeColor="text1"/>
                <w:sz w:val="20"/>
                <w:szCs w:val="20"/>
                <w:lang w:val="es-US"/>
              </w:rPr>
            </w:pPr>
            <w:r w:rsidRPr="00DE307B">
              <w:rPr>
                <w:rStyle w:val="HospitalList-Italic"/>
                <w:rFonts w:ascii="Arial" w:hAnsi="Arial" w:cs="Arial"/>
                <w:color w:val="000000" w:themeColor="text1"/>
                <w:sz w:val="20"/>
                <w:szCs w:val="20"/>
                <w:lang w:val="es-US"/>
              </w:rPr>
              <w:t>Clinton</w:t>
            </w:r>
          </w:p>
        </w:tc>
      </w:tr>
      <w:tr w:rsidR="00F6156E" w:rsidRPr="00DE307B" w:rsidTr="00BD14DA">
        <w:trPr>
          <w:trHeight w:val="240"/>
        </w:trPr>
        <w:tc>
          <w:tcPr>
            <w:tcW w:w="7308" w:type="dxa"/>
          </w:tcPr>
          <w:p w:rsidR="00F6156E" w:rsidRPr="000C308F" w:rsidRDefault="00F6156E" w:rsidP="004134D0">
            <w:pPr>
              <w:spacing w:after="40"/>
              <w:rPr>
                <w:rFonts w:cs="Arial"/>
                <w:color w:val="000000" w:themeColor="text1"/>
                <w:sz w:val="20"/>
                <w:szCs w:val="20"/>
              </w:rPr>
            </w:pPr>
            <w:r w:rsidRPr="000C308F">
              <w:rPr>
                <w:rFonts w:cs="Arial"/>
                <w:color w:val="000000" w:themeColor="text1"/>
                <w:sz w:val="20"/>
                <w:szCs w:val="20"/>
              </w:rPr>
              <w:t xml:space="preserve">Cooley Dickinson Health Care </w:t>
            </w:r>
            <w:r w:rsidRPr="000C308F">
              <w:rPr>
                <w:rStyle w:val="HospitalList-Italic"/>
                <w:rFonts w:ascii="Arial" w:hAnsi="Arial" w:cs="Arial"/>
                <w:color w:val="000000" w:themeColor="text1"/>
                <w:sz w:val="20"/>
                <w:szCs w:val="20"/>
              </w:rPr>
              <w:t>(</w:t>
            </w:r>
            <w:r w:rsidRPr="005C5CED">
              <w:rPr>
                <w:rStyle w:val="HospitalList-Italic"/>
                <w:rFonts w:ascii="Arial" w:hAnsi="Arial" w:cs="Arial"/>
                <w:color w:val="000000" w:themeColor="text1"/>
                <w:sz w:val="20"/>
                <w:szCs w:val="20"/>
              </w:rPr>
              <w:t>Partners HealthCare</w:t>
            </w:r>
            <w:r w:rsidRPr="000C308F">
              <w:rPr>
                <w:rStyle w:val="HospitalList-Italic"/>
                <w:rFonts w:ascii="Arial" w:hAnsi="Arial" w:cs="Arial"/>
                <w:color w:val="000000" w:themeColor="text1"/>
                <w:sz w:val="20"/>
                <w:szCs w:val="20"/>
              </w:rPr>
              <w:t>)</w:t>
            </w:r>
          </w:p>
        </w:tc>
        <w:tc>
          <w:tcPr>
            <w:tcW w:w="2520" w:type="dxa"/>
          </w:tcPr>
          <w:p w:rsidR="00F6156E" w:rsidRPr="00DE307B" w:rsidRDefault="00F6156E" w:rsidP="004134D0">
            <w:pPr>
              <w:spacing w:after="40"/>
              <w:rPr>
                <w:rFonts w:cs="Arial"/>
                <w:color w:val="000000" w:themeColor="text1"/>
                <w:sz w:val="20"/>
                <w:szCs w:val="20"/>
                <w:lang w:val="es-US"/>
              </w:rPr>
            </w:pPr>
            <w:r w:rsidRPr="00DE307B">
              <w:rPr>
                <w:rStyle w:val="HospitalList-Italic"/>
                <w:rFonts w:ascii="Arial" w:hAnsi="Arial" w:cs="Arial"/>
                <w:color w:val="000000" w:themeColor="text1"/>
                <w:sz w:val="20"/>
                <w:szCs w:val="20"/>
                <w:lang w:val="es-US"/>
              </w:rPr>
              <w:t>Northampton</w:t>
            </w:r>
          </w:p>
        </w:tc>
      </w:tr>
      <w:tr w:rsidR="00F6156E" w:rsidRPr="00DE307B" w:rsidTr="00BD14DA">
        <w:trPr>
          <w:trHeight w:val="240"/>
        </w:trPr>
        <w:tc>
          <w:tcPr>
            <w:tcW w:w="7308" w:type="dxa"/>
          </w:tcPr>
          <w:p w:rsidR="00F6156E" w:rsidRPr="00DE307B" w:rsidRDefault="0079440C" w:rsidP="004134D0">
            <w:pPr>
              <w:spacing w:after="40"/>
              <w:rPr>
                <w:rFonts w:cs="Arial"/>
                <w:color w:val="000000" w:themeColor="text1"/>
                <w:sz w:val="20"/>
                <w:szCs w:val="20"/>
                <w:lang w:val="es-US"/>
              </w:rPr>
            </w:pPr>
            <w:r w:rsidRPr="00DE307B">
              <w:rPr>
                <w:rStyle w:val="FootnoteReference"/>
                <w:rFonts w:cs="Arial"/>
                <w:color w:val="000000" w:themeColor="text1"/>
                <w:sz w:val="20"/>
                <w:szCs w:val="20"/>
                <w:lang w:val="es-US"/>
              </w:rPr>
              <w:footnoteReference w:customMarkFollows="1" w:id="3"/>
              <w:t>*</w:t>
            </w:r>
            <w:r w:rsidR="00F6156E" w:rsidRPr="00DE307B">
              <w:rPr>
                <w:rFonts w:cs="Arial"/>
                <w:color w:val="000000" w:themeColor="text1"/>
                <w:sz w:val="20"/>
                <w:szCs w:val="20"/>
                <w:lang w:val="es-US"/>
              </w:rPr>
              <w:t>Dana - Farber Cancer Institute</w:t>
            </w:r>
          </w:p>
        </w:tc>
        <w:tc>
          <w:tcPr>
            <w:tcW w:w="2520" w:type="dxa"/>
          </w:tcPr>
          <w:p w:rsidR="00F6156E" w:rsidRPr="00DE307B" w:rsidRDefault="00F6156E" w:rsidP="004134D0">
            <w:pPr>
              <w:spacing w:after="40"/>
              <w:rPr>
                <w:rFonts w:cs="Arial"/>
                <w:color w:val="000000" w:themeColor="text1"/>
                <w:sz w:val="20"/>
                <w:szCs w:val="20"/>
                <w:lang w:val="es-US"/>
              </w:rPr>
            </w:pPr>
            <w:r w:rsidRPr="00DE307B">
              <w:rPr>
                <w:rStyle w:val="HospitalList-Italic"/>
                <w:rFonts w:ascii="Arial" w:hAnsi="Arial" w:cs="Arial"/>
                <w:color w:val="000000" w:themeColor="text1"/>
                <w:sz w:val="20"/>
                <w:szCs w:val="20"/>
                <w:lang w:val="es-US"/>
              </w:rPr>
              <w:t>Boston</w:t>
            </w:r>
          </w:p>
        </w:tc>
      </w:tr>
      <w:tr w:rsidR="00F6156E" w:rsidRPr="00DE307B" w:rsidTr="00BD14DA">
        <w:trPr>
          <w:trHeight w:val="240"/>
        </w:trPr>
        <w:tc>
          <w:tcPr>
            <w:tcW w:w="7308" w:type="dxa"/>
          </w:tcPr>
          <w:p w:rsidR="00F6156E" w:rsidRPr="00DE307B" w:rsidRDefault="00F6156E" w:rsidP="004134D0">
            <w:pPr>
              <w:spacing w:after="40"/>
              <w:rPr>
                <w:rFonts w:cs="Arial"/>
                <w:color w:val="000000" w:themeColor="text1"/>
                <w:sz w:val="20"/>
                <w:szCs w:val="20"/>
                <w:lang w:val="es-US"/>
              </w:rPr>
            </w:pPr>
            <w:r w:rsidRPr="00DE307B">
              <w:rPr>
                <w:rFonts w:cs="Arial"/>
                <w:color w:val="000000" w:themeColor="text1"/>
                <w:sz w:val="20"/>
                <w:szCs w:val="20"/>
                <w:lang w:val="es-US"/>
              </w:rPr>
              <w:t>Emerson Hospital</w:t>
            </w:r>
          </w:p>
        </w:tc>
        <w:tc>
          <w:tcPr>
            <w:tcW w:w="2520" w:type="dxa"/>
          </w:tcPr>
          <w:p w:rsidR="00F6156E" w:rsidRPr="00DE307B" w:rsidRDefault="00F6156E" w:rsidP="004134D0">
            <w:pPr>
              <w:spacing w:after="40"/>
              <w:rPr>
                <w:rFonts w:cs="Arial"/>
                <w:color w:val="000000" w:themeColor="text1"/>
                <w:sz w:val="20"/>
                <w:szCs w:val="20"/>
                <w:lang w:val="es-US"/>
              </w:rPr>
            </w:pPr>
            <w:r w:rsidRPr="00DE307B">
              <w:rPr>
                <w:rStyle w:val="HospitalList-Italic"/>
                <w:rFonts w:ascii="Arial" w:hAnsi="Arial" w:cs="Arial"/>
                <w:color w:val="000000" w:themeColor="text1"/>
                <w:sz w:val="20"/>
                <w:szCs w:val="20"/>
                <w:lang w:val="es-US"/>
              </w:rPr>
              <w:t>Concord</w:t>
            </w:r>
          </w:p>
        </w:tc>
      </w:tr>
      <w:tr w:rsidR="00F6156E" w:rsidRPr="00DE307B" w:rsidTr="00BD14DA">
        <w:trPr>
          <w:trHeight w:val="240"/>
        </w:trPr>
        <w:tc>
          <w:tcPr>
            <w:tcW w:w="7308" w:type="dxa"/>
          </w:tcPr>
          <w:p w:rsidR="00F6156E" w:rsidRPr="00DE307B" w:rsidRDefault="00F6156E" w:rsidP="004134D0">
            <w:pPr>
              <w:spacing w:after="40"/>
              <w:rPr>
                <w:rFonts w:cs="Arial"/>
                <w:color w:val="000000" w:themeColor="text1"/>
                <w:sz w:val="20"/>
                <w:szCs w:val="20"/>
                <w:lang w:val="es-US"/>
              </w:rPr>
            </w:pPr>
            <w:r w:rsidRPr="00DE307B">
              <w:rPr>
                <w:rFonts w:cs="Arial"/>
                <w:color w:val="000000" w:themeColor="text1"/>
                <w:sz w:val="20"/>
                <w:szCs w:val="20"/>
                <w:lang w:val="es-US"/>
              </w:rPr>
              <w:t xml:space="preserve">Everett Hospital </w:t>
            </w:r>
            <w:r w:rsidRPr="00DE307B">
              <w:rPr>
                <w:rStyle w:val="HospitalList-Italic"/>
                <w:rFonts w:ascii="Arial" w:hAnsi="Arial" w:cs="Arial"/>
                <w:color w:val="000000" w:themeColor="text1"/>
                <w:sz w:val="20"/>
                <w:szCs w:val="20"/>
                <w:lang w:val="es-US"/>
              </w:rPr>
              <w:t>(CHA)</w:t>
            </w:r>
          </w:p>
        </w:tc>
        <w:tc>
          <w:tcPr>
            <w:tcW w:w="2520" w:type="dxa"/>
          </w:tcPr>
          <w:p w:rsidR="00F6156E" w:rsidRPr="00DE307B" w:rsidRDefault="00F6156E" w:rsidP="004134D0">
            <w:pPr>
              <w:spacing w:after="40"/>
              <w:rPr>
                <w:rStyle w:val="HospitalList-Italic"/>
                <w:rFonts w:ascii="Arial" w:hAnsi="Arial" w:cs="Arial"/>
                <w:color w:val="000000" w:themeColor="text1"/>
                <w:sz w:val="20"/>
                <w:szCs w:val="20"/>
                <w:lang w:val="es-US"/>
              </w:rPr>
            </w:pPr>
            <w:r w:rsidRPr="00DE307B">
              <w:rPr>
                <w:rStyle w:val="HospitalList-Italic"/>
                <w:rFonts w:ascii="Arial" w:hAnsi="Arial" w:cs="Arial"/>
                <w:color w:val="000000" w:themeColor="text1"/>
                <w:sz w:val="20"/>
                <w:szCs w:val="20"/>
                <w:lang w:val="es-US"/>
              </w:rPr>
              <w:t>Everett</w:t>
            </w:r>
          </w:p>
        </w:tc>
      </w:tr>
      <w:tr w:rsidR="00F6156E" w:rsidRPr="00DE307B" w:rsidTr="00BD14DA">
        <w:trPr>
          <w:trHeight w:val="240"/>
        </w:trPr>
        <w:tc>
          <w:tcPr>
            <w:tcW w:w="7308" w:type="dxa"/>
          </w:tcPr>
          <w:p w:rsidR="00F6156E" w:rsidRPr="000C308F" w:rsidRDefault="00F6156E" w:rsidP="004134D0">
            <w:pPr>
              <w:spacing w:after="40"/>
              <w:rPr>
                <w:rFonts w:cs="Arial"/>
                <w:color w:val="000000" w:themeColor="text1"/>
                <w:sz w:val="20"/>
                <w:szCs w:val="20"/>
              </w:rPr>
            </w:pPr>
            <w:r w:rsidRPr="000C308F">
              <w:rPr>
                <w:rFonts w:cs="Arial"/>
                <w:color w:val="000000" w:themeColor="text1"/>
                <w:sz w:val="20"/>
                <w:szCs w:val="20"/>
              </w:rPr>
              <w:t xml:space="preserve">Fairview Hospital </w:t>
            </w:r>
            <w:r w:rsidRPr="000C308F">
              <w:rPr>
                <w:rStyle w:val="HospitalList-Italic"/>
                <w:rFonts w:ascii="Arial" w:hAnsi="Arial" w:cs="Arial"/>
                <w:color w:val="000000" w:themeColor="text1"/>
                <w:sz w:val="20"/>
                <w:szCs w:val="20"/>
              </w:rPr>
              <w:t>(Berkshire Health Systems)</w:t>
            </w:r>
          </w:p>
        </w:tc>
        <w:tc>
          <w:tcPr>
            <w:tcW w:w="2520" w:type="dxa"/>
          </w:tcPr>
          <w:p w:rsidR="00F6156E" w:rsidRPr="00DE307B" w:rsidRDefault="00F6156E" w:rsidP="004134D0">
            <w:pPr>
              <w:spacing w:after="40"/>
              <w:rPr>
                <w:rFonts w:cs="Arial"/>
                <w:color w:val="000000" w:themeColor="text1"/>
                <w:sz w:val="20"/>
                <w:szCs w:val="20"/>
                <w:lang w:val="es-US"/>
              </w:rPr>
            </w:pPr>
            <w:r w:rsidRPr="00DE307B">
              <w:rPr>
                <w:rStyle w:val="HospitalList-Italic"/>
                <w:rFonts w:ascii="Arial" w:hAnsi="Arial" w:cs="Arial"/>
                <w:color w:val="000000" w:themeColor="text1"/>
                <w:sz w:val="20"/>
                <w:szCs w:val="20"/>
                <w:lang w:val="es-US"/>
              </w:rPr>
              <w:t>Great Barrington</w:t>
            </w:r>
          </w:p>
        </w:tc>
      </w:tr>
      <w:tr w:rsidR="00F6156E" w:rsidRPr="00DE307B" w:rsidTr="00BD14DA">
        <w:trPr>
          <w:trHeight w:val="296"/>
        </w:trPr>
        <w:tc>
          <w:tcPr>
            <w:tcW w:w="7308" w:type="dxa"/>
          </w:tcPr>
          <w:p w:rsidR="00F6156E" w:rsidRPr="000C308F" w:rsidRDefault="00F6156E" w:rsidP="004134D0">
            <w:pPr>
              <w:spacing w:after="40"/>
              <w:rPr>
                <w:rFonts w:cs="Arial"/>
                <w:color w:val="000000" w:themeColor="text1"/>
                <w:sz w:val="20"/>
                <w:szCs w:val="20"/>
              </w:rPr>
            </w:pPr>
            <w:r w:rsidRPr="000C308F">
              <w:rPr>
                <w:rFonts w:cs="Arial"/>
                <w:color w:val="000000" w:themeColor="text1"/>
                <w:sz w:val="20"/>
                <w:szCs w:val="20"/>
              </w:rPr>
              <w:t xml:space="preserve">Falmouth Hospital </w:t>
            </w:r>
            <w:r w:rsidRPr="000C308F">
              <w:rPr>
                <w:rStyle w:val="HospitalList-Italic"/>
                <w:rFonts w:ascii="Arial" w:hAnsi="Arial" w:cs="Arial"/>
                <w:color w:val="000000" w:themeColor="text1"/>
                <w:sz w:val="20"/>
                <w:szCs w:val="20"/>
              </w:rPr>
              <w:t>(Cape Cod Healthcare)</w:t>
            </w:r>
          </w:p>
        </w:tc>
        <w:tc>
          <w:tcPr>
            <w:tcW w:w="2520" w:type="dxa"/>
          </w:tcPr>
          <w:p w:rsidR="00F6156E" w:rsidRPr="00DE307B" w:rsidRDefault="00F6156E" w:rsidP="004134D0">
            <w:pPr>
              <w:spacing w:after="40"/>
              <w:rPr>
                <w:rFonts w:cs="Arial"/>
                <w:color w:val="000000" w:themeColor="text1"/>
                <w:sz w:val="20"/>
                <w:szCs w:val="20"/>
                <w:lang w:val="es-US"/>
              </w:rPr>
            </w:pPr>
            <w:r w:rsidRPr="00DE307B">
              <w:rPr>
                <w:rStyle w:val="HospitalList-Italic"/>
                <w:rFonts w:ascii="Arial" w:hAnsi="Arial" w:cs="Arial"/>
                <w:color w:val="000000" w:themeColor="text1"/>
                <w:sz w:val="20"/>
                <w:szCs w:val="20"/>
                <w:lang w:val="es-US"/>
              </w:rPr>
              <w:t>Falmouth</w:t>
            </w:r>
          </w:p>
        </w:tc>
      </w:tr>
      <w:tr w:rsidR="007619DF" w:rsidRPr="00DE307B" w:rsidTr="00BD14DA">
        <w:trPr>
          <w:trHeight w:val="296"/>
        </w:trPr>
        <w:tc>
          <w:tcPr>
            <w:tcW w:w="7308" w:type="dxa"/>
          </w:tcPr>
          <w:p w:rsidR="00B16C8D" w:rsidRPr="00DE307B" w:rsidRDefault="00B16C8D" w:rsidP="00B16C8D">
            <w:pPr>
              <w:spacing w:after="40"/>
              <w:rPr>
                <w:rFonts w:cs="Arial"/>
                <w:color w:val="000000" w:themeColor="text1"/>
                <w:sz w:val="20"/>
                <w:szCs w:val="20"/>
                <w:lang w:val="es-US"/>
              </w:rPr>
            </w:pPr>
            <w:r w:rsidRPr="00DE307B">
              <w:rPr>
                <w:rFonts w:cs="Arial"/>
                <w:color w:val="000000" w:themeColor="text1"/>
                <w:sz w:val="20"/>
                <w:szCs w:val="20"/>
                <w:lang w:val="es-US"/>
              </w:rPr>
              <w:t>Faulkner Hospital (</w:t>
            </w:r>
            <w:r w:rsidRPr="005C5CED">
              <w:rPr>
                <w:rFonts w:cs="Arial"/>
                <w:color w:val="000000" w:themeColor="text1"/>
                <w:sz w:val="20"/>
                <w:szCs w:val="20"/>
              </w:rPr>
              <w:t>Partners HealthCare</w:t>
            </w:r>
            <w:r w:rsidRPr="00DE307B">
              <w:rPr>
                <w:rFonts w:cs="Arial"/>
                <w:color w:val="000000" w:themeColor="text1"/>
                <w:sz w:val="20"/>
                <w:szCs w:val="20"/>
                <w:lang w:val="es-US"/>
              </w:rPr>
              <w:t>)</w:t>
            </w:r>
          </w:p>
        </w:tc>
        <w:tc>
          <w:tcPr>
            <w:tcW w:w="2520" w:type="dxa"/>
          </w:tcPr>
          <w:p w:rsidR="00B16C8D" w:rsidRPr="00DE307B" w:rsidRDefault="00B16C8D" w:rsidP="00B16C8D">
            <w:pPr>
              <w:spacing w:after="40"/>
              <w:rPr>
                <w:rStyle w:val="HospitalList-Italic"/>
                <w:rFonts w:ascii="Arial" w:hAnsi="Arial" w:cs="Arial"/>
                <w:color w:val="000000" w:themeColor="text1"/>
                <w:sz w:val="20"/>
                <w:szCs w:val="20"/>
                <w:lang w:val="es-US"/>
              </w:rPr>
            </w:pPr>
            <w:r w:rsidRPr="00DE307B">
              <w:rPr>
                <w:rStyle w:val="HospitalList-Italic"/>
                <w:rFonts w:ascii="Arial" w:hAnsi="Arial" w:cs="Arial"/>
                <w:color w:val="000000" w:themeColor="text1"/>
                <w:sz w:val="20"/>
                <w:szCs w:val="20"/>
                <w:lang w:val="es-US"/>
              </w:rPr>
              <w:t>Jamaica Plain</w:t>
            </w:r>
          </w:p>
        </w:tc>
      </w:tr>
      <w:tr w:rsidR="00F6156E" w:rsidRPr="00DE307B" w:rsidTr="00BD14DA">
        <w:trPr>
          <w:trHeight w:val="240"/>
        </w:trPr>
        <w:tc>
          <w:tcPr>
            <w:tcW w:w="7308" w:type="dxa"/>
          </w:tcPr>
          <w:p w:rsidR="00F6156E" w:rsidRPr="000C308F" w:rsidRDefault="00F6156E" w:rsidP="00D55DE8">
            <w:pPr>
              <w:spacing w:after="40"/>
              <w:rPr>
                <w:rFonts w:cs="Arial"/>
                <w:color w:val="000000" w:themeColor="text1"/>
                <w:sz w:val="20"/>
                <w:szCs w:val="20"/>
              </w:rPr>
            </w:pPr>
            <w:r w:rsidRPr="000C308F">
              <w:rPr>
                <w:rFonts w:cs="Arial"/>
                <w:color w:val="000000" w:themeColor="text1"/>
                <w:sz w:val="20"/>
                <w:szCs w:val="20"/>
              </w:rPr>
              <w:t xml:space="preserve">Framingham Union Hospital </w:t>
            </w:r>
            <w:r w:rsidRPr="000C308F">
              <w:rPr>
                <w:rStyle w:val="HospitalList-Italic"/>
                <w:rFonts w:ascii="Arial" w:hAnsi="Arial" w:cs="Arial"/>
                <w:color w:val="000000" w:themeColor="text1"/>
                <w:sz w:val="20"/>
                <w:szCs w:val="20"/>
              </w:rPr>
              <w:t>(Metrowest Medical Center)</w:t>
            </w:r>
          </w:p>
        </w:tc>
        <w:tc>
          <w:tcPr>
            <w:tcW w:w="2520" w:type="dxa"/>
          </w:tcPr>
          <w:p w:rsidR="00F6156E" w:rsidRPr="00DE307B" w:rsidRDefault="00F6156E" w:rsidP="004134D0">
            <w:pPr>
              <w:spacing w:after="40"/>
              <w:rPr>
                <w:rFonts w:cs="Arial"/>
                <w:color w:val="000000" w:themeColor="text1"/>
                <w:sz w:val="20"/>
                <w:szCs w:val="20"/>
                <w:lang w:val="es-US"/>
              </w:rPr>
            </w:pPr>
            <w:r w:rsidRPr="00DE307B">
              <w:rPr>
                <w:rStyle w:val="HospitalList-Italic"/>
                <w:rFonts w:ascii="Arial" w:hAnsi="Arial" w:cs="Arial"/>
                <w:color w:val="000000" w:themeColor="text1"/>
                <w:sz w:val="20"/>
                <w:szCs w:val="20"/>
                <w:lang w:val="es-US"/>
              </w:rPr>
              <w:t>Framingham</w:t>
            </w:r>
          </w:p>
        </w:tc>
      </w:tr>
      <w:tr w:rsidR="00F6156E" w:rsidRPr="00DE307B" w:rsidTr="00BD14DA">
        <w:trPr>
          <w:trHeight w:val="240"/>
        </w:trPr>
        <w:tc>
          <w:tcPr>
            <w:tcW w:w="7308" w:type="dxa"/>
          </w:tcPr>
          <w:p w:rsidR="00F6156E" w:rsidRPr="000C308F" w:rsidRDefault="00F6156E" w:rsidP="004134D0">
            <w:pPr>
              <w:spacing w:after="40"/>
              <w:rPr>
                <w:rFonts w:cs="Arial"/>
                <w:color w:val="000000" w:themeColor="text1"/>
                <w:sz w:val="20"/>
                <w:szCs w:val="20"/>
              </w:rPr>
            </w:pPr>
            <w:r w:rsidRPr="000C308F">
              <w:rPr>
                <w:rFonts w:cs="Arial"/>
                <w:color w:val="000000" w:themeColor="text1"/>
                <w:sz w:val="20"/>
                <w:szCs w:val="20"/>
              </w:rPr>
              <w:t xml:space="preserve">Franklin Medical Center </w:t>
            </w:r>
            <w:r w:rsidRPr="000C308F">
              <w:rPr>
                <w:rStyle w:val="HospitalList-Italic"/>
                <w:rFonts w:ascii="Arial" w:hAnsi="Arial" w:cs="Arial"/>
                <w:color w:val="000000" w:themeColor="text1"/>
                <w:sz w:val="20"/>
                <w:szCs w:val="20"/>
              </w:rPr>
              <w:t>(Baystate Health)</w:t>
            </w:r>
          </w:p>
        </w:tc>
        <w:tc>
          <w:tcPr>
            <w:tcW w:w="2520" w:type="dxa"/>
          </w:tcPr>
          <w:p w:rsidR="00F6156E" w:rsidRPr="00DE307B" w:rsidRDefault="00F6156E" w:rsidP="004134D0">
            <w:pPr>
              <w:spacing w:after="40"/>
              <w:rPr>
                <w:rFonts w:cs="Arial"/>
                <w:color w:val="000000" w:themeColor="text1"/>
                <w:sz w:val="20"/>
                <w:szCs w:val="20"/>
                <w:lang w:val="es-US"/>
              </w:rPr>
            </w:pPr>
            <w:r w:rsidRPr="00DE307B">
              <w:rPr>
                <w:rStyle w:val="HospitalList-Italic"/>
                <w:rFonts w:ascii="Arial" w:hAnsi="Arial" w:cs="Arial"/>
                <w:color w:val="000000" w:themeColor="text1"/>
                <w:sz w:val="20"/>
                <w:szCs w:val="20"/>
                <w:lang w:val="es-US"/>
              </w:rPr>
              <w:t>Greenfield</w:t>
            </w:r>
          </w:p>
        </w:tc>
      </w:tr>
      <w:tr w:rsidR="00F6156E" w:rsidRPr="00DE307B" w:rsidTr="00BD14DA">
        <w:trPr>
          <w:trHeight w:val="240"/>
        </w:trPr>
        <w:tc>
          <w:tcPr>
            <w:tcW w:w="7308" w:type="dxa"/>
          </w:tcPr>
          <w:p w:rsidR="00F6156E" w:rsidRPr="000C308F" w:rsidRDefault="00F6156E" w:rsidP="004134D0">
            <w:pPr>
              <w:spacing w:after="40"/>
              <w:rPr>
                <w:rFonts w:cs="Arial"/>
                <w:color w:val="000000" w:themeColor="text1"/>
                <w:sz w:val="20"/>
                <w:szCs w:val="20"/>
              </w:rPr>
            </w:pPr>
            <w:r w:rsidRPr="000C308F">
              <w:rPr>
                <w:rFonts w:cs="Arial"/>
                <w:color w:val="000000" w:themeColor="text1"/>
                <w:sz w:val="20"/>
                <w:szCs w:val="20"/>
              </w:rPr>
              <w:t xml:space="preserve">Good Samaritan Medical Center </w:t>
            </w:r>
            <w:r w:rsidRPr="000C308F">
              <w:rPr>
                <w:rStyle w:val="HospitalList-Italic"/>
                <w:rFonts w:ascii="Arial" w:hAnsi="Arial" w:cs="Arial"/>
                <w:color w:val="000000" w:themeColor="text1"/>
                <w:sz w:val="20"/>
                <w:szCs w:val="20"/>
              </w:rPr>
              <w:t>(Steward)</w:t>
            </w:r>
          </w:p>
        </w:tc>
        <w:tc>
          <w:tcPr>
            <w:tcW w:w="2520" w:type="dxa"/>
          </w:tcPr>
          <w:p w:rsidR="00F6156E" w:rsidRPr="00DE307B" w:rsidRDefault="00F6156E" w:rsidP="004134D0">
            <w:pPr>
              <w:spacing w:after="40"/>
              <w:rPr>
                <w:rFonts w:cs="Arial"/>
                <w:color w:val="000000" w:themeColor="text1"/>
                <w:sz w:val="20"/>
                <w:szCs w:val="20"/>
                <w:lang w:val="es-US"/>
              </w:rPr>
            </w:pPr>
            <w:r w:rsidRPr="00DE307B">
              <w:rPr>
                <w:rStyle w:val="HospitalList-Italic"/>
                <w:rFonts w:ascii="Arial" w:hAnsi="Arial" w:cs="Arial"/>
                <w:color w:val="000000" w:themeColor="text1"/>
                <w:sz w:val="20"/>
                <w:szCs w:val="20"/>
                <w:lang w:val="es-US"/>
              </w:rPr>
              <w:t>Brockton</w:t>
            </w:r>
          </w:p>
        </w:tc>
      </w:tr>
      <w:tr w:rsidR="00F6156E" w:rsidRPr="00DE307B" w:rsidTr="00BD14DA">
        <w:trPr>
          <w:trHeight w:val="240"/>
        </w:trPr>
        <w:tc>
          <w:tcPr>
            <w:tcW w:w="7308" w:type="dxa"/>
          </w:tcPr>
          <w:p w:rsidR="00F6156E" w:rsidRPr="00DE307B" w:rsidRDefault="00F6156E" w:rsidP="004134D0">
            <w:pPr>
              <w:spacing w:after="40"/>
              <w:rPr>
                <w:rFonts w:cs="Arial"/>
                <w:color w:val="000000" w:themeColor="text1"/>
                <w:sz w:val="20"/>
                <w:szCs w:val="20"/>
                <w:lang w:val="es-US"/>
              </w:rPr>
            </w:pPr>
            <w:r w:rsidRPr="00DE307B">
              <w:rPr>
                <w:rFonts w:cs="Arial"/>
                <w:color w:val="000000" w:themeColor="text1"/>
                <w:sz w:val="20"/>
                <w:szCs w:val="20"/>
                <w:lang w:val="es-US"/>
              </w:rPr>
              <w:t xml:space="preserve">Harrington Hospital </w:t>
            </w:r>
            <w:r w:rsidRPr="00DE307B">
              <w:rPr>
                <w:rStyle w:val="HospitalList-Italic"/>
                <w:rFonts w:ascii="Arial" w:hAnsi="Arial" w:cs="Arial"/>
                <w:color w:val="000000" w:themeColor="text1"/>
                <w:sz w:val="20"/>
                <w:szCs w:val="20"/>
                <w:lang w:val="es-US"/>
              </w:rPr>
              <w:t>(Southbridge)</w:t>
            </w:r>
          </w:p>
        </w:tc>
        <w:tc>
          <w:tcPr>
            <w:tcW w:w="2520" w:type="dxa"/>
          </w:tcPr>
          <w:p w:rsidR="00F6156E" w:rsidRPr="00DE307B" w:rsidRDefault="00F6156E" w:rsidP="004134D0">
            <w:pPr>
              <w:spacing w:after="40"/>
              <w:rPr>
                <w:rFonts w:cs="Arial"/>
                <w:color w:val="000000" w:themeColor="text1"/>
                <w:sz w:val="20"/>
                <w:szCs w:val="20"/>
                <w:lang w:val="es-US"/>
              </w:rPr>
            </w:pPr>
            <w:r w:rsidRPr="00DE307B">
              <w:rPr>
                <w:rStyle w:val="HospitalList-Italic"/>
                <w:rFonts w:ascii="Arial" w:hAnsi="Arial" w:cs="Arial"/>
                <w:color w:val="000000" w:themeColor="text1"/>
                <w:sz w:val="20"/>
                <w:szCs w:val="20"/>
                <w:lang w:val="es-US"/>
              </w:rPr>
              <w:t>Southbridge</w:t>
            </w:r>
          </w:p>
        </w:tc>
      </w:tr>
      <w:tr w:rsidR="00F6156E" w:rsidRPr="00DE307B" w:rsidTr="00BD14DA">
        <w:trPr>
          <w:trHeight w:val="240"/>
        </w:trPr>
        <w:tc>
          <w:tcPr>
            <w:tcW w:w="7308" w:type="dxa"/>
          </w:tcPr>
          <w:p w:rsidR="00F6156E" w:rsidRPr="00DE307B" w:rsidRDefault="00F6156E" w:rsidP="004134D0">
            <w:pPr>
              <w:spacing w:after="40"/>
              <w:rPr>
                <w:rFonts w:cs="Arial"/>
                <w:color w:val="000000" w:themeColor="text1"/>
                <w:sz w:val="20"/>
                <w:szCs w:val="20"/>
                <w:lang w:val="es-US"/>
              </w:rPr>
            </w:pPr>
            <w:r w:rsidRPr="00DE307B">
              <w:rPr>
                <w:rFonts w:cs="Arial"/>
                <w:color w:val="000000" w:themeColor="text1"/>
                <w:sz w:val="20"/>
                <w:szCs w:val="20"/>
                <w:lang w:val="es-US"/>
              </w:rPr>
              <w:t xml:space="preserve">Health Alliance Hospital </w:t>
            </w:r>
            <w:r w:rsidRPr="00DE307B">
              <w:rPr>
                <w:rStyle w:val="HospitalList-Italic"/>
                <w:rFonts w:ascii="Arial" w:hAnsi="Arial" w:cs="Arial"/>
                <w:color w:val="000000" w:themeColor="text1"/>
                <w:sz w:val="20"/>
                <w:szCs w:val="20"/>
                <w:lang w:val="es-US"/>
              </w:rPr>
              <w:t>(UMassMemorial)</w:t>
            </w:r>
          </w:p>
        </w:tc>
        <w:tc>
          <w:tcPr>
            <w:tcW w:w="2520" w:type="dxa"/>
          </w:tcPr>
          <w:p w:rsidR="00F6156E" w:rsidRPr="00DE307B" w:rsidRDefault="00F6156E" w:rsidP="004134D0">
            <w:pPr>
              <w:spacing w:after="40"/>
              <w:rPr>
                <w:rFonts w:cs="Arial"/>
                <w:color w:val="000000" w:themeColor="text1"/>
                <w:sz w:val="20"/>
                <w:szCs w:val="20"/>
                <w:lang w:val="es-US"/>
              </w:rPr>
            </w:pPr>
            <w:r w:rsidRPr="00DE307B">
              <w:rPr>
                <w:rStyle w:val="HospitalList-Italic"/>
                <w:rFonts w:ascii="Arial" w:hAnsi="Arial" w:cs="Arial"/>
                <w:color w:val="000000" w:themeColor="text1"/>
                <w:sz w:val="20"/>
                <w:szCs w:val="20"/>
                <w:lang w:val="es-US"/>
              </w:rPr>
              <w:t>Leominster</w:t>
            </w:r>
          </w:p>
        </w:tc>
      </w:tr>
      <w:tr w:rsidR="00F6156E" w:rsidRPr="00DE307B" w:rsidTr="00BD14DA">
        <w:trPr>
          <w:trHeight w:val="240"/>
        </w:trPr>
        <w:tc>
          <w:tcPr>
            <w:tcW w:w="7308" w:type="dxa"/>
          </w:tcPr>
          <w:p w:rsidR="00F6156E" w:rsidRPr="00DE307B" w:rsidRDefault="00F6156E" w:rsidP="004134D0">
            <w:pPr>
              <w:spacing w:after="40"/>
              <w:rPr>
                <w:rFonts w:cs="Arial"/>
                <w:color w:val="000000" w:themeColor="text1"/>
                <w:sz w:val="20"/>
                <w:szCs w:val="20"/>
                <w:lang w:val="es-US"/>
              </w:rPr>
            </w:pPr>
            <w:r w:rsidRPr="00DE307B">
              <w:rPr>
                <w:rFonts w:cs="Arial"/>
                <w:color w:val="000000" w:themeColor="text1"/>
                <w:sz w:val="20"/>
                <w:szCs w:val="20"/>
                <w:lang w:val="es-US"/>
              </w:rPr>
              <w:t>Heywood Hospital</w:t>
            </w:r>
          </w:p>
        </w:tc>
        <w:tc>
          <w:tcPr>
            <w:tcW w:w="2520" w:type="dxa"/>
          </w:tcPr>
          <w:p w:rsidR="00F6156E" w:rsidRPr="00DE307B" w:rsidRDefault="00F6156E" w:rsidP="004134D0">
            <w:pPr>
              <w:spacing w:after="40"/>
              <w:rPr>
                <w:rFonts w:cs="Arial"/>
                <w:color w:val="000000" w:themeColor="text1"/>
                <w:sz w:val="20"/>
                <w:szCs w:val="20"/>
                <w:lang w:val="es-US"/>
              </w:rPr>
            </w:pPr>
            <w:r w:rsidRPr="00DE307B">
              <w:rPr>
                <w:rStyle w:val="HospitalList-Italic"/>
                <w:rFonts w:ascii="Arial" w:hAnsi="Arial" w:cs="Arial"/>
                <w:color w:val="000000" w:themeColor="text1"/>
                <w:sz w:val="20"/>
                <w:szCs w:val="20"/>
                <w:lang w:val="es-US"/>
              </w:rPr>
              <w:t>Gardner</w:t>
            </w:r>
          </w:p>
        </w:tc>
      </w:tr>
      <w:tr w:rsidR="00F6156E" w:rsidRPr="00DE307B" w:rsidTr="00BD14DA">
        <w:trPr>
          <w:trHeight w:val="240"/>
        </w:trPr>
        <w:tc>
          <w:tcPr>
            <w:tcW w:w="7308" w:type="dxa"/>
          </w:tcPr>
          <w:p w:rsidR="00F6156E" w:rsidRPr="00DE307B" w:rsidRDefault="00F6156E" w:rsidP="004134D0">
            <w:pPr>
              <w:spacing w:after="40"/>
              <w:rPr>
                <w:rFonts w:cs="Arial"/>
                <w:color w:val="000000" w:themeColor="text1"/>
                <w:sz w:val="20"/>
                <w:szCs w:val="20"/>
                <w:lang w:val="es-US"/>
              </w:rPr>
            </w:pPr>
            <w:r w:rsidRPr="00DE307B">
              <w:rPr>
                <w:rFonts w:cs="Arial"/>
                <w:color w:val="000000" w:themeColor="text1"/>
                <w:sz w:val="20"/>
                <w:szCs w:val="20"/>
                <w:lang w:val="es-US"/>
              </w:rPr>
              <w:t xml:space="preserve">Holy Family Hospital </w:t>
            </w:r>
            <w:r w:rsidRPr="00DE307B">
              <w:rPr>
                <w:rStyle w:val="HospitalList-Italic"/>
                <w:rFonts w:ascii="Arial" w:hAnsi="Arial" w:cs="Arial"/>
                <w:color w:val="000000" w:themeColor="text1"/>
                <w:sz w:val="20"/>
                <w:szCs w:val="20"/>
                <w:lang w:val="es-US"/>
              </w:rPr>
              <w:t>(Steward)</w:t>
            </w:r>
          </w:p>
        </w:tc>
        <w:tc>
          <w:tcPr>
            <w:tcW w:w="2520" w:type="dxa"/>
          </w:tcPr>
          <w:p w:rsidR="00F6156E" w:rsidRPr="00DE307B" w:rsidRDefault="00F6156E" w:rsidP="004134D0">
            <w:pPr>
              <w:spacing w:after="40"/>
              <w:rPr>
                <w:rFonts w:cs="Arial"/>
                <w:color w:val="000000" w:themeColor="text1"/>
                <w:sz w:val="20"/>
                <w:szCs w:val="20"/>
                <w:lang w:val="es-US"/>
              </w:rPr>
            </w:pPr>
            <w:r w:rsidRPr="00DE307B">
              <w:rPr>
                <w:rStyle w:val="HospitalList-Italic"/>
                <w:rFonts w:ascii="Arial" w:hAnsi="Arial" w:cs="Arial"/>
                <w:color w:val="000000" w:themeColor="text1"/>
                <w:sz w:val="20"/>
                <w:szCs w:val="20"/>
                <w:lang w:val="es-US"/>
              </w:rPr>
              <w:t>Haverhill</w:t>
            </w:r>
          </w:p>
        </w:tc>
      </w:tr>
      <w:tr w:rsidR="00F6156E" w:rsidRPr="00DE307B" w:rsidTr="00BD14DA">
        <w:trPr>
          <w:trHeight w:val="240"/>
        </w:trPr>
        <w:tc>
          <w:tcPr>
            <w:tcW w:w="7308" w:type="dxa"/>
          </w:tcPr>
          <w:p w:rsidR="00F6156E" w:rsidRPr="000C308F" w:rsidRDefault="00F6156E" w:rsidP="004134D0">
            <w:pPr>
              <w:spacing w:after="40"/>
              <w:rPr>
                <w:rFonts w:cs="Arial"/>
                <w:color w:val="000000" w:themeColor="text1"/>
                <w:sz w:val="20"/>
                <w:szCs w:val="20"/>
              </w:rPr>
            </w:pPr>
            <w:r w:rsidRPr="000C308F">
              <w:rPr>
                <w:rFonts w:cs="Arial"/>
                <w:color w:val="000000" w:themeColor="text1"/>
                <w:sz w:val="20"/>
                <w:szCs w:val="20"/>
              </w:rPr>
              <w:t xml:space="preserve">Holy Family Hospital Methuen </w:t>
            </w:r>
            <w:r w:rsidRPr="000C308F">
              <w:rPr>
                <w:rStyle w:val="HospitalList-Italic"/>
                <w:rFonts w:ascii="Arial" w:hAnsi="Arial" w:cs="Arial"/>
                <w:color w:val="000000" w:themeColor="text1"/>
                <w:sz w:val="20"/>
                <w:szCs w:val="20"/>
              </w:rPr>
              <w:t>(Steward)</w:t>
            </w:r>
          </w:p>
        </w:tc>
        <w:tc>
          <w:tcPr>
            <w:tcW w:w="2520" w:type="dxa"/>
          </w:tcPr>
          <w:p w:rsidR="00F6156E" w:rsidRPr="00DE307B" w:rsidRDefault="00F6156E" w:rsidP="004134D0">
            <w:pPr>
              <w:spacing w:after="40"/>
              <w:rPr>
                <w:rFonts w:cs="Arial"/>
                <w:color w:val="000000" w:themeColor="text1"/>
                <w:sz w:val="20"/>
                <w:szCs w:val="20"/>
                <w:lang w:val="es-US"/>
              </w:rPr>
            </w:pPr>
            <w:r w:rsidRPr="00DE307B">
              <w:rPr>
                <w:rStyle w:val="HospitalList-Italic"/>
                <w:rFonts w:ascii="Arial" w:hAnsi="Arial" w:cs="Arial"/>
                <w:color w:val="000000" w:themeColor="text1"/>
                <w:sz w:val="20"/>
                <w:szCs w:val="20"/>
                <w:lang w:val="es-US"/>
              </w:rPr>
              <w:t>Methuen</w:t>
            </w:r>
          </w:p>
        </w:tc>
      </w:tr>
      <w:tr w:rsidR="00F6156E" w:rsidRPr="00DE307B" w:rsidTr="00BD14DA">
        <w:trPr>
          <w:trHeight w:val="240"/>
        </w:trPr>
        <w:tc>
          <w:tcPr>
            <w:tcW w:w="7308" w:type="dxa"/>
          </w:tcPr>
          <w:p w:rsidR="00F6156E" w:rsidRPr="00DE307B" w:rsidRDefault="00F6156E" w:rsidP="004134D0">
            <w:pPr>
              <w:spacing w:after="40"/>
              <w:rPr>
                <w:rFonts w:cs="Arial"/>
                <w:color w:val="000000" w:themeColor="text1"/>
                <w:sz w:val="20"/>
                <w:szCs w:val="20"/>
                <w:lang w:val="es-US"/>
              </w:rPr>
            </w:pPr>
            <w:r w:rsidRPr="00DE307B">
              <w:rPr>
                <w:rFonts w:cs="Arial"/>
                <w:color w:val="000000" w:themeColor="text1"/>
                <w:sz w:val="20"/>
                <w:szCs w:val="20"/>
                <w:lang w:val="es-US"/>
              </w:rPr>
              <w:t>Holyoke Medical Center</w:t>
            </w:r>
          </w:p>
        </w:tc>
        <w:tc>
          <w:tcPr>
            <w:tcW w:w="2520" w:type="dxa"/>
          </w:tcPr>
          <w:p w:rsidR="00F6156E" w:rsidRPr="00DE307B" w:rsidRDefault="00F6156E" w:rsidP="004134D0">
            <w:pPr>
              <w:spacing w:after="40"/>
              <w:rPr>
                <w:rFonts w:cs="Arial"/>
                <w:color w:val="000000" w:themeColor="text1"/>
                <w:sz w:val="20"/>
                <w:szCs w:val="20"/>
                <w:lang w:val="es-US"/>
              </w:rPr>
            </w:pPr>
            <w:r w:rsidRPr="00DE307B">
              <w:rPr>
                <w:rStyle w:val="HospitalList-Italic"/>
                <w:rFonts w:ascii="Arial" w:hAnsi="Arial" w:cs="Arial"/>
                <w:color w:val="000000" w:themeColor="text1"/>
                <w:sz w:val="20"/>
                <w:szCs w:val="20"/>
                <w:lang w:val="es-US"/>
              </w:rPr>
              <w:t>Holyoke</w:t>
            </w:r>
          </w:p>
        </w:tc>
      </w:tr>
      <w:tr w:rsidR="00F6156E" w:rsidRPr="00DE307B" w:rsidTr="00BD14DA">
        <w:trPr>
          <w:trHeight w:val="240"/>
        </w:trPr>
        <w:tc>
          <w:tcPr>
            <w:tcW w:w="7308" w:type="dxa"/>
          </w:tcPr>
          <w:p w:rsidR="00F6156E" w:rsidRPr="000C308F" w:rsidRDefault="00F6156E" w:rsidP="004134D0">
            <w:pPr>
              <w:spacing w:after="40"/>
              <w:rPr>
                <w:rFonts w:cs="Arial"/>
                <w:color w:val="000000" w:themeColor="text1"/>
                <w:sz w:val="20"/>
                <w:szCs w:val="20"/>
              </w:rPr>
            </w:pPr>
            <w:r w:rsidRPr="000C308F">
              <w:rPr>
                <w:rFonts w:cs="Arial"/>
                <w:color w:val="000000" w:themeColor="text1"/>
                <w:sz w:val="20"/>
                <w:szCs w:val="20"/>
              </w:rPr>
              <w:t>Lahey Hospital and Medical Center</w:t>
            </w:r>
          </w:p>
        </w:tc>
        <w:tc>
          <w:tcPr>
            <w:tcW w:w="2520" w:type="dxa"/>
          </w:tcPr>
          <w:p w:rsidR="00F6156E" w:rsidRPr="00DE307B" w:rsidRDefault="00F6156E" w:rsidP="004134D0">
            <w:pPr>
              <w:spacing w:after="40"/>
              <w:rPr>
                <w:rFonts w:cs="Arial"/>
                <w:color w:val="000000" w:themeColor="text1"/>
                <w:sz w:val="20"/>
                <w:szCs w:val="20"/>
                <w:lang w:val="es-US"/>
              </w:rPr>
            </w:pPr>
            <w:r w:rsidRPr="00DE307B">
              <w:rPr>
                <w:rStyle w:val="HospitalList-Italic"/>
                <w:rFonts w:ascii="Arial" w:hAnsi="Arial" w:cs="Arial"/>
                <w:color w:val="000000" w:themeColor="text1"/>
                <w:sz w:val="20"/>
                <w:szCs w:val="20"/>
                <w:lang w:val="es-US"/>
              </w:rPr>
              <w:t>Burlington</w:t>
            </w:r>
          </w:p>
        </w:tc>
      </w:tr>
      <w:tr w:rsidR="00F6156E" w:rsidRPr="00DE307B" w:rsidTr="00BD14DA">
        <w:trPr>
          <w:trHeight w:val="240"/>
        </w:trPr>
        <w:tc>
          <w:tcPr>
            <w:tcW w:w="7308" w:type="dxa"/>
          </w:tcPr>
          <w:p w:rsidR="00F6156E" w:rsidRPr="00DE307B" w:rsidRDefault="00F6156E" w:rsidP="004134D0">
            <w:pPr>
              <w:spacing w:after="40"/>
              <w:rPr>
                <w:rFonts w:cs="Arial"/>
                <w:color w:val="000000" w:themeColor="text1"/>
                <w:sz w:val="20"/>
                <w:szCs w:val="20"/>
                <w:lang w:val="es-US"/>
              </w:rPr>
            </w:pPr>
            <w:r w:rsidRPr="00DE307B">
              <w:rPr>
                <w:rFonts w:cs="Arial"/>
                <w:color w:val="000000" w:themeColor="text1"/>
                <w:sz w:val="20"/>
                <w:szCs w:val="20"/>
                <w:lang w:val="es-US"/>
              </w:rPr>
              <w:t>Lahey Medical Center-Peabody</w:t>
            </w:r>
          </w:p>
        </w:tc>
        <w:tc>
          <w:tcPr>
            <w:tcW w:w="2520" w:type="dxa"/>
          </w:tcPr>
          <w:p w:rsidR="00F6156E" w:rsidRPr="00DE307B" w:rsidRDefault="00F6156E" w:rsidP="004134D0">
            <w:pPr>
              <w:spacing w:after="40"/>
              <w:rPr>
                <w:rFonts w:cs="Arial"/>
                <w:color w:val="000000" w:themeColor="text1"/>
                <w:sz w:val="20"/>
                <w:szCs w:val="20"/>
                <w:lang w:val="es-US"/>
              </w:rPr>
            </w:pPr>
            <w:r w:rsidRPr="00DE307B">
              <w:rPr>
                <w:rStyle w:val="HospitalList-Italic"/>
                <w:rFonts w:ascii="Arial" w:hAnsi="Arial" w:cs="Arial"/>
                <w:color w:val="000000" w:themeColor="text1"/>
                <w:sz w:val="20"/>
                <w:szCs w:val="20"/>
                <w:lang w:val="es-US"/>
              </w:rPr>
              <w:t>Peabody</w:t>
            </w:r>
          </w:p>
        </w:tc>
      </w:tr>
      <w:tr w:rsidR="00F6156E" w:rsidRPr="00DE307B" w:rsidTr="00BD14DA">
        <w:trPr>
          <w:trHeight w:val="240"/>
        </w:trPr>
        <w:tc>
          <w:tcPr>
            <w:tcW w:w="7308" w:type="dxa"/>
          </w:tcPr>
          <w:p w:rsidR="00F6156E" w:rsidRPr="00DE307B" w:rsidRDefault="00F6156E" w:rsidP="004134D0">
            <w:pPr>
              <w:spacing w:after="40"/>
              <w:rPr>
                <w:rFonts w:cs="Arial"/>
                <w:color w:val="000000" w:themeColor="text1"/>
                <w:sz w:val="20"/>
                <w:szCs w:val="20"/>
                <w:lang w:val="es-US"/>
              </w:rPr>
            </w:pPr>
            <w:r w:rsidRPr="00DE307B">
              <w:rPr>
                <w:rFonts w:cs="Arial"/>
                <w:color w:val="000000" w:themeColor="text1"/>
                <w:sz w:val="20"/>
                <w:szCs w:val="20"/>
                <w:lang w:val="es-US"/>
              </w:rPr>
              <w:t>Lawrence General Hospital</w:t>
            </w:r>
          </w:p>
        </w:tc>
        <w:tc>
          <w:tcPr>
            <w:tcW w:w="2520" w:type="dxa"/>
          </w:tcPr>
          <w:p w:rsidR="00F6156E" w:rsidRPr="00DE307B" w:rsidRDefault="00F6156E" w:rsidP="004134D0">
            <w:pPr>
              <w:spacing w:after="40"/>
              <w:rPr>
                <w:rFonts w:cs="Arial"/>
                <w:color w:val="000000" w:themeColor="text1"/>
                <w:sz w:val="20"/>
                <w:szCs w:val="20"/>
                <w:lang w:val="es-US"/>
              </w:rPr>
            </w:pPr>
            <w:r w:rsidRPr="00DE307B">
              <w:rPr>
                <w:rStyle w:val="HospitalList-Italic"/>
                <w:rFonts w:ascii="Arial" w:hAnsi="Arial" w:cs="Arial"/>
                <w:color w:val="000000" w:themeColor="text1"/>
                <w:sz w:val="20"/>
                <w:szCs w:val="20"/>
                <w:lang w:val="es-US"/>
              </w:rPr>
              <w:t>Lawrence</w:t>
            </w:r>
          </w:p>
        </w:tc>
      </w:tr>
      <w:tr w:rsidR="00F6156E" w:rsidRPr="00DE307B" w:rsidTr="00BD14DA">
        <w:trPr>
          <w:trHeight w:val="240"/>
        </w:trPr>
        <w:tc>
          <w:tcPr>
            <w:tcW w:w="7308" w:type="dxa"/>
          </w:tcPr>
          <w:p w:rsidR="00F6156E" w:rsidRPr="000C308F" w:rsidRDefault="00F6156E" w:rsidP="004134D0">
            <w:pPr>
              <w:spacing w:after="40"/>
              <w:rPr>
                <w:rFonts w:cs="Arial"/>
                <w:color w:val="000000" w:themeColor="text1"/>
                <w:sz w:val="20"/>
                <w:szCs w:val="20"/>
              </w:rPr>
            </w:pPr>
            <w:r w:rsidRPr="000C308F">
              <w:rPr>
                <w:rFonts w:cs="Arial"/>
                <w:color w:val="000000" w:themeColor="text1"/>
                <w:sz w:val="20"/>
                <w:szCs w:val="20"/>
              </w:rPr>
              <w:t>Lawrence Memorial Hospital of Medford</w:t>
            </w:r>
            <w:r w:rsidR="00DA2916" w:rsidRPr="000C308F">
              <w:rPr>
                <w:rFonts w:cs="Arial"/>
                <w:color w:val="000000" w:themeColor="text1"/>
                <w:sz w:val="20"/>
                <w:szCs w:val="20"/>
              </w:rPr>
              <w:t xml:space="preserve"> </w:t>
            </w:r>
            <w:r w:rsidR="00DA2916" w:rsidRPr="000C308F">
              <w:rPr>
                <w:rFonts w:cs="Arial"/>
                <w:i/>
                <w:color w:val="000000" w:themeColor="text1"/>
                <w:sz w:val="20"/>
                <w:szCs w:val="20"/>
              </w:rPr>
              <w:t>(Hallmark)</w:t>
            </w:r>
          </w:p>
        </w:tc>
        <w:tc>
          <w:tcPr>
            <w:tcW w:w="2520" w:type="dxa"/>
          </w:tcPr>
          <w:p w:rsidR="00F6156E" w:rsidRPr="00DE307B" w:rsidRDefault="00F6156E" w:rsidP="004134D0">
            <w:pPr>
              <w:spacing w:after="40"/>
              <w:rPr>
                <w:rFonts w:cs="Arial"/>
                <w:color w:val="000000" w:themeColor="text1"/>
                <w:sz w:val="20"/>
                <w:szCs w:val="20"/>
                <w:lang w:val="es-US"/>
              </w:rPr>
            </w:pPr>
            <w:r w:rsidRPr="00DE307B">
              <w:rPr>
                <w:rStyle w:val="HospitalList-Italic"/>
                <w:rFonts w:ascii="Arial" w:hAnsi="Arial" w:cs="Arial"/>
                <w:color w:val="000000" w:themeColor="text1"/>
                <w:sz w:val="20"/>
                <w:szCs w:val="20"/>
                <w:lang w:val="es-US"/>
              </w:rPr>
              <w:t>Medford</w:t>
            </w:r>
          </w:p>
        </w:tc>
      </w:tr>
      <w:tr w:rsidR="00F6156E" w:rsidRPr="00DE307B" w:rsidTr="00BD14DA">
        <w:trPr>
          <w:trHeight w:val="240"/>
        </w:trPr>
        <w:tc>
          <w:tcPr>
            <w:tcW w:w="7308" w:type="dxa"/>
          </w:tcPr>
          <w:p w:rsidR="00F6156E" w:rsidRPr="000C308F" w:rsidRDefault="00F6156E" w:rsidP="004134D0">
            <w:pPr>
              <w:spacing w:after="40"/>
              <w:rPr>
                <w:rFonts w:cs="Arial"/>
                <w:color w:val="000000" w:themeColor="text1"/>
                <w:sz w:val="20"/>
                <w:szCs w:val="20"/>
              </w:rPr>
            </w:pPr>
            <w:r w:rsidRPr="000C308F">
              <w:rPr>
                <w:rFonts w:cs="Arial"/>
                <w:color w:val="000000" w:themeColor="text1"/>
                <w:sz w:val="20"/>
                <w:szCs w:val="20"/>
              </w:rPr>
              <w:t xml:space="preserve">Leonard Morse Hospital </w:t>
            </w:r>
            <w:r w:rsidRPr="000C308F">
              <w:rPr>
                <w:rStyle w:val="HospitalList-Italic"/>
                <w:rFonts w:ascii="Arial" w:hAnsi="Arial" w:cs="Arial"/>
                <w:color w:val="000000" w:themeColor="text1"/>
                <w:sz w:val="20"/>
                <w:szCs w:val="20"/>
              </w:rPr>
              <w:t>(MetroWest Medical Center)</w:t>
            </w:r>
          </w:p>
        </w:tc>
        <w:tc>
          <w:tcPr>
            <w:tcW w:w="2520" w:type="dxa"/>
          </w:tcPr>
          <w:p w:rsidR="00F6156E" w:rsidRPr="00DE307B" w:rsidRDefault="00F6156E" w:rsidP="004134D0">
            <w:pPr>
              <w:spacing w:after="40"/>
              <w:rPr>
                <w:rFonts w:cs="Arial"/>
                <w:color w:val="000000" w:themeColor="text1"/>
                <w:sz w:val="20"/>
                <w:szCs w:val="20"/>
                <w:lang w:val="es-US"/>
              </w:rPr>
            </w:pPr>
            <w:r w:rsidRPr="00DE307B">
              <w:rPr>
                <w:rStyle w:val="HospitalList-Italic"/>
                <w:rFonts w:ascii="Arial" w:hAnsi="Arial" w:cs="Arial"/>
                <w:color w:val="000000" w:themeColor="text1"/>
                <w:sz w:val="20"/>
                <w:szCs w:val="20"/>
                <w:lang w:val="es-US"/>
              </w:rPr>
              <w:t>Natick</w:t>
            </w:r>
          </w:p>
        </w:tc>
      </w:tr>
      <w:tr w:rsidR="00F6156E" w:rsidRPr="00DE307B" w:rsidTr="00BD14DA">
        <w:trPr>
          <w:trHeight w:val="240"/>
        </w:trPr>
        <w:tc>
          <w:tcPr>
            <w:tcW w:w="7308" w:type="dxa"/>
          </w:tcPr>
          <w:p w:rsidR="00F6156E" w:rsidRPr="000C308F" w:rsidRDefault="00F6156E" w:rsidP="004134D0">
            <w:pPr>
              <w:spacing w:after="40"/>
              <w:rPr>
                <w:rFonts w:cs="Arial"/>
                <w:color w:val="000000" w:themeColor="text1"/>
                <w:sz w:val="20"/>
                <w:szCs w:val="20"/>
              </w:rPr>
            </w:pPr>
            <w:r w:rsidRPr="000C308F">
              <w:rPr>
                <w:rFonts w:cs="Arial"/>
                <w:color w:val="000000" w:themeColor="text1"/>
                <w:sz w:val="20"/>
                <w:szCs w:val="20"/>
              </w:rPr>
              <w:t>Lowell General Hospital Main Campus</w:t>
            </w:r>
          </w:p>
        </w:tc>
        <w:tc>
          <w:tcPr>
            <w:tcW w:w="2520" w:type="dxa"/>
          </w:tcPr>
          <w:p w:rsidR="00F6156E" w:rsidRPr="00DE307B" w:rsidRDefault="00F6156E" w:rsidP="004134D0">
            <w:pPr>
              <w:spacing w:after="40"/>
              <w:rPr>
                <w:rFonts w:cs="Arial"/>
                <w:color w:val="000000" w:themeColor="text1"/>
                <w:sz w:val="20"/>
                <w:szCs w:val="20"/>
                <w:lang w:val="es-US"/>
              </w:rPr>
            </w:pPr>
            <w:r w:rsidRPr="00DE307B">
              <w:rPr>
                <w:rStyle w:val="HospitalList-Italic"/>
                <w:rFonts w:ascii="Arial" w:hAnsi="Arial" w:cs="Arial"/>
                <w:color w:val="000000" w:themeColor="text1"/>
                <w:sz w:val="20"/>
                <w:szCs w:val="20"/>
                <w:lang w:val="es-US"/>
              </w:rPr>
              <w:t>Lowell</w:t>
            </w:r>
          </w:p>
        </w:tc>
      </w:tr>
      <w:tr w:rsidR="00F6156E" w:rsidRPr="00DE307B" w:rsidTr="00BD14DA">
        <w:trPr>
          <w:trHeight w:val="240"/>
        </w:trPr>
        <w:tc>
          <w:tcPr>
            <w:tcW w:w="7308" w:type="dxa"/>
          </w:tcPr>
          <w:p w:rsidR="00F6156E" w:rsidRPr="000C308F" w:rsidRDefault="00F6156E" w:rsidP="004134D0">
            <w:pPr>
              <w:spacing w:after="40"/>
              <w:rPr>
                <w:rFonts w:cs="Arial"/>
                <w:color w:val="000000" w:themeColor="text1"/>
                <w:sz w:val="20"/>
                <w:szCs w:val="20"/>
              </w:rPr>
            </w:pPr>
            <w:r w:rsidRPr="000C308F">
              <w:rPr>
                <w:rFonts w:cs="Arial"/>
                <w:color w:val="000000" w:themeColor="text1"/>
                <w:sz w:val="20"/>
                <w:szCs w:val="20"/>
              </w:rPr>
              <w:t>Lowell General Hospital Saints Campus</w:t>
            </w:r>
          </w:p>
        </w:tc>
        <w:tc>
          <w:tcPr>
            <w:tcW w:w="2520" w:type="dxa"/>
          </w:tcPr>
          <w:p w:rsidR="00F6156E" w:rsidRPr="00DE307B" w:rsidRDefault="00F6156E" w:rsidP="004134D0">
            <w:pPr>
              <w:spacing w:after="40"/>
              <w:rPr>
                <w:rFonts w:cs="Arial"/>
                <w:color w:val="000000" w:themeColor="text1"/>
                <w:sz w:val="20"/>
                <w:szCs w:val="20"/>
                <w:lang w:val="es-US"/>
              </w:rPr>
            </w:pPr>
            <w:r w:rsidRPr="00DE307B">
              <w:rPr>
                <w:rStyle w:val="HospitalList-Italic"/>
                <w:rFonts w:ascii="Arial" w:hAnsi="Arial" w:cs="Arial"/>
                <w:color w:val="000000" w:themeColor="text1"/>
                <w:sz w:val="20"/>
                <w:szCs w:val="20"/>
                <w:lang w:val="es-US"/>
              </w:rPr>
              <w:t>Lowell</w:t>
            </w:r>
          </w:p>
        </w:tc>
      </w:tr>
      <w:tr w:rsidR="00F6156E" w:rsidRPr="00DE307B" w:rsidTr="00BD14DA">
        <w:trPr>
          <w:trHeight w:val="240"/>
        </w:trPr>
        <w:tc>
          <w:tcPr>
            <w:tcW w:w="7308" w:type="dxa"/>
          </w:tcPr>
          <w:p w:rsidR="00F6156E" w:rsidRPr="00DE307B" w:rsidRDefault="00F6156E" w:rsidP="00DA2916">
            <w:pPr>
              <w:spacing w:after="40"/>
              <w:rPr>
                <w:rFonts w:cs="Arial"/>
                <w:color w:val="000000" w:themeColor="text1"/>
                <w:sz w:val="20"/>
                <w:szCs w:val="20"/>
                <w:lang w:val="es-US"/>
              </w:rPr>
            </w:pPr>
            <w:r w:rsidRPr="00DE307B">
              <w:rPr>
                <w:rFonts w:cs="Arial"/>
                <w:color w:val="000000" w:themeColor="text1"/>
                <w:sz w:val="20"/>
                <w:szCs w:val="20"/>
                <w:lang w:val="es-US"/>
              </w:rPr>
              <w:t>Marlborough Hospital</w:t>
            </w:r>
            <w:r w:rsidR="0020720D" w:rsidRPr="00DE307B">
              <w:rPr>
                <w:rFonts w:cs="Arial"/>
                <w:color w:val="000000" w:themeColor="text1"/>
                <w:sz w:val="20"/>
                <w:szCs w:val="20"/>
                <w:lang w:val="es-US"/>
              </w:rPr>
              <w:t xml:space="preserve"> </w:t>
            </w:r>
            <w:r w:rsidR="00DA2916" w:rsidRPr="00DE307B">
              <w:rPr>
                <w:rFonts w:cs="Arial"/>
                <w:i/>
                <w:color w:val="000000" w:themeColor="text1"/>
                <w:sz w:val="20"/>
                <w:szCs w:val="20"/>
                <w:lang w:val="es-US"/>
              </w:rPr>
              <w:t>(UMass Memorial)</w:t>
            </w:r>
          </w:p>
        </w:tc>
        <w:tc>
          <w:tcPr>
            <w:tcW w:w="2520" w:type="dxa"/>
          </w:tcPr>
          <w:p w:rsidR="00F6156E" w:rsidRPr="00DE307B" w:rsidRDefault="00F6156E" w:rsidP="004134D0">
            <w:pPr>
              <w:spacing w:after="40"/>
              <w:rPr>
                <w:rFonts w:cs="Arial"/>
                <w:color w:val="000000" w:themeColor="text1"/>
                <w:sz w:val="20"/>
                <w:szCs w:val="20"/>
                <w:lang w:val="es-US"/>
              </w:rPr>
            </w:pPr>
            <w:r w:rsidRPr="00DE307B">
              <w:rPr>
                <w:rStyle w:val="HospitalList-Italic"/>
                <w:rFonts w:ascii="Arial" w:hAnsi="Arial" w:cs="Arial"/>
                <w:color w:val="000000" w:themeColor="text1"/>
                <w:sz w:val="20"/>
                <w:szCs w:val="20"/>
                <w:lang w:val="es-US"/>
              </w:rPr>
              <w:t>Marlboro</w:t>
            </w:r>
          </w:p>
        </w:tc>
      </w:tr>
      <w:tr w:rsidR="00F6156E" w:rsidRPr="00DE307B" w:rsidTr="00BD14DA">
        <w:trPr>
          <w:trHeight w:val="240"/>
        </w:trPr>
        <w:tc>
          <w:tcPr>
            <w:tcW w:w="7308" w:type="dxa"/>
          </w:tcPr>
          <w:p w:rsidR="00F6156E" w:rsidRPr="00DE307B" w:rsidRDefault="0079440C" w:rsidP="0079440C">
            <w:pPr>
              <w:spacing w:after="40"/>
              <w:rPr>
                <w:rFonts w:cs="Arial"/>
                <w:color w:val="000000" w:themeColor="text1"/>
                <w:sz w:val="20"/>
                <w:szCs w:val="20"/>
                <w:lang w:val="es-US"/>
              </w:rPr>
            </w:pPr>
            <w:r w:rsidRPr="00DE307B">
              <w:rPr>
                <w:rStyle w:val="FootnoteReference"/>
                <w:lang w:val="es-US"/>
              </w:rPr>
              <w:fldChar w:fldCharType="begin"/>
            </w:r>
            <w:r w:rsidRPr="00DE307B">
              <w:rPr>
                <w:rStyle w:val="FootnoteReference"/>
                <w:lang w:val="es-US"/>
              </w:rPr>
              <w:instrText xml:space="preserve"> NOTEREF _Ref21160213 \h  \* MERGEFORMAT </w:instrText>
            </w:r>
            <w:r w:rsidRPr="00DE307B">
              <w:rPr>
                <w:rStyle w:val="FootnoteReference"/>
                <w:lang w:val="es-US"/>
              </w:rPr>
            </w:r>
            <w:r w:rsidRPr="00DE307B">
              <w:rPr>
                <w:rStyle w:val="FootnoteReference"/>
                <w:lang w:val="es-US"/>
              </w:rPr>
              <w:fldChar w:fldCharType="separate"/>
            </w:r>
            <w:r w:rsidRPr="00DE307B">
              <w:rPr>
                <w:rStyle w:val="FootnoteReference"/>
                <w:lang w:val="es-US"/>
              </w:rPr>
              <w:t>**</w:t>
            </w:r>
            <w:r w:rsidRPr="00DE307B">
              <w:rPr>
                <w:rStyle w:val="FootnoteReference"/>
                <w:lang w:val="es-US"/>
              </w:rPr>
              <w:fldChar w:fldCharType="end"/>
            </w:r>
            <w:r w:rsidR="00F6156E" w:rsidRPr="00DE307B">
              <w:rPr>
                <w:rFonts w:cs="Arial"/>
                <w:color w:val="000000" w:themeColor="text1"/>
                <w:sz w:val="20"/>
                <w:szCs w:val="20"/>
                <w:lang w:val="es-US"/>
              </w:rPr>
              <w:t xml:space="preserve">Martha’s Vineyard Hospital </w:t>
            </w:r>
            <w:r w:rsidR="00F6156E" w:rsidRPr="00DE307B">
              <w:rPr>
                <w:rStyle w:val="HospitalList-Italic"/>
                <w:rFonts w:ascii="Arial" w:hAnsi="Arial" w:cs="Arial"/>
                <w:color w:val="000000" w:themeColor="text1"/>
                <w:sz w:val="20"/>
                <w:szCs w:val="20"/>
                <w:lang w:val="es-US"/>
              </w:rPr>
              <w:t>(Partners)</w:t>
            </w:r>
          </w:p>
        </w:tc>
        <w:tc>
          <w:tcPr>
            <w:tcW w:w="2520" w:type="dxa"/>
          </w:tcPr>
          <w:p w:rsidR="00F6156E" w:rsidRPr="00DE307B" w:rsidRDefault="00F6156E" w:rsidP="004134D0">
            <w:pPr>
              <w:spacing w:after="40"/>
              <w:rPr>
                <w:rFonts w:cs="Arial"/>
                <w:color w:val="000000" w:themeColor="text1"/>
                <w:sz w:val="20"/>
                <w:szCs w:val="20"/>
                <w:lang w:val="es-US"/>
              </w:rPr>
            </w:pPr>
            <w:r w:rsidRPr="00DE307B">
              <w:rPr>
                <w:rStyle w:val="HospitalList-Italic"/>
                <w:rFonts w:ascii="Arial" w:hAnsi="Arial" w:cs="Arial"/>
                <w:color w:val="000000" w:themeColor="text1"/>
                <w:sz w:val="20"/>
                <w:szCs w:val="20"/>
                <w:lang w:val="es-US"/>
              </w:rPr>
              <w:t>Oak Bluffs</w:t>
            </w:r>
          </w:p>
        </w:tc>
      </w:tr>
      <w:tr w:rsidR="00F6156E" w:rsidRPr="00DE307B" w:rsidTr="00BD14DA">
        <w:trPr>
          <w:trHeight w:val="240"/>
        </w:trPr>
        <w:tc>
          <w:tcPr>
            <w:tcW w:w="7308" w:type="dxa"/>
          </w:tcPr>
          <w:p w:rsidR="00F6156E" w:rsidRPr="000C308F" w:rsidRDefault="00F6156E" w:rsidP="004134D0">
            <w:pPr>
              <w:spacing w:after="40"/>
              <w:rPr>
                <w:rFonts w:cs="Arial"/>
                <w:color w:val="000000" w:themeColor="text1"/>
                <w:sz w:val="20"/>
                <w:szCs w:val="20"/>
              </w:rPr>
            </w:pPr>
            <w:r w:rsidRPr="000C308F">
              <w:rPr>
                <w:rFonts w:cs="Arial"/>
                <w:color w:val="000000" w:themeColor="text1"/>
                <w:sz w:val="20"/>
                <w:szCs w:val="20"/>
              </w:rPr>
              <w:t>Mass. Eye and Ear Infirmary</w:t>
            </w:r>
          </w:p>
        </w:tc>
        <w:tc>
          <w:tcPr>
            <w:tcW w:w="2520" w:type="dxa"/>
          </w:tcPr>
          <w:p w:rsidR="00F6156E" w:rsidRPr="00DE307B" w:rsidRDefault="00F6156E" w:rsidP="004134D0">
            <w:pPr>
              <w:spacing w:after="40"/>
              <w:rPr>
                <w:rFonts w:cs="Arial"/>
                <w:color w:val="000000" w:themeColor="text1"/>
                <w:sz w:val="20"/>
                <w:szCs w:val="20"/>
                <w:lang w:val="es-US"/>
              </w:rPr>
            </w:pPr>
            <w:r w:rsidRPr="00DE307B">
              <w:rPr>
                <w:rStyle w:val="HospitalList-Italic"/>
                <w:rFonts w:ascii="Arial" w:hAnsi="Arial" w:cs="Arial"/>
                <w:color w:val="000000" w:themeColor="text1"/>
                <w:sz w:val="20"/>
                <w:szCs w:val="20"/>
                <w:lang w:val="es-US"/>
              </w:rPr>
              <w:t>Boston</w:t>
            </w:r>
          </w:p>
        </w:tc>
      </w:tr>
      <w:tr w:rsidR="00F6156E" w:rsidRPr="00DE307B" w:rsidTr="00BD14DA">
        <w:trPr>
          <w:trHeight w:val="240"/>
        </w:trPr>
        <w:tc>
          <w:tcPr>
            <w:tcW w:w="7308" w:type="dxa"/>
          </w:tcPr>
          <w:p w:rsidR="00F6156E" w:rsidRPr="00DE307B" w:rsidRDefault="0079440C" w:rsidP="004134D0">
            <w:pPr>
              <w:spacing w:after="40"/>
              <w:rPr>
                <w:rFonts w:cs="Arial"/>
                <w:color w:val="000000" w:themeColor="text1"/>
                <w:sz w:val="20"/>
                <w:szCs w:val="20"/>
                <w:lang w:val="es-US"/>
              </w:rPr>
            </w:pPr>
            <w:r w:rsidRPr="00DE307B">
              <w:rPr>
                <w:rStyle w:val="FootnoteReference"/>
                <w:lang w:val="es-US"/>
              </w:rPr>
              <w:fldChar w:fldCharType="begin"/>
            </w:r>
            <w:r w:rsidRPr="00DE307B">
              <w:rPr>
                <w:rStyle w:val="FootnoteReference"/>
                <w:lang w:val="es-US"/>
              </w:rPr>
              <w:instrText xml:space="preserve"> NOTEREF _Ref21160213 \h  \* MERGEFORMAT </w:instrText>
            </w:r>
            <w:r w:rsidRPr="00DE307B">
              <w:rPr>
                <w:rStyle w:val="FootnoteReference"/>
                <w:lang w:val="es-US"/>
              </w:rPr>
            </w:r>
            <w:r w:rsidRPr="00DE307B">
              <w:rPr>
                <w:rStyle w:val="FootnoteReference"/>
                <w:lang w:val="es-US"/>
              </w:rPr>
              <w:fldChar w:fldCharType="separate"/>
            </w:r>
            <w:r w:rsidRPr="00DE307B">
              <w:rPr>
                <w:rStyle w:val="FootnoteReference"/>
                <w:lang w:val="es-US"/>
              </w:rPr>
              <w:t>**</w:t>
            </w:r>
            <w:r w:rsidRPr="00DE307B">
              <w:rPr>
                <w:rStyle w:val="FootnoteReference"/>
                <w:lang w:val="es-US"/>
              </w:rPr>
              <w:fldChar w:fldCharType="end"/>
            </w:r>
            <w:r w:rsidR="00F6156E" w:rsidRPr="00DE307B">
              <w:rPr>
                <w:rFonts w:cs="Arial"/>
                <w:color w:val="000000" w:themeColor="text1"/>
                <w:sz w:val="20"/>
                <w:szCs w:val="20"/>
                <w:lang w:val="es-US"/>
              </w:rPr>
              <w:t xml:space="preserve">Mass. General Hospital </w:t>
            </w:r>
            <w:r w:rsidR="00F6156E" w:rsidRPr="00DE307B">
              <w:rPr>
                <w:rStyle w:val="HospitalList-Italic"/>
                <w:rFonts w:ascii="Arial" w:hAnsi="Arial" w:cs="Arial"/>
                <w:color w:val="000000" w:themeColor="text1"/>
                <w:sz w:val="20"/>
                <w:szCs w:val="20"/>
                <w:lang w:val="es-US"/>
              </w:rPr>
              <w:t>(Partners)</w:t>
            </w:r>
          </w:p>
        </w:tc>
        <w:tc>
          <w:tcPr>
            <w:tcW w:w="2520" w:type="dxa"/>
          </w:tcPr>
          <w:p w:rsidR="00F6156E" w:rsidRPr="00DE307B" w:rsidRDefault="00F6156E" w:rsidP="004134D0">
            <w:pPr>
              <w:spacing w:after="40"/>
              <w:rPr>
                <w:rFonts w:cs="Arial"/>
                <w:color w:val="000000" w:themeColor="text1"/>
                <w:sz w:val="20"/>
                <w:szCs w:val="20"/>
                <w:lang w:val="es-US"/>
              </w:rPr>
            </w:pPr>
            <w:r w:rsidRPr="00DE307B">
              <w:rPr>
                <w:rStyle w:val="HospitalList-Italic"/>
                <w:rFonts w:ascii="Arial" w:hAnsi="Arial" w:cs="Arial"/>
                <w:color w:val="000000" w:themeColor="text1"/>
                <w:sz w:val="20"/>
                <w:szCs w:val="20"/>
                <w:lang w:val="es-US"/>
              </w:rPr>
              <w:t>Boston</w:t>
            </w:r>
          </w:p>
        </w:tc>
      </w:tr>
      <w:tr w:rsidR="00F6156E" w:rsidRPr="00DE307B" w:rsidTr="00BD14DA">
        <w:trPr>
          <w:trHeight w:val="240"/>
        </w:trPr>
        <w:tc>
          <w:tcPr>
            <w:tcW w:w="7308" w:type="dxa"/>
          </w:tcPr>
          <w:p w:rsidR="00F6156E" w:rsidRPr="00DE307B" w:rsidRDefault="00F6156E" w:rsidP="004134D0">
            <w:pPr>
              <w:spacing w:after="40"/>
              <w:rPr>
                <w:rFonts w:cs="Arial"/>
                <w:color w:val="000000" w:themeColor="text1"/>
                <w:sz w:val="20"/>
                <w:szCs w:val="20"/>
                <w:lang w:val="es-US"/>
              </w:rPr>
            </w:pPr>
            <w:r w:rsidRPr="00DE307B">
              <w:rPr>
                <w:rFonts w:cs="Arial"/>
                <w:color w:val="000000" w:themeColor="text1"/>
                <w:sz w:val="20"/>
                <w:szCs w:val="20"/>
                <w:lang w:val="es-US"/>
              </w:rPr>
              <w:t xml:space="preserve">MelroseWakefield </w:t>
            </w:r>
            <w:r w:rsidRPr="00DE307B">
              <w:rPr>
                <w:rStyle w:val="HospitalList-Italic"/>
                <w:rFonts w:ascii="Arial" w:hAnsi="Arial" w:cs="Arial"/>
                <w:color w:val="000000" w:themeColor="text1"/>
                <w:sz w:val="20"/>
                <w:szCs w:val="20"/>
                <w:lang w:val="es-US"/>
              </w:rPr>
              <w:t>(Hallmark)</w:t>
            </w:r>
          </w:p>
        </w:tc>
        <w:tc>
          <w:tcPr>
            <w:tcW w:w="2520" w:type="dxa"/>
          </w:tcPr>
          <w:p w:rsidR="00F6156E" w:rsidRPr="00DE307B" w:rsidRDefault="00F6156E" w:rsidP="004134D0">
            <w:pPr>
              <w:spacing w:after="40"/>
              <w:rPr>
                <w:rFonts w:cs="Arial"/>
                <w:color w:val="000000" w:themeColor="text1"/>
                <w:sz w:val="20"/>
                <w:szCs w:val="20"/>
                <w:lang w:val="es-US"/>
              </w:rPr>
            </w:pPr>
            <w:r w:rsidRPr="00DE307B">
              <w:rPr>
                <w:rStyle w:val="HospitalList-Italic"/>
                <w:rFonts w:ascii="Arial" w:hAnsi="Arial" w:cs="Arial"/>
                <w:color w:val="000000" w:themeColor="text1"/>
                <w:sz w:val="20"/>
                <w:szCs w:val="20"/>
                <w:lang w:val="es-US"/>
              </w:rPr>
              <w:t>Melrose</w:t>
            </w:r>
          </w:p>
        </w:tc>
      </w:tr>
      <w:tr w:rsidR="00F6156E" w:rsidRPr="00DE307B" w:rsidTr="00BD14DA">
        <w:trPr>
          <w:trHeight w:val="240"/>
        </w:trPr>
        <w:tc>
          <w:tcPr>
            <w:tcW w:w="7308" w:type="dxa"/>
          </w:tcPr>
          <w:p w:rsidR="00F6156E" w:rsidRPr="00DE307B" w:rsidRDefault="00F6156E" w:rsidP="004134D0">
            <w:pPr>
              <w:spacing w:after="40"/>
              <w:rPr>
                <w:rFonts w:cs="Arial"/>
                <w:color w:val="000000" w:themeColor="text1"/>
                <w:sz w:val="20"/>
                <w:szCs w:val="20"/>
                <w:lang w:val="es-US"/>
              </w:rPr>
            </w:pPr>
            <w:r w:rsidRPr="00DE307B">
              <w:rPr>
                <w:rFonts w:cs="Arial"/>
                <w:color w:val="000000" w:themeColor="text1"/>
                <w:sz w:val="20"/>
                <w:szCs w:val="20"/>
                <w:lang w:val="es-US"/>
              </w:rPr>
              <w:t>Mercy Medical Center</w:t>
            </w:r>
          </w:p>
        </w:tc>
        <w:tc>
          <w:tcPr>
            <w:tcW w:w="2520" w:type="dxa"/>
          </w:tcPr>
          <w:p w:rsidR="00F6156E" w:rsidRPr="00DE307B" w:rsidRDefault="00F6156E" w:rsidP="004134D0">
            <w:pPr>
              <w:spacing w:after="40"/>
              <w:rPr>
                <w:rFonts w:cs="Arial"/>
                <w:color w:val="000000" w:themeColor="text1"/>
                <w:sz w:val="20"/>
                <w:szCs w:val="20"/>
                <w:lang w:val="es-US"/>
              </w:rPr>
            </w:pPr>
            <w:r w:rsidRPr="00DE307B">
              <w:rPr>
                <w:rStyle w:val="HospitalList-Italic"/>
                <w:rFonts w:ascii="Arial" w:hAnsi="Arial" w:cs="Arial"/>
                <w:color w:val="000000" w:themeColor="text1"/>
                <w:sz w:val="20"/>
                <w:szCs w:val="20"/>
                <w:lang w:val="es-US"/>
              </w:rPr>
              <w:t>Springfield</w:t>
            </w:r>
          </w:p>
        </w:tc>
      </w:tr>
      <w:tr w:rsidR="00F6156E" w:rsidRPr="00DE307B" w:rsidTr="00BD14DA">
        <w:trPr>
          <w:trHeight w:val="240"/>
        </w:trPr>
        <w:tc>
          <w:tcPr>
            <w:tcW w:w="7308" w:type="dxa"/>
          </w:tcPr>
          <w:p w:rsidR="00F6156E" w:rsidRPr="00DE307B" w:rsidRDefault="00F6156E" w:rsidP="004134D0">
            <w:pPr>
              <w:spacing w:after="40"/>
              <w:rPr>
                <w:rFonts w:cs="Arial"/>
                <w:color w:val="000000" w:themeColor="text1"/>
                <w:sz w:val="20"/>
                <w:szCs w:val="20"/>
                <w:lang w:val="es-US"/>
              </w:rPr>
            </w:pPr>
            <w:r w:rsidRPr="00DE307B">
              <w:rPr>
                <w:rFonts w:cs="Arial"/>
                <w:color w:val="000000" w:themeColor="text1"/>
                <w:sz w:val="20"/>
                <w:szCs w:val="20"/>
                <w:lang w:val="es-US"/>
              </w:rPr>
              <w:t>Milford-Whitinsville Hospital</w:t>
            </w:r>
          </w:p>
        </w:tc>
        <w:tc>
          <w:tcPr>
            <w:tcW w:w="2520" w:type="dxa"/>
          </w:tcPr>
          <w:p w:rsidR="00F6156E" w:rsidRPr="00DE307B" w:rsidRDefault="00F6156E" w:rsidP="004134D0">
            <w:pPr>
              <w:spacing w:after="40"/>
              <w:rPr>
                <w:rFonts w:cs="Arial"/>
                <w:color w:val="000000" w:themeColor="text1"/>
                <w:sz w:val="20"/>
                <w:szCs w:val="20"/>
                <w:lang w:val="es-US"/>
              </w:rPr>
            </w:pPr>
            <w:r w:rsidRPr="00DE307B">
              <w:rPr>
                <w:rStyle w:val="HospitalList-Italic"/>
                <w:rFonts w:ascii="Arial" w:hAnsi="Arial" w:cs="Arial"/>
                <w:color w:val="000000" w:themeColor="text1"/>
                <w:sz w:val="20"/>
                <w:szCs w:val="20"/>
                <w:lang w:val="es-US"/>
              </w:rPr>
              <w:t>Milford</w:t>
            </w:r>
          </w:p>
        </w:tc>
      </w:tr>
      <w:tr w:rsidR="00F6156E" w:rsidRPr="00DE307B" w:rsidTr="00BD14DA">
        <w:trPr>
          <w:trHeight w:val="240"/>
        </w:trPr>
        <w:tc>
          <w:tcPr>
            <w:tcW w:w="7308" w:type="dxa"/>
          </w:tcPr>
          <w:p w:rsidR="00F6156E" w:rsidRPr="00DE307B" w:rsidRDefault="00F6156E" w:rsidP="004134D0">
            <w:pPr>
              <w:spacing w:after="40"/>
              <w:rPr>
                <w:rFonts w:cs="Arial"/>
                <w:color w:val="000000" w:themeColor="text1"/>
                <w:sz w:val="20"/>
                <w:szCs w:val="20"/>
                <w:lang w:val="es-US"/>
              </w:rPr>
            </w:pPr>
            <w:r w:rsidRPr="00DE307B">
              <w:rPr>
                <w:rFonts w:cs="Arial"/>
                <w:color w:val="000000" w:themeColor="text1"/>
                <w:sz w:val="20"/>
                <w:szCs w:val="20"/>
                <w:lang w:val="es-US"/>
              </w:rPr>
              <w:t>Miriam Hospital</w:t>
            </w:r>
          </w:p>
        </w:tc>
        <w:tc>
          <w:tcPr>
            <w:tcW w:w="2520" w:type="dxa"/>
          </w:tcPr>
          <w:p w:rsidR="00F6156E" w:rsidRPr="00DE307B" w:rsidRDefault="00F6156E" w:rsidP="004134D0">
            <w:pPr>
              <w:spacing w:after="40"/>
              <w:rPr>
                <w:rFonts w:cs="Arial"/>
                <w:color w:val="000000" w:themeColor="text1"/>
                <w:sz w:val="20"/>
                <w:szCs w:val="20"/>
                <w:lang w:val="es-US"/>
              </w:rPr>
            </w:pPr>
            <w:r w:rsidRPr="00DE307B">
              <w:rPr>
                <w:rStyle w:val="HospitalList-Italic"/>
                <w:rFonts w:ascii="Arial" w:hAnsi="Arial" w:cs="Arial"/>
                <w:color w:val="000000" w:themeColor="text1"/>
                <w:sz w:val="20"/>
                <w:szCs w:val="20"/>
                <w:lang w:val="es-US"/>
              </w:rPr>
              <w:t>Providence, RI</w:t>
            </w:r>
          </w:p>
        </w:tc>
      </w:tr>
      <w:tr w:rsidR="00F6156E" w:rsidRPr="00DE307B" w:rsidTr="00BD14DA">
        <w:trPr>
          <w:trHeight w:val="240"/>
        </w:trPr>
        <w:tc>
          <w:tcPr>
            <w:tcW w:w="7308" w:type="dxa"/>
          </w:tcPr>
          <w:p w:rsidR="00F6156E" w:rsidRPr="00DE307B" w:rsidRDefault="00F6156E" w:rsidP="004134D0">
            <w:pPr>
              <w:spacing w:after="40"/>
              <w:rPr>
                <w:rFonts w:cs="Arial"/>
                <w:color w:val="000000" w:themeColor="text1"/>
                <w:sz w:val="20"/>
                <w:szCs w:val="20"/>
                <w:lang w:val="es-US"/>
              </w:rPr>
            </w:pPr>
            <w:r w:rsidRPr="00DE307B">
              <w:rPr>
                <w:rFonts w:cs="Arial"/>
                <w:color w:val="000000" w:themeColor="text1"/>
                <w:sz w:val="20"/>
                <w:szCs w:val="20"/>
                <w:lang w:val="es-US"/>
              </w:rPr>
              <w:t xml:space="preserve">Morton Hospital </w:t>
            </w:r>
            <w:r w:rsidRPr="00DE307B">
              <w:rPr>
                <w:rStyle w:val="HospitalList-Italic"/>
                <w:rFonts w:ascii="Arial" w:hAnsi="Arial" w:cs="Arial"/>
                <w:color w:val="000000" w:themeColor="text1"/>
                <w:sz w:val="20"/>
                <w:szCs w:val="20"/>
                <w:lang w:val="es-US"/>
              </w:rPr>
              <w:t>(Steward)</w:t>
            </w:r>
          </w:p>
        </w:tc>
        <w:tc>
          <w:tcPr>
            <w:tcW w:w="2520" w:type="dxa"/>
          </w:tcPr>
          <w:p w:rsidR="00F6156E" w:rsidRPr="00DE307B" w:rsidRDefault="00F6156E" w:rsidP="004134D0">
            <w:pPr>
              <w:spacing w:after="40"/>
              <w:rPr>
                <w:rFonts w:cs="Arial"/>
                <w:color w:val="000000" w:themeColor="text1"/>
                <w:sz w:val="20"/>
                <w:szCs w:val="20"/>
                <w:lang w:val="es-US"/>
              </w:rPr>
            </w:pPr>
            <w:r w:rsidRPr="00DE307B">
              <w:rPr>
                <w:rStyle w:val="HospitalList-Italic"/>
                <w:rFonts w:ascii="Arial" w:hAnsi="Arial" w:cs="Arial"/>
                <w:color w:val="000000" w:themeColor="text1"/>
                <w:sz w:val="20"/>
                <w:szCs w:val="20"/>
                <w:lang w:val="es-US"/>
              </w:rPr>
              <w:t>Taunton</w:t>
            </w:r>
          </w:p>
        </w:tc>
      </w:tr>
      <w:tr w:rsidR="00F6156E" w:rsidRPr="00DE307B" w:rsidTr="00BD14DA">
        <w:trPr>
          <w:trHeight w:val="240"/>
        </w:trPr>
        <w:tc>
          <w:tcPr>
            <w:tcW w:w="7308" w:type="dxa"/>
          </w:tcPr>
          <w:p w:rsidR="00F6156E" w:rsidRPr="00DE307B" w:rsidRDefault="00F6156E" w:rsidP="004134D0">
            <w:pPr>
              <w:spacing w:after="40"/>
              <w:rPr>
                <w:rFonts w:cs="Arial"/>
                <w:color w:val="000000" w:themeColor="text1"/>
                <w:sz w:val="20"/>
                <w:szCs w:val="20"/>
                <w:lang w:val="es-US"/>
              </w:rPr>
            </w:pPr>
            <w:r w:rsidRPr="00DE307B">
              <w:rPr>
                <w:rFonts w:cs="Arial"/>
                <w:color w:val="000000" w:themeColor="text1"/>
                <w:sz w:val="20"/>
                <w:szCs w:val="20"/>
                <w:lang w:val="es-US"/>
              </w:rPr>
              <w:t>Mt. Auburn Hospital</w:t>
            </w:r>
          </w:p>
        </w:tc>
        <w:tc>
          <w:tcPr>
            <w:tcW w:w="2520" w:type="dxa"/>
          </w:tcPr>
          <w:p w:rsidR="00F6156E" w:rsidRPr="00DE307B" w:rsidRDefault="00F6156E" w:rsidP="004134D0">
            <w:pPr>
              <w:spacing w:after="40"/>
              <w:rPr>
                <w:rFonts w:cs="Arial"/>
                <w:color w:val="000000" w:themeColor="text1"/>
                <w:sz w:val="20"/>
                <w:szCs w:val="20"/>
                <w:lang w:val="es-US"/>
              </w:rPr>
            </w:pPr>
            <w:r w:rsidRPr="00DE307B">
              <w:rPr>
                <w:rStyle w:val="HospitalList-Italic"/>
                <w:rFonts w:ascii="Arial" w:hAnsi="Arial" w:cs="Arial"/>
                <w:color w:val="000000" w:themeColor="text1"/>
                <w:sz w:val="20"/>
                <w:szCs w:val="20"/>
                <w:lang w:val="es-US"/>
              </w:rPr>
              <w:t>Cambridge</w:t>
            </w:r>
          </w:p>
        </w:tc>
      </w:tr>
      <w:tr w:rsidR="00F6156E" w:rsidRPr="00DE307B" w:rsidTr="00BD14DA">
        <w:trPr>
          <w:trHeight w:val="240"/>
        </w:trPr>
        <w:tc>
          <w:tcPr>
            <w:tcW w:w="7308" w:type="dxa"/>
          </w:tcPr>
          <w:p w:rsidR="00F6156E" w:rsidRPr="00DE307B" w:rsidRDefault="0079440C" w:rsidP="004134D0">
            <w:pPr>
              <w:spacing w:after="40"/>
              <w:rPr>
                <w:rFonts w:cs="Arial"/>
                <w:color w:val="000000" w:themeColor="text1"/>
                <w:sz w:val="20"/>
                <w:szCs w:val="20"/>
                <w:lang w:val="es-US"/>
              </w:rPr>
            </w:pPr>
            <w:r w:rsidRPr="00DE307B">
              <w:rPr>
                <w:rStyle w:val="FootnoteReference"/>
                <w:lang w:val="es-US"/>
              </w:rPr>
              <w:fldChar w:fldCharType="begin"/>
            </w:r>
            <w:r w:rsidRPr="00DE307B">
              <w:rPr>
                <w:rStyle w:val="FootnoteReference"/>
                <w:lang w:val="es-US"/>
              </w:rPr>
              <w:instrText xml:space="preserve"> NOTEREF _Ref21160213 \h  \* MERGEFORMAT </w:instrText>
            </w:r>
            <w:r w:rsidRPr="00DE307B">
              <w:rPr>
                <w:rStyle w:val="FootnoteReference"/>
                <w:lang w:val="es-US"/>
              </w:rPr>
            </w:r>
            <w:r w:rsidRPr="00DE307B">
              <w:rPr>
                <w:rStyle w:val="FootnoteReference"/>
                <w:lang w:val="es-US"/>
              </w:rPr>
              <w:fldChar w:fldCharType="separate"/>
            </w:r>
            <w:r w:rsidRPr="00DE307B">
              <w:rPr>
                <w:rStyle w:val="FootnoteReference"/>
                <w:lang w:val="es-US"/>
              </w:rPr>
              <w:t>**</w:t>
            </w:r>
            <w:r w:rsidRPr="00DE307B">
              <w:rPr>
                <w:rStyle w:val="FootnoteReference"/>
                <w:lang w:val="es-US"/>
              </w:rPr>
              <w:fldChar w:fldCharType="end"/>
            </w:r>
            <w:r w:rsidR="00F6156E" w:rsidRPr="00DE307B">
              <w:rPr>
                <w:rFonts w:cs="Arial"/>
                <w:color w:val="000000" w:themeColor="text1"/>
                <w:sz w:val="20"/>
                <w:szCs w:val="20"/>
                <w:lang w:val="es-US"/>
              </w:rPr>
              <w:t xml:space="preserve">Nantucket Cottage Hospital </w:t>
            </w:r>
            <w:r w:rsidR="00F6156E" w:rsidRPr="00DE307B">
              <w:rPr>
                <w:rStyle w:val="HospitalList-Italic"/>
                <w:rFonts w:ascii="Arial" w:hAnsi="Arial" w:cs="Arial"/>
                <w:color w:val="000000" w:themeColor="text1"/>
                <w:sz w:val="20"/>
                <w:szCs w:val="20"/>
                <w:lang w:val="es-US"/>
              </w:rPr>
              <w:t>(Partners)</w:t>
            </w:r>
          </w:p>
        </w:tc>
        <w:tc>
          <w:tcPr>
            <w:tcW w:w="2520" w:type="dxa"/>
          </w:tcPr>
          <w:p w:rsidR="00F6156E" w:rsidRPr="00DE307B" w:rsidRDefault="00F6156E" w:rsidP="004134D0">
            <w:pPr>
              <w:spacing w:after="40"/>
              <w:rPr>
                <w:rFonts w:cs="Arial"/>
                <w:color w:val="000000" w:themeColor="text1"/>
                <w:sz w:val="20"/>
                <w:szCs w:val="20"/>
                <w:lang w:val="es-US"/>
              </w:rPr>
            </w:pPr>
            <w:r w:rsidRPr="00DE307B">
              <w:rPr>
                <w:rStyle w:val="HospitalList-Italic"/>
                <w:rFonts w:ascii="Arial" w:hAnsi="Arial" w:cs="Arial"/>
                <w:color w:val="000000" w:themeColor="text1"/>
                <w:sz w:val="20"/>
                <w:szCs w:val="20"/>
                <w:lang w:val="es-US"/>
              </w:rPr>
              <w:t>Nantucket</w:t>
            </w:r>
          </w:p>
        </w:tc>
      </w:tr>
      <w:tr w:rsidR="00F6156E" w:rsidRPr="00DE307B" w:rsidTr="00BD14DA">
        <w:trPr>
          <w:trHeight w:val="240"/>
        </w:trPr>
        <w:tc>
          <w:tcPr>
            <w:tcW w:w="7308" w:type="dxa"/>
          </w:tcPr>
          <w:p w:rsidR="00F6156E" w:rsidRPr="000C308F" w:rsidRDefault="00F6156E" w:rsidP="004134D0">
            <w:pPr>
              <w:spacing w:after="40"/>
              <w:rPr>
                <w:rFonts w:cs="Arial"/>
                <w:color w:val="000000" w:themeColor="text1"/>
                <w:sz w:val="20"/>
                <w:szCs w:val="20"/>
              </w:rPr>
            </w:pPr>
            <w:r w:rsidRPr="000C308F">
              <w:rPr>
                <w:rFonts w:cs="Arial"/>
                <w:color w:val="000000" w:themeColor="text1"/>
                <w:sz w:val="20"/>
                <w:szCs w:val="20"/>
              </w:rPr>
              <w:t xml:space="preserve">Nashoba Valley Medical Center </w:t>
            </w:r>
            <w:r w:rsidRPr="000C308F">
              <w:rPr>
                <w:rStyle w:val="HospitalList-Italic"/>
                <w:rFonts w:ascii="Arial" w:hAnsi="Arial" w:cs="Arial"/>
                <w:color w:val="000000" w:themeColor="text1"/>
                <w:sz w:val="20"/>
                <w:szCs w:val="20"/>
              </w:rPr>
              <w:t>(Steward)</w:t>
            </w:r>
          </w:p>
        </w:tc>
        <w:tc>
          <w:tcPr>
            <w:tcW w:w="2520" w:type="dxa"/>
          </w:tcPr>
          <w:p w:rsidR="00F6156E" w:rsidRPr="00DE307B" w:rsidRDefault="00F6156E" w:rsidP="004134D0">
            <w:pPr>
              <w:spacing w:after="40"/>
              <w:rPr>
                <w:rFonts w:cs="Arial"/>
                <w:color w:val="000000" w:themeColor="text1"/>
                <w:sz w:val="20"/>
                <w:szCs w:val="20"/>
                <w:lang w:val="es-US"/>
              </w:rPr>
            </w:pPr>
            <w:r w:rsidRPr="00DE307B">
              <w:rPr>
                <w:rStyle w:val="HospitalList-Italic"/>
                <w:rFonts w:ascii="Arial" w:hAnsi="Arial" w:cs="Arial"/>
                <w:color w:val="000000" w:themeColor="text1"/>
                <w:sz w:val="20"/>
                <w:szCs w:val="20"/>
                <w:lang w:val="es-US"/>
              </w:rPr>
              <w:t>Ayer</w:t>
            </w:r>
          </w:p>
        </w:tc>
      </w:tr>
      <w:tr w:rsidR="00F6156E" w:rsidRPr="00DE307B" w:rsidTr="00BD14DA">
        <w:trPr>
          <w:trHeight w:val="240"/>
        </w:trPr>
        <w:tc>
          <w:tcPr>
            <w:tcW w:w="7308" w:type="dxa"/>
          </w:tcPr>
          <w:p w:rsidR="00F6156E" w:rsidRPr="00DE307B" w:rsidRDefault="0079440C" w:rsidP="004134D0">
            <w:pPr>
              <w:spacing w:after="40"/>
              <w:rPr>
                <w:rFonts w:cs="Arial"/>
                <w:color w:val="000000" w:themeColor="text1"/>
                <w:sz w:val="20"/>
                <w:szCs w:val="20"/>
                <w:lang w:val="es-US"/>
              </w:rPr>
            </w:pPr>
            <w:r w:rsidRPr="00DE307B">
              <w:rPr>
                <w:rStyle w:val="FootnoteReference"/>
                <w:lang w:val="es-US"/>
              </w:rPr>
              <w:fldChar w:fldCharType="begin"/>
            </w:r>
            <w:r w:rsidRPr="00DE307B">
              <w:rPr>
                <w:rStyle w:val="FootnoteReference"/>
                <w:lang w:val="es-US"/>
              </w:rPr>
              <w:instrText xml:space="preserve"> NOTEREF _Ref21160213 \h  \* MERGEFORMAT </w:instrText>
            </w:r>
            <w:r w:rsidRPr="00DE307B">
              <w:rPr>
                <w:rStyle w:val="FootnoteReference"/>
                <w:lang w:val="es-US"/>
              </w:rPr>
            </w:r>
            <w:r w:rsidRPr="00DE307B">
              <w:rPr>
                <w:rStyle w:val="FootnoteReference"/>
                <w:lang w:val="es-US"/>
              </w:rPr>
              <w:fldChar w:fldCharType="separate"/>
            </w:r>
            <w:r w:rsidRPr="00DE307B">
              <w:rPr>
                <w:rStyle w:val="FootnoteReference"/>
                <w:lang w:val="es-US"/>
              </w:rPr>
              <w:t>**</w:t>
            </w:r>
            <w:r w:rsidRPr="00DE307B">
              <w:rPr>
                <w:rStyle w:val="FootnoteReference"/>
                <w:lang w:val="es-US"/>
              </w:rPr>
              <w:fldChar w:fldCharType="end"/>
            </w:r>
            <w:r w:rsidR="00F6156E" w:rsidRPr="00DE307B">
              <w:rPr>
                <w:rFonts w:cs="Arial"/>
                <w:color w:val="000000" w:themeColor="text1"/>
                <w:sz w:val="20"/>
                <w:szCs w:val="20"/>
                <w:lang w:val="es-US"/>
              </w:rPr>
              <w:t xml:space="preserve">Newton-Wellesley Hospital </w:t>
            </w:r>
            <w:r w:rsidR="00F6156E" w:rsidRPr="00DE307B">
              <w:rPr>
                <w:rStyle w:val="HospitalList-Italic"/>
                <w:rFonts w:ascii="Arial" w:hAnsi="Arial" w:cs="Arial"/>
                <w:color w:val="000000" w:themeColor="text1"/>
                <w:sz w:val="20"/>
                <w:szCs w:val="20"/>
                <w:lang w:val="es-US"/>
              </w:rPr>
              <w:t>(Partners)</w:t>
            </w:r>
          </w:p>
        </w:tc>
        <w:tc>
          <w:tcPr>
            <w:tcW w:w="2520" w:type="dxa"/>
          </w:tcPr>
          <w:p w:rsidR="00F6156E" w:rsidRPr="00DE307B" w:rsidRDefault="00F6156E" w:rsidP="004134D0">
            <w:pPr>
              <w:spacing w:after="40"/>
              <w:rPr>
                <w:rFonts w:cs="Arial"/>
                <w:color w:val="000000" w:themeColor="text1"/>
                <w:sz w:val="20"/>
                <w:szCs w:val="20"/>
                <w:lang w:val="es-US"/>
              </w:rPr>
            </w:pPr>
            <w:r w:rsidRPr="00DE307B">
              <w:rPr>
                <w:rStyle w:val="HospitalList-Italic"/>
                <w:rFonts w:ascii="Arial" w:hAnsi="Arial" w:cs="Arial"/>
                <w:color w:val="000000" w:themeColor="text1"/>
                <w:sz w:val="20"/>
                <w:szCs w:val="20"/>
                <w:lang w:val="es-US"/>
              </w:rPr>
              <w:t>Newton</w:t>
            </w:r>
          </w:p>
        </w:tc>
      </w:tr>
      <w:tr w:rsidR="00F6156E" w:rsidRPr="00DE307B" w:rsidTr="00BD14DA">
        <w:trPr>
          <w:trHeight w:val="240"/>
        </w:trPr>
        <w:tc>
          <w:tcPr>
            <w:tcW w:w="7308" w:type="dxa"/>
          </w:tcPr>
          <w:p w:rsidR="00F6156E" w:rsidRPr="00DE307B" w:rsidRDefault="00F6156E" w:rsidP="004134D0">
            <w:pPr>
              <w:spacing w:after="40"/>
              <w:rPr>
                <w:rFonts w:cs="Arial"/>
                <w:color w:val="000000" w:themeColor="text1"/>
                <w:sz w:val="20"/>
                <w:szCs w:val="20"/>
                <w:lang w:val="es-US"/>
              </w:rPr>
            </w:pPr>
            <w:r w:rsidRPr="00DE307B">
              <w:rPr>
                <w:rFonts w:cs="Arial"/>
                <w:color w:val="000000" w:themeColor="text1"/>
                <w:sz w:val="20"/>
                <w:szCs w:val="20"/>
                <w:lang w:val="es-US"/>
              </w:rPr>
              <w:t xml:space="preserve">Noble Hospital </w:t>
            </w:r>
            <w:r w:rsidRPr="00DE307B">
              <w:rPr>
                <w:rStyle w:val="HospitalList-Italic"/>
                <w:rFonts w:ascii="Arial" w:hAnsi="Arial" w:cs="Arial"/>
                <w:color w:val="000000" w:themeColor="text1"/>
                <w:sz w:val="20"/>
                <w:szCs w:val="20"/>
                <w:lang w:val="es-US"/>
              </w:rPr>
              <w:t xml:space="preserve">(Baystate) </w:t>
            </w:r>
          </w:p>
        </w:tc>
        <w:tc>
          <w:tcPr>
            <w:tcW w:w="2520" w:type="dxa"/>
          </w:tcPr>
          <w:p w:rsidR="00F6156E" w:rsidRPr="00DE307B" w:rsidRDefault="00F6156E" w:rsidP="004134D0">
            <w:pPr>
              <w:spacing w:after="40"/>
              <w:rPr>
                <w:rFonts w:cs="Arial"/>
                <w:color w:val="000000" w:themeColor="text1"/>
                <w:sz w:val="20"/>
                <w:szCs w:val="20"/>
                <w:lang w:val="es-US"/>
              </w:rPr>
            </w:pPr>
            <w:r w:rsidRPr="00DE307B">
              <w:rPr>
                <w:rStyle w:val="HospitalList-Italic"/>
                <w:rFonts w:ascii="Arial" w:hAnsi="Arial" w:cs="Arial"/>
                <w:color w:val="000000" w:themeColor="text1"/>
                <w:sz w:val="20"/>
                <w:szCs w:val="20"/>
                <w:lang w:val="es-US"/>
              </w:rPr>
              <w:t>Westfield</w:t>
            </w:r>
          </w:p>
        </w:tc>
      </w:tr>
      <w:tr w:rsidR="00F6156E" w:rsidRPr="00DE307B" w:rsidTr="00BD14DA">
        <w:trPr>
          <w:trHeight w:val="240"/>
        </w:trPr>
        <w:tc>
          <w:tcPr>
            <w:tcW w:w="7308" w:type="dxa"/>
          </w:tcPr>
          <w:p w:rsidR="00F6156E" w:rsidRPr="00DE307B" w:rsidRDefault="00F6156E" w:rsidP="004134D0">
            <w:pPr>
              <w:spacing w:after="40"/>
              <w:rPr>
                <w:rFonts w:cs="Arial"/>
                <w:color w:val="000000" w:themeColor="text1"/>
                <w:sz w:val="20"/>
                <w:szCs w:val="20"/>
                <w:lang w:val="es-US"/>
              </w:rPr>
            </w:pPr>
            <w:r w:rsidRPr="00DE307B">
              <w:rPr>
                <w:rFonts w:cs="Arial"/>
                <w:color w:val="000000" w:themeColor="text1"/>
                <w:sz w:val="20"/>
                <w:szCs w:val="20"/>
                <w:lang w:val="es-US"/>
              </w:rPr>
              <w:t xml:space="preserve">Norwood Hospital </w:t>
            </w:r>
            <w:r w:rsidRPr="00DE307B">
              <w:rPr>
                <w:rStyle w:val="HospitalList-Italic"/>
                <w:rFonts w:ascii="Arial" w:hAnsi="Arial" w:cs="Arial"/>
                <w:color w:val="000000" w:themeColor="text1"/>
                <w:sz w:val="20"/>
                <w:szCs w:val="20"/>
                <w:lang w:val="es-US"/>
              </w:rPr>
              <w:t>(Steward)</w:t>
            </w:r>
          </w:p>
        </w:tc>
        <w:tc>
          <w:tcPr>
            <w:tcW w:w="2520" w:type="dxa"/>
          </w:tcPr>
          <w:p w:rsidR="00F6156E" w:rsidRPr="00DE307B" w:rsidRDefault="00F6156E" w:rsidP="004134D0">
            <w:pPr>
              <w:spacing w:after="40"/>
              <w:rPr>
                <w:rFonts w:cs="Arial"/>
                <w:color w:val="000000" w:themeColor="text1"/>
                <w:sz w:val="20"/>
                <w:szCs w:val="20"/>
                <w:lang w:val="es-US"/>
              </w:rPr>
            </w:pPr>
            <w:r w:rsidRPr="00DE307B">
              <w:rPr>
                <w:rStyle w:val="HospitalList-Italic"/>
                <w:rFonts w:ascii="Arial" w:hAnsi="Arial" w:cs="Arial"/>
                <w:color w:val="000000" w:themeColor="text1"/>
                <w:sz w:val="20"/>
                <w:szCs w:val="20"/>
                <w:lang w:val="es-US"/>
              </w:rPr>
              <w:t>Norwood</w:t>
            </w:r>
          </w:p>
        </w:tc>
      </w:tr>
      <w:tr w:rsidR="00F6156E" w:rsidRPr="00DE307B" w:rsidTr="00BD14DA">
        <w:trPr>
          <w:trHeight w:val="240"/>
        </w:trPr>
        <w:tc>
          <w:tcPr>
            <w:tcW w:w="7308" w:type="dxa"/>
          </w:tcPr>
          <w:p w:rsidR="00F6156E" w:rsidRPr="00DE307B" w:rsidRDefault="00F6156E" w:rsidP="004134D0">
            <w:pPr>
              <w:spacing w:after="40"/>
              <w:rPr>
                <w:rFonts w:cs="Arial"/>
                <w:color w:val="000000" w:themeColor="text1"/>
                <w:sz w:val="20"/>
                <w:szCs w:val="20"/>
                <w:lang w:val="es-US"/>
              </w:rPr>
            </w:pPr>
            <w:r w:rsidRPr="00DE307B">
              <w:rPr>
                <w:rFonts w:cs="Arial"/>
                <w:color w:val="000000" w:themeColor="text1"/>
                <w:sz w:val="20"/>
                <w:szCs w:val="20"/>
                <w:lang w:val="es-US"/>
              </w:rPr>
              <w:t>Rhode Island Hospital</w:t>
            </w:r>
          </w:p>
        </w:tc>
        <w:tc>
          <w:tcPr>
            <w:tcW w:w="2520" w:type="dxa"/>
          </w:tcPr>
          <w:p w:rsidR="00F6156E" w:rsidRPr="00DE307B" w:rsidRDefault="00F6156E" w:rsidP="004134D0">
            <w:pPr>
              <w:spacing w:after="40"/>
              <w:rPr>
                <w:rFonts w:cs="Arial"/>
                <w:color w:val="000000" w:themeColor="text1"/>
                <w:sz w:val="20"/>
                <w:szCs w:val="20"/>
                <w:lang w:val="es-US"/>
              </w:rPr>
            </w:pPr>
            <w:r w:rsidRPr="00DE307B">
              <w:rPr>
                <w:rStyle w:val="HospitalList-Italic"/>
                <w:rFonts w:ascii="Arial" w:hAnsi="Arial" w:cs="Arial"/>
                <w:color w:val="000000" w:themeColor="text1"/>
                <w:sz w:val="20"/>
                <w:szCs w:val="20"/>
                <w:lang w:val="es-US"/>
              </w:rPr>
              <w:t>Providence, RI</w:t>
            </w:r>
          </w:p>
        </w:tc>
      </w:tr>
      <w:tr w:rsidR="00F6156E" w:rsidRPr="00DE307B" w:rsidTr="00BD14DA">
        <w:trPr>
          <w:trHeight w:val="240"/>
        </w:trPr>
        <w:tc>
          <w:tcPr>
            <w:tcW w:w="7308" w:type="dxa"/>
          </w:tcPr>
          <w:p w:rsidR="00F6156E" w:rsidRPr="00DE307B" w:rsidRDefault="00F6156E" w:rsidP="004134D0">
            <w:pPr>
              <w:spacing w:after="40"/>
              <w:rPr>
                <w:rFonts w:cs="Arial"/>
                <w:color w:val="000000" w:themeColor="text1"/>
                <w:sz w:val="20"/>
                <w:szCs w:val="20"/>
                <w:lang w:val="es-US"/>
              </w:rPr>
            </w:pPr>
            <w:r w:rsidRPr="00DE307B">
              <w:rPr>
                <w:rFonts w:cs="Arial"/>
                <w:color w:val="000000" w:themeColor="text1"/>
                <w:sz w:val="20"/>
                <w:szCs w:val="20"/>
                <w:lang w:val="es-US"/>
              </w:rPr>
              <w:t xml:space="preserve">Salem Hospital </w:t>
            </w:r>
            <w:r w:rsidRPr="00DE307B">
              <w:rPr>
                <w:rStyle w:val="HospitalList-Italic"/>
                <w:rFonts w:ascii="Arial" w:hAnsi="Arial" w:cs="Arial"/>
                <w:color w:val="000000" w:themeColor="text1"/>
                <w:sz w:val="20"/>
                <w:szCs w:val="20"/>
                <w:lang w:val="es-US"/>
              </w:rPr>
              <w:t>(NSMC/Partners)</w:t>
            </w:r>
          </w:p>
        </w:tc>
        <w:tc>
          <w:tcPr>
            <w:tcW w:w="2520" w:type="dxa"/>
          </w:tcPr>
          <w:p w:rsidR="00F6156E" w:rsidRPr="00DE307B" w:rsidRDefault="00F6156E" w:rsidP="004134D0">
            <w:pPr>
              <w:spacing w:after="40"/>
              <w:rPr>
                <w:rFonts w:cs="Arial"/>
                <w:color w:val="000000" w:themeColor="text1"/>
                <w:sz w:val="20"/>
                <w:szCs w:val="20"/>
                <w:lang w:val="es-US"/>
              </w:rPr>
            </w:pPr>
            <w:r w:rsidRPr="00DE307B">
              <w:rPr>
                <w:rStyle w:val="HospitalList-Italic"/>
                <w:rFonts w:ascii="Arial" w:hAnsi="Arial" w:cs="Arial"/>
                <w:color w:val="000000" w:themeColor="text1"/>
                <w:sz w:val="20"/>
                <w:szCs w:val="20"/>
                <w:lang w:val="es-US"/>
              </w:rPr>
              <w:t>Salem</w:t>
            </w:r>
          </w:p>
        </w:tc>
      </w:tr>
      <w:tr w:rsidR="00F6156E" w:rsidRPr="00DE307B" w:rsidTr="00BD14DA">
        <w:trPr>
          <w:trHeight w:val="240"/>
        </w:trPr>
        <w:tc>
          <w:tcPr>
            <w:tcW w:w="7308" w:type="dxa"/>
          </w:tcPr>
          <w:p w:rsidR="00F6156E" w:rsidRPr="00DE307B" w:rsidRDefault="00D55DE8" w:rsidP="00D55DE8">
            <w:pPr>
              <w:spacing w:after="40"/>
              <w:rPr>
                <w:rFonts w:cs="Arial"/>
                <w:color w:val="000000" w:themeColor="text1"/>
                <w:sz w:val="20"/>
                <w:szCs w:val="20"/>
                <w:lang w:val="es-US"/>
              </w:rPr>
            </w:pPr>
            <w:r w:rsidRPr="00DE307B">
              <w:rPr>
                <w:rFonts w:cs="Arial"/>
                <w:color w:val="000000" w:themeColor="text1"/>
                <w:sz w:val="20"/>
                <w:szCs w:val="20"/>
                <w:lang w:val="es-US"/>
              </w:rPr>
              <w:t>Shriners Hospital for Children</w:t>
            </w:r>
          </w:p>
        </w:tc>
        <w:tc>
          <w:tcPr>
            <w:tcW w:w="2520" w:type="dxa"/>
          </w:tcPr>
          <w:p w:rsidR="00F6156E" w:rsidRPr="00DE307B" w:rsidRDefault="00F6156E" w:rsidP="004134D0">
            <w:pPr>
              <w:spacing w:after="40"/>
              <w:rPr>
                <w:rFonts w:cs="Arial"/>
                <w:color w:val="000000" w:themeColor="text1"/>
                <w:sz w:val="20"/>
                <w:szCs w:val="20"/>
                <w:lang w:val="es-US"/>
              </w:rPr>
            </w:pPr>
            <w:r w:rsidRPr="00DE307B">
              <w:rPr>
                <w:rStyle w:val="HospitalList-Italic"/>
                <w:rFonts w:ascii="Arial" w:hAnsi="Arial" w:cs="Arial"/>
                <w:color w:val="000000" w:themeColor="text1"/>
                <w:sz w:val="20"/>
                <w:szCs w:val="20"/>
                <w:lang w:val="es-US"/>
              </w:rPr>
              <w:t>Boston</w:t>
            </w:r>
          </w:p>
        </w:tc>
      </w:tr>
      <w:tr w:rsidR="00F6156E" w:rsidRPr="00DE307B" w:rsidTr="00BD14DA">
        <w:trPr>
          <w:trHeight w:val="240"/>
        </w:trPr>
        <w:tc>
          <w:tcPr>
            <w:tcW w:w="7308" w:type="dxa"/>
          </w:tcPr>
          <w:p w:rsidR="00F6156E" w:rsidRPr="000C308F" w:rsidRDefault="00F6156E" w:rsidP="004134D0">
            <w:pPr>
              <w:spacing w:after="40"/>
              <w:rPr>
                <w:rFonts w:cs="Arial"/>
                <w:color w:val="000000" w:themeColor="text1"/>
                <w:sz w:val="20"/>
                <w:szCs w:val="20"/>
              </w:rPr>
            </w:pPr>
            <w:r w:rsidRPr="000C308F">
              <w:rPr>
                <w:rFonts w:cs="Arial"/>
                <w:color w:val="000000" w:themeColor="text1"/>
                <w:sz w:val="20"/>
                <w:szCs w:val="20"/>
              </w:rPr>
              <w:t>Shriners Hospital for Children-Springfield</w:t>
            </w:r>
          </w:p>
        </w:tc>
        <w:tc>
          <w:tcPr>
            <w:tcW w:w="2520" w:type="dxa"/>
          </w:tcPr>
          <w:p w:rsidR="00F6156E" w:rsidRPr="00DE307B" w:rsidRDefault="00F6156E" w:rsidP="004134D0">
            <w:pPr>
              <w:spacing w:after="40"/>
              <w:rPr>
                <w:rFonts w:cs="Arial"/>
                <w:color w:val="000000" w:themeColor="text1"/>
                <w:sz w:val="20"/>
                <w:szCs w:val="20"/>
                <w:lang w:val="es-US"/>
              </w:rPr>
            </w:pPr>
            <w:r w:rsidRPr="00DE307B">
              <w:rPr>
                <w:rStyle w:val="HospitalList-Italic"/>
                <w:rFonts w:ascii="Arial" w:hAnsi="Arial" w:cs="Arial"/>
                <w:color w:val="000000" w:themeColor="text1"/>
                <w:sz w:val="20"/>
                <w:szCs w:val="20"/>
                <w:lang w:val="es-US"/>
              </w:rPr>
              <w:t>Springfield</w:t>
            </w:r>
          </w:p>
        </w:tc>
      </w:tr>
      <w:tr w:rsidR="00F6156E" w:rsidRPr="00DE307B" w:rsidTr="00BD14DA">
        <w:trPr>
          <w:trHeight w:val="240"/>
        </w:trPr>
        <w:tc>
          <w:tcPr>
            <w:tcW w:w="7308" w:type="dxa"/>
          </w:tcPr>
          <w:p w:rsidR="00F6156E" w:rsidRPr="00DE307B" w:rsidRDefault="00F6156E" w:rsidP="004134D0">
            <w:pPr>
              <w:spacing w:after="40"/>
              <w:rPr>
                <w:rFonts w:cs="Arial"/>
                <w:color w:val="000000" w:themeColor="text1"/>
                <w:sz w:val="20"/>
                <w:szCs w:val="20"/>
                <w:lang w:val="es-US"/>
              </w:rPr>
            </w:pPr>
            <w:r w:rsidRPr="00DE307B">
              <w:rPr>
                <w:rFonts w:cs="Arial"/>
                <w:color w:val="000000" w:themeColor="text1"/>
                <w:sz w:val="20"/>
                <w:szCs w:val="20"/>
                <w:lang w:val="es-US"/>
              </w:rPr>
              <w:t xml:space="preserve">Somerville Hospital </w:t>
            </w:r>
            <w:r w:rsidRPr="00DE307B">
              <w:rPr>
                <w:rStyle w:val="HospitalList-Italic"/>
                <w:rFonts w:ascii="Arial" w:hAnsi="Arial" w:cs="Arial"/>
                <w:color w:val="000000" w:themeColor="text1"/>
                <w:sz w:val="20"/>
                <w:szCs w:val="20"/>
                <w:lang w:val="es-US"/>
              </w:rPr>
              <w:t>(CHA)</w:t>
            </w:r>
          </w:p>
        </w:tc>
        <w:tc>
          <w:tcPr>
            <w:tcW w:w="2520" w:type="dxa"/>
          </w:tcPr>
          <w:p w:rsidR="00F6156E" w:rsidRPr="00DE307B" w:rsidRDefault="00F6156E" w:rsidP="004134D0">
            <w:pPr>
              <w:spacing w:after="40"/>
              <w:rPr>
                <w:rFonts w:cs="Arial"/>
                <w:color w:val="000000" w:themeColor="text1"/>
                <w:sz w:val="20"/>
                <w:szCs w:val="20"/>
                <w:lang w:val="es-US"/>
              </w:rPr>
            </w:pPr>
            <w:r w:rsidRPr="00DE307B">
              <w:rPr>
                <w:rStyle w:val="HospitalList-Italic"/>
                <w:rFonts w:ascii="Arial" w:hAnsi="Arial" w:cs="Arial"/>
                <w:color w:val="000000" w:themeColor="text1"/>
                <w:sz w:val="20"/>
                <w:szCs w:val="20"/>
                <w:lang w:val="es-US"/>
              </w:rPr>
              <w:t>Somerville</w:t>
            </w:r>
          </w:p>
        </w:tc>
      </w:tr>
      <w:tr w:rsidR="00F6156E" w:rsidRPr="00DE307B" w:rsidTr="00BD14DA">
        <w:trPr>
          <w:trHeight w:val="240"/>
        </w:trPr>
        <w:tc>
          <w:tcPr>
            <w:tcW w:w="7308" w:type="dxa"/>
          </w:tcPr>
          <w:p w:rsidR="00F6156E" w:rsidRPr="00DE307B" w:rsidRDefault="00F6156E" w:rsidP="004134D0">
            <w:pPr>
              <w:spacing w:after="40"/>
              <w:rPr>
                <w:rFonts w:cs="Arial"/>
                <w:color w:val="000000" w:themeColor="text1"/>
                <w:sz w:val="20"/>
                <w:szCs w:val="20"/>
                <w:lang w:val="es-US"/>
              </w:rPr>
            </w:pPr>
            <w:r w:rsidRPr="00DE307B">
              <w:rPr>
                <w:rFonts w:cs="Arial"/>
                <w:color w:val="000000" w:themeColor="text1"/>
                <w:sz w:val="20"/>
                <w:szCs w:val="20"/>
                <w:lang w:val="es-US"/>
              </w:rPr>
              <w:t>South Shore Hospital</w:t>
            </w:r>
          </w:p>
        </w:tc>
        <w:tc>
          <w:tcPr>
            <w:tcW w:w="2520" w:type="dxa"/>
          </w:tcPr>
          <w:p w:rsidR="00F6156E" w:rsidRPr="00DE307B" w:rsidRDefault="00F6156E" w:rsidP="004134D0">
            <w:pPr>
              <w:spacing w:after="40"/>
              <w:rPr>
                <w:rFonts w:cs="Arial"/>
                <w:color w:val="000000" w:themeColor="text1"/>
                <w:sz w:val="20"/>
                <w:szCs w:val="20"/>
                <w:lang w:val="es-US"/>
              </w:rPr>
            </w:pPr>
            <w:r w:rsidRPr="00DE307B">
              <w:rPr>
                <w:rStyle w:val="HospitalList-Italic"/>
                <w:rFonts w:ascii="Arial" w:hAnsi="Arial" w:cs="Arial"/>
                <w:color w:val="000000" w:themeColor="text1"/>
                <w:sz w:val="20"/>
                <w:szCs w:val="20"/>
                <w:lang w:val="es-US"/>
              </w:rPr>
              <w:t>South Weymouth</w:t>
            </w:r>
          </w:p>
        </w:tc>
      </w:tr>
      <w:tr w:rsidR="00F6156E" w:rsidRPr="00DE307B" w:rsidTr="00BD14DA">
        <w:trPr>
          <w:trHeight w:val="240"/>
        </w:trPr>
        <w:tc>
          <w:tcPr>
            <w:tcW w:w="7308" w:type="dxa"/>
          </w:tcPr>
          <w:p w:rsidR="00F6156E" w:rsidRPr="00DE307B" w:rsidRDefault="00F6156E" w:rsidP="00D55DE8">
            <w:pPr>
              <w:spacing w:after="40"/>
              <w:rPr>
                <w:rFonts w:cs="Arial"/>
                <w:color w:val="000000" w:themeColor="text1"/>
                <w:sz w:val="20"/>
                <w:szCs w:val="20"/>
                <w:lang w:val="es-US"/>
              </w:rPr>
            </w:pPr>
            <w:r w:rsidRPr="00DE307B">
              <w:rPr>
                <w:rFonts w:cs="Arial"/>
                <w:color w:val="000000" w:themeColor="text1"/>
                <w:sz w:val="20"/>
                <w:szCs w:val="20"/>
                <w:lang w:val="es-US"/>
              </w:rPr>
              <w:t>Southern NH Medical Center</w:t>
            </w:r>
          </w:p>
        </w:tc>
        <w:tc>
          <w:tcPr>
            <w:tcW w:w="2520" w:type="dxa"/>
          </w:tcPr>
          <w:p w:rsidR="00F6156E" w:rsidRPr="00DE307B" w:rsidRDefault="00F6156E" w:rsidP="004134D0">
            <w:pPr>
              <w:spacing w:after="40"/>
              <w:rPr>
                <w:rFonts w:cs="Arial"/>
                <w:color w:val="000000" w:themeColor="text1"/>
                <w:sz w:val="20"/>
                <w:szCs w:val="20"/>
                <w:lang w:val="es-US"/>
              </w:rPr>
            </w:pPr>
            <w:r w:rsidRPr="00DE307B">
              <w:rPr>
                <w:rStyle w:val="HospitalList-Italic"/>
                <w:rFonts w:ascii="Arial" w:hAnsi="Arial" w:cs="Arial"/>
                <w:color w:val="000000" w:themeColor="text1"/>
                <w:sz w:val="20"/>
                <w:szCs w:val="20"/>
                <w:lang w:val="es-US"/>
              </w:rPr>
              <w:t>Nashua, NH</w:t>
            </w:r>
          </w:p>
        </w:tc>
      </w:tr>
      <w:tr w:rsidR="00F6156E" w:rsidRPr="00DE307B" w:rsidTr="00BD14DA">
        <w:trPr>
          <w:trHeight w:val="240"/>
        </w:trPr>
        <w:tc>
          <w:tcPr>
            <w:tcW w:w="7308" w:type="dxa"/>
          </w:tcPr>
          <w:p w:rsidR="00F6156E" w:rsidRPr="00DE307B" w:rsidRDefault="00F6156E" w:rsidP="004134D0">
            <w:pPr>
              <w:spacing w:after="40"/>
              <w:rPr>
                <w:rFonts w:cs="Arial"/>
                <w:color w:val="000000" w:themeColor="text1"/>
                <w:sz w:val="20"/>
                <w:szCs w:val="20"/>
                <w:lang w:val="es-US"/>
              </w:rPr>
            </w:pPr>
            <w:r w:rsidRPr="00DE307B">
              <w:rPr>
                <w:rFonts w:cs="Arial"/>
                <w:color w:val="000000" w:themeColor="text1"/>
                <w:sz w:val="20"/>
                <w:szCs w:val="20"/>
                <w:lang w:val="es-US"/>
              </w:rPr>
              <w:t>Saint Anne’s Hospita</w:t>
            </w:r>
            <w:r w:rsidRPr="00DE307B">
              <w:rPr>
                <w:rStyle w:val="HospitalList-Italic"/>
                <w:rFonts w:ascii="Arial" w:hAnsi="Arial" w:cs="Arial"/>
                <w:color w:val="000000" w:themeColor="text1"/>
                <w:sz w:val="20"/>
                <w:szCs w:val="20"/>
                <w:lang w:val="es-US"/>
              </w:rPr>
              <w:t>l (Steward)</w:t>
            </w:r>
          </w:p>
        </w:tc>
        <w:tc>
          <w:tcPr>
            <w:tcW w:w="2520" w:type="dxa"/>
          </w:tcPr>
          <w:p w:rsidR="00F6156E" w:rsidRPr="00DE307B" w:rsidRDefault="00F6156E" w:rsidP="004134D0">
            <w:pPr>
              <w:spacing w:after="40"/>
              <w:rPr>
                <w:rFonts w:cs="Arial"/>
                <w:color w:val="000000" w:themeColor="text1"/>
                <w:sz w:val="20"/>
                <w:szCs w:val="20"/>
                <w:lang w:val="es-US"/>
              </w:rPr>
            </w:pPr>
            <w:r w:rsidRPr="00DE307B">
              <w:rPr>
                <w:rStyle w:val="HospitalList-Italic"/>
                <w:rFonts w:ascii="Arial" w:hAnsi="Arial" w:cs="Arial"/>
                <w:color w:val="000000" w:themeColor="text1"/>
                <w:sz w:val="20"/>
                <w:szCs w:val="20"/>
                <w:lang w:val="es-US"/>
              </w:rPr>
              <w:t>Fall River</w:t>
            </w:r>
          </w:p>
        </w:tc>
      </w:tr>
      <w:tr w:rsidR="00F6156E" w:rsidRPr="00DE307B" w:rsidTr="00BD14DA">
        <w:trPr>
          <w:trHeight w:val="240"/>
        </w:trPr>
        <w:tc>
          <w:tcPr>
            <w:tcW w:w="7308" w:type="dxa"/>
          </w:tcPr>
          <w:p w:rsidR="00F6156E" w:rsidRPr="000C308F" w:rsidRDefault="00F6156E" w:rsidP="004134D0">
            <w:pPr>
              <w:spacing w:after="40"/>
              <w:rPr>
                <w:rFonts w:cs="Arial"/>
                <w:color w:val="000000" w:themeColor="text1"/>
                <w:sz w:val="20"/>
                <w:szCs w:val="20"/>
              </w:rPr>
            </w:pPr>
            <w:r w:rsidRPr="000C308F">
              <w:rPr>
                <w:rFonts w:cs="Arial"/>
                <w:color w:val="000000" w:themeColor="text1"/>
                <w:sz w:val="20"/>
                <w:szCs w:val="20"/>
              </w:rPr>
              <w:t xml:space="preserve">St. Elizabeth’s Medical Center </w:t>
            </w:r>
            <w:r w:rsidRPr="000C308F">
              <w:rPr>
                <w:rStyle w:val="HospitalList-Italic"/>
                <w:rFonts w:ascii="Arial" w:hAnsi="Arial" w:cs="Arial"/>
                <w:color w:val="000000" w:themeColor="text1"/>
                <w:sz w:val="20"/>
                <w:szCs w:val="20"/>
              </w:rPr>
              <w:t>(Steward)</w:t>
            </w:r>
          </w:p>
        </w:tc>
        <w:tc>
          <w:tcPr>
            <w:tcW w:w="2520" w:type="dxa"/>
          </w:tcPr>
          <w:p w:rsidR="00F6156E" w:rsidRPr="00DE307B" w:rsidRDefault="00F6156E" w:rsidP="004134D0">
            <w:pPr>
              <w:spacing w:after="40"/>
              <w:rPr>
                <w:rFonts w:cs="Arial"/>
                <w:color w:val="000000" w:themeColor="text1"/>
                <w:sz w:val="20"/>
                <w:szCs w:val="20"/>
                <w:lang w:val="es-US"/>
              </w:rPr>
            </w:pPr>
            <w:r w:rsidRPr="00DE307B">
              <w:rPr>
                <w:rStyle w:val="HospitalList-Italic"/>
                <w:rFonts w:ascii="Arial" w:hAnsi="Arial" w:cs="Arial"/>
                <w:color w:val="000000" w:themeColor="text1"/>
                <w:sz w:val="20"/>
                <w:szCs w:val="20"/>
                <w:lang w:val="es-US"/>
              </w:rPr>
              <w:t>Brighton</w:t>
            </w:r>
          </w:p>
        </w:tc>
      </w:tr>
      <w:tr w:rsidR="00F6156E" w:rsidRPr="00DE307B" w:rsidTr="00BD14DA">
        <w:trPr>
          <w:trHeight w:val="240"/>
        </w:trPr>
        <w:tc>
          <w:tcPr>
            <w:tcW w:w="7308" w:type="dxa"/>
          </w:tcPr>
          <w:p w:rsidR="00F6156E" w:rsidRPr="00DE307B" w:rsidRDefault="00F6156E" w:rsidP="004134D0">
            <w:pPr>
              <w:spacing w:after="40"/>
              <w:rPr>
                <w:rFonts w:cs="Arial"/>
                <w:color w:val="000000" w:themeColor="text1"/>
                <w:sz w:val="20"/>
                <w:szCs w:val="20"/>
                <w:lang w:val="es-US"/>
              </w:rPr>
            </w:pPr>
            <w:r w:rsidRPr="00DE307B">
              <w:rPr>
                <w:rFonts w:cs="Arial"/>
                <w:color w:val="000000" w:themeColor="text1"/>
                <w:sz w:val="20"/>
                <w:szCs w:val="20"/>
                <w:lang w:val="es-US"/>
              </w:rPr>
              <w:t xml:space="preserve">St. Luke’s Hospital  </w:t>
            </w:r>
            <w:r w:rsidRPr="00DE307B">
              <w:rPr>
                <w:rStyle w:val="HospitalList-Italic"/>
                <w:rFonts w:ascii="Arial" w:hAnsi="Arial" w:cs="Arial"/>
                <w:color w:val="000000" w:themeColor="text1"/>
                <w:sz w:val="20"/>
                <w:szCs w:val="20"/>
                <w:lang w:val="es-US"/>
              </w:rPr>
              <w:t>(Southcoast)</w:t>
            </w:r>
          </w:p>
        </w:tc>
        <w:tc>
          <w:tcPr>
            <w:tcW w:w="2520" w:type="dxa"/>
          </w:tcPr>
          <w:p w:rsidR="00F6156E" w:rsidRPr="00DE307B" w:rsidRDefault="00F6156E" w:rsidP="004134D0">
            <w:pPr>
              <w:spacing w:after="40"/>
              <w:rPr>
                <w:rFonts w:cs="Arial"/>
                <w:color w:val="000000" w:themeColor="text1"/>
                <w:sz w:val="20"/>
                <w:szCs w:val="20"/>
                <w:lang w:val="es-US"/>
              </w:rPr>
            </w:pPr>
            <w:r w:rsidRPr="00DE307B">
              <w:rPr>
                <w:rStyle w:val="HospitalList-Italic"/>
                <w:rFonts w:ascii="Arial" w:hAnsi="Arial" w:cs="Arial"/>
                <w:color w:val="000000" w:themeColor="text1"/>
                <w:sz w:val="20"/>
                <w:szCs w:val="20"/>
                <w:lang w:val="es-US"/>
              </w:rPr>
              <w:t>New Bedford</w:t>
            </w:r>
          </w:p>
        </w:tc>
      </w:tr>
      <w:tr w:rsidR="00F6156E" w:rsidRPr="00DE307B" w:rsidTr="00BD14DA">
        <w:trPr>
          <w:trHeight w:val="240"/>
        </w:trPr>
        <w:tc>
          <w:tcPr>
            <w:tcW w:w="7308" w:type="dxa"/>
          </w:tcPr>
          <w:p w:rsidR="00F6156E" w:rsidRPr="00DE307B" w:rsidRDefault="00F6156E" w:rsidP="004134D0">
            <w:pPr>
              <w:spacing w:after="40"/>
              <w:rPr>
                <w:rFonts w:cs="Arial"/>
                <w:color w:val="000000" w:themeColor="text1"/>
                <w:sz w:val="20"/>
                <w:szCs w:val="20"/>
                <w:lang w:val="es-US"/>
              </w:rPr>
            </w:pPr>
            <w:r w:rsidRPr="00DE307B">
              <w:rPr>
                <w:rFonts w:cs="Arial"/>
                <w:color w:val="000000" w:themeColor="text1"/>
                <w:sz w:val="20"/>
                <w:szCs w:val="20"/>
                <w:lang w:val="es-US"/>
              </w:rPr>
              <w:t>Saint Vincent Hospital</w:t>
            </w:r>
          </w:p>
        </w:tc>
        <w:tc>
          <w:tcPr>
            <w:tcW w:w="2520" w:type="dxa"/>
          </w:tcPr>
          <w:p w:rsidR="00F6156E" w:rsidRPr="00DE307B" w:rsidRDefault="00F6156E" w:rsidP="004134D0">
            <w:pPr>
              <w:spacing w:after="40"/>
              <w:rPr>
                <w:rFonts w:cs="Arial"/>
                <w:color w:val="000000" w:themeColor="text1"/>
                <w:sz w:val="20"/>
                <w:szCs w:val="20"/>
                <w:lang w:val="es-US"/>
              </w:rPr>
            </w:pPr>
            <w:r w:rsidRPr="00DE307B">
              <w:rPr>
                <w:rStyle w:val="HospitalList-Italic"/>
                <w:rFonts w:ascii="Arial" w:hAnsi="Arial" w:cs="Arial"/>
                <w:color w:val="000000" w:themeColor="text1"/>
                <w:sz w:val="20"/>
                <w:szCs w:val="20"/>
                <w:lang w:val="es-US"/>
              </w:rPr>
              <w:t>Worcester</w:t>
            </w:r>
          </w:p>
        </w:tc>
      </w:tr>
      <w:tr w:rsidR="00F6156E" w:rsidRPr="00DE307B" w:rsidTr="00BD14DA">
        <w:trPr>
          <w:trHeight w:val="240"/>
        </w:trPr>
        <w:tc>
          <w:tcPr>
            <w:tcW w:w="7308" w:type="dxa"/>
          </w:tcPr>
          <w:p w:rsidR="00F6156E" w:rsidRPr="00DE307B" w:rsidRDefault="00F6156E" w:rsidP="004134D0">
            <w:pPr>
              <w:spacing w:after="40"/>
              <w:rPr>
                <w:rFonts w:cs="Arial"/>
                <w:color w:val="000000" w:themeColor="text1"/>
                <w:sz w:val="20"/>
                <w:szCs w:val="20"/>
                <w:lang w:val="es-US"/>
              </w:rPr>
            </w:pPr>
            <w:r w:rsidRPr="00DE307B">
              <w:rPr>
                <w:rFonts w:cs="Arial"/>
                <w:color w:val="000000" w:themeColor="text1"/>
                <w:sz w:val="20"/>
                <w:szCs w:val="20"/>
                <w:lang w:val="es-US"/>
              </w:rPr>
              <w:t>Sturdy Memorial Hospital</w:t>
            </w:r>
          </w:p>
        </w:tc>
        <w:tc>
          <w:tcPr>
            <w:tcW w:w="2520" w:type="dxa"/>
          </w:tcPr>
          <w:p w:rsidR="00F6156E" w:rsidRPr="00DE307B" w:rsidRDefault="00F6156E" w:rsidP="004134D0">
            <w:pPr>
              <w:spacing w:after="40"/>
              <w:rPr>
                <w:rFonts w:cs="Arial"/>
                <w:color w:val="000000" w:themeColor="text1"/>
                <w:sz w:val="20"/>
                <w:szCs w:val="20"/>
                <w:lang w:val="es-US"/>
              </w:rPr>
            </w:pPr>
            <w:r w:rsidRPr="00DE307B">
              <w:rPr>
                <w:rStyle w:val="HospitalList-Italic"/>
                <w:rFonts w:ascii="Arial" w:hAnsi="Arial" w:cs="Arial"/>
                <w:color w:val="000000" w:themeColor="text1"/>
                <w:sz w:val="20"/>
                <w:szCs w:val="20"/>
                <w:lang w:val="es-US"/>
              </w:rPr>
              <w:t>Attleboro</w:t>
            </w:r>
          </w:p>
        </w:tc>
      </w:tr>
      <w:tr w:rsidR="00F6156E" w:rsidRPr="00DE307B" w:rsidTr="00BD14DA">
        <w:trPr>
          <w:trHeight w:val="240"/>
        </w:trPr>
        <w:tc>
          <w:tcPr>
            <w:tcW w:w="7308" w:type="dxa"/>
          </w:tcPr>
          <w:p w:rsidR="00F6156E" w:rsidRPr="00DE307B" w:rsidRDefault="00F6156E" w:rsidP="004134D0">
            <w:pPr>
              <w:spacing w:after="40"/>
              <w:rPr>
                <w:rFonts w:cs="Arial"/>
                <w:color w:val="000000" w:themeColor="text1"/>
                <w:sz w:val="20"/>
                <w:szCs w:val="20"/>
                <w:lang w:val="es-US"/>
              </w:rPr>
            </w:pPr>
            <w:r w:rsidRPr="00DE307B">
              <w:rPr>
                <w:rFonts w:cs="Arial"/>
                <w:color w:val="000000" w:themeColor="text1"/>
                <w:sz w:val="20"/>
                <w:szCs w:val="20"/>
                <w:lang w:val="es-US"/>
              </w:rPr>
              <w:t xml:space="preserve">Tobey Hospital </w:t>
            </w:r>
            <w:r w:rsidRPr="00DE307B">
              <w:rPr>
                <w:rStyle w:val="HospitalList-Italic"/>
                <w:rFonts w:ascii="Arial" w:hAnsi="Arial" w:cs="Arial"/>
                <w:color w:val="000000" w:themeColor="text1"/>
                <w:sz w:val="20"/>
                <w:szCs w:val="20"/>
                <w:lang w:val="es-US"/>
              </w:rPr>
              <w:t>(Southcoast)</w:t>
            </w:r>
          </w:p>
        </w:tc>
        <w:tc>
          <w:tcPr>
            <w:tcW w:w="2520" w:type="dxa"/>
          </w:tcPr>
          <w:p w:rsidR="00F6156E" w:rsidRPr="00DE307B" w:rsidRDefault="00F6156E" w:rsidP="004134D0">
            <w:pPr>
              <w:spacing w:after="40"/>
              <w:rPr>
                <w:rFonts w:cs="Arial"/>
                <w:color w:val="000000" w:themeColor="text1"/>
                <w:sz w:val="20"/>
                <w:szCs w:val="20"/>
                <w:lang w:val="es-US"/>
              </w:rPr>
            </w:pPr>
            <w:r w:rsidRPr="00DE307B">
              <w:rPr>
                <w:rStyle w:val="HospitalList-Italic"/>
                <w:rFonts w:ascii="Arial" w:hAnsi="Arial" w:cs="Arial"/>
                <w:color w:val="000000" w:themeColor="text1"/>
                <w:sz w:val="20"/>
                <w:szCs w:val="20"/>
                <w:lang w:val="es-US"/>
              </w:rPr>
              <w:t>Wareham</w:t>
            </w:r>
          </w:p>
        </w:tc>
      </w:tr>
      <w:tr w:rsidR="00F6156E" w:rsidRPr="00DE307B" w:rsidTr="00BD14DA">
        <w:trPr>
          <w:trHeight w:val="240"/>
        </w:trPr>
        <w:tc>
          <w:tcPr>
            <w:tcW w:w="7308" w:type="dxa"/>
          </w:tcPr>
          <w:p w:rsidR="00F6156E" w:rsidRPr="00DE307B" w:rsidRDefault="00F6156E" w:rsidP="004134D0">
            <w:pPr>
              <w:spacing w:after="40"/>
              <w:rPr>
                <w:rFonts w:cs="Arial"/>
                <w:color w:val="000000" w:themeColor="text1"/>
                <w:sz w:val="20"/>
                <w:szCs w:val="20"/>
                <w:lang w:val="es-US"/>
              </w:rPr>
            </w:pPr>
            <w:r w:rsidRPr="00DE307B">
              <w:rPr>
                <w:rFonts w:cs="Arial"/>
                <w:color w:val="000000" w:themeColor="text1"/>
                <w:sz w:val="20"/>
                <w:szCs w:val="20"/>
                <w:lang w:val="es-US"/>
              </w:rPr>
              <w:t>Tufts Medical Center</w:t>
            </w:r>
          </w:p>
        </w:tc>
        <w:tc>
          <w:tcPr>
            <w:tcW w:w="2520" w:type="dxa"/>
          </w:tcPr>
          <w:p w:rsidR="00F6156E" w:rsidRPr="00DE307B" w:rsidRDefault="00F6156E" w:rsidP="004134D0">
            <w:pPr>
              <w:spacing w:after="40"/>
              <w:rPr>
                <w:rFonts w:cs="Arial"/>
                <w:color w:val="000000" w:themeColor="text1"/>
                <w:sz w:val="20"/>
                <w:szCs w:val="20"/>
                <w:lang w:val="es-US"/>
              </w:rPr>
            </w:pPr>
            <w:r w:rsidRPr="00DE307B">
              <w:rPr>
                <w:rStyle w:val="HospitalList-Italic"/>
                <w:rFonts w:ascii="Arial" w:hAnsi="Arial" w:cs="Arial"/>
                <w:color w:val="000000" w:themeColor="text1"/>
                <w:sz w:val="20"/>
                <w:szCs w:val="20"/>
                <w:lang w:val="es-US"/>
              </w:rPr>
              <w:t>Boston</w:t>
            </w:r>
          </w:p>
        </w:tc>
      </w:tr>
      <w:tr w:rsidR="00F6156E" w:rsidRPr="00DE307B" w:rsidTr="00BD14DA">
        <w:trPr>
          <w:trHeight w:val="261"/>
        </w:trPr>
        <w:tc>
          <w:tcPr>
            <w:tcW w:w="7308" w:type="dxa"/>
          </w:tcPr>
          <w:p w:rsidR="00F6156E" w:rsidRPr="00DE307B" w:rsidRDefault="00F6156E" w:rsidP="00D55DE8">
            <w:pPr>
              <w:spacing w:after="40"/>
              <w:rPr>
                <w:rFonts w:cs="Arial"/>
                <w:color w:val="000000" w:themeColor="text1"/>
                <w:sz w:val="20"/>
                <w:szCs w:val="20"/>
                <w:lang w:val="es-US"/>
              </w:rPr>
            </w:pPr>
            <w:r w:rsidRPr="00DE307B">
              <w:rPr>
                <w:rFonts w:cs="Arial"/>
                <w:color w:val="000000" w:themeColor="text1"/>
                <w:spacing w:val="-1"/>
                <w:sz w:val="20"/>
                <w:szCs w:val="20"/>
                <w:lang w:val="es-US"/>
              </w:rPr>
              <w:t>UMass Memorial Medical Center</w:t>
            </w:r>
            <w:r w:rsidR="00D55DE8" w:rsidRPr="00DE307B">
              <w:rPr>
                <w:rFonts w:cs="Arial"/>
                <w:color w:val="000000" w:themeColor="text1"/>
                <w:sz w:val="20"/>
                <w:szCs w:val="20"/>
                <w:lang w:val="es-US"/>
              </w:rPr>
              <w:t xml:space="preserve">  Memorial Campus</w:t>
            </w:r>
          </w:p>
        </w:tc>
        <w:tc>
          <w:tcPr>
            <w:tcW w:w="2520" w:type="dxa"/>
          </w:tcPr>
          <w:p w:rsidR="00F6156E" w:rsidRPr="00DE307B" w:rsidRDefault="00F6156E" w:rsidP="004134D0">
            <w:pPr>
              <w:spacing w:after="40"/>
              <w:rPr>
                <w:rFonts w:cs="Arial"/>
                <w:color w:val="000000" w:themeColor="text1"/>
                <w:sz w:val="20"/>
                <w:szCs w:val="20"/>
                <w:lang w:val="es-US"/>
              </w:rPr>
            </w:pPr>
            <w:r w:rsidRPr="00DE307B">
              <w:rPr>
                <w:rStyle w:val="HospitalList-Italic"/>
                <w:rFonts w:ascii="Arial" w:hAnsi="Arial" w:cs="Arial"/>
                <w:color w:val="000000" w:themeColor="text1"/>
                <w:sz w:val="20"/>
                <w:szCs w:val="20"/>
                <w:lang w:val="es-US"/>
              </w:rPr>
              <w:t>Worcester</w:t>
            </w:r>
          </w:p>
        </w:tc>
      </w:tr>
      <w:tr w:rsidR="00F6156E" w:rsidRPr="00DE307B" w:rsidTr="00BD14DA">
        <w:trPr>
          <w:trHeight w:val="240"/>
        </w:trPr>
        <w:tc>
          <w:tcPr>
            <w:tcW w:w="7308" w:type="dxa"/>
          </w:tcPr>
          <w:p w:rsidR="00F6156E" w:rsidRPr="00DE307B" w:rsidRDefault="00F6156E" w:rsidP="00D55DE8">
            <w:pPr>
              <w:spacing w:after="40"/>
              <w:rPr>
                <w:rFonts w:cs="Arial"/>
                <w:color w:val="000000" w:themeColor="text1"/>
                <w:sz w:val="20"/>
                <w:szCs w:val="20"/>
                <w:lang w:val="es-US"/>
              </w:rPr>
            </w:pPr>
            <w:r w:rsidRPr="00DE307B">
              <w:rPr>
                <w:rFonts w:cs="Arial"/>
                <w:color w:val="000000" w:themeColor="text1"/>
                <w:spacing w:val="-1"/>
                <w:sz w:val="20"/>
                <w:szCs w:val="20"/>
                <w:lang w:val="es-US"/>
              </w:rPr>
              <w:t>UMass Memorial Medical Center</w:t>
            </w:r>
            <w:r w:rsidR="00D55DE8" w:rsidRPr="00DE307B">
              <w:rPr>
                <w:rFonts w:cs="Arial"/>
                <w:color w:val="000000" w:themeColor="text1"/>
                <w:sz w:val="20"/>
                <w:szCs w:val="20"/>
                <w:lang w:val="es-US"/>
              </w:rPr>
              <w:t xml:space="preserve"> University Campus</w:t>
            </w:r>
          </w:p>
        </w:tc>
        <w:tc>
          <w:tcPr>
            <w:tcW w:w="2520" w:type="dxa"/>
          </w:tcPr>
          <w:p w:rsidR="00F6156E" w:rsidRPr="00DE307B" w:rsidRDefault="00F6156E" w:rsidP="004134D0">
            <w:pPr>
              <w:spacing w:after="40"/>
              <w:rPr>
                <w:rFonts w:cs="Arial"/>
                <w:color w:val="000000" w:themeColor="text1"/>
                <w:sz w:val="20"/>
                <w:szCs w:val="20"/>
                <w:lang w:val="es-US"/>
              </w:rPr>
            </w:pPr>
            <w:r w:rsidRPr="00DE307B">
              <w:rPr>
                <w:rStyle w:val="HospitalList-Italic"/>
                <w:rFonts w:ascii="Arial" w:hAnsi="Arial" w:cs="Arial"/>
                <w:color w:val="000000" w:themeColor="text1"/>
                <w:sz w:val="20"/>
                <w:szCs w:val="20"/>
                <w:lang w:val="es-US"/>
              </w:rPr>
              <w:t>Worcester</w:t>
            </w:r>
          </w:p>
        </w:tc>
      </w:tr>
      <w:tr w:rsidR="00F6156E" w:rsidRPr="00DE307B" w:rsidTr="00BD14DA">
        <w:trPr>
          <w:trHeight w:val="240"/>
        </w:trPr>
        <w:tc>
          <w:tcPr>
            <w:tcW w:w="7308" w:type="dxa"/>
          </w:tcPr>
          <w:p w:rsidR="00F6156E" w:rsidRPr="00DE307B" w:rsidRDefault="0079440C" w:rsidP="00D55DE8">
            <w:pPr>
              <w:spacing w:after="40"/>
              <w:rPr>
                <w:rFonts w:cs="Arial"/>
                <w:color w:val="000000" w:themeColor="text1"/>
                <w:sz w:val="20"/>
                <w:szCs w:val="20"/>
                <w:lang w:val="es-US"/>
              </w:rPr>
            </w:pPr>
            <w:r w:rsidRPr="00DE307B">
              <w:rPr>
                <w:rStyle w:val="FootnoteReference"/>
                <w:lang w:val="es-US"/>
              </w:rPr>
              <w:fldChar w:fldCharType="begin"/>
            </w:r>
            <w:r w:rsidRPr="00DE307B">
              <w:rPr>
                <w:rStyle w:val="FootnoteReference"/>
                <w:lang w:val="es-US"/>
              </w:rPr>
              <w:instrText xml:space="preserve"> NOTEREF _Ref21160213 \h  \* MERGEFORMAT </w:instrText>
            </w:r>
            <w:r w:rsidRPr="00DE307B">
              <w:rPr>
                <w:rStyle w:val="FootnoteReference"/>
                <w:lang w:val="es-US"/>
              </w:rPr>
            </w:r>
            <w:r w:rsidRPr="00DE307B">
              <w:rPr>
                <w:rStyle w:val="FootnoteReference"/>
                <w:lang w:val="es-US"/>
              </w:rPr>
              <w:fldChar w:fldCharType="separate"/>
            </w:r>
            <w:r w:rsidRPr="00DE307B">
              <w:rPr>
                <w:rStyle w:val="FootnoteReference"/>
                <w:lang w:val="es-US"/>
              </w:rPr>
              <w:t>**</w:t>
            </w:r>
            <w:r w:rsidRPr="00DE307B">
              <w:rPr>
                <w:rStyle w:val="FootnoteReference"/>
                <w:lang w:val="es-US"/>
              </w:rPr>
              <w:fldChar w:fldCharType="end"/>
            </w:r>
            <w:r w:rsidR="00F6156E" w:rsidRPr="00DE307B">
              <w:rPr>
                <w:rFonts w:cs="Arial"/>
                <w:color w:val="000000" w:themeColor="text1"/>
                <w:sz w:val="20"/>
                <w:szCs w:val="20"/>
                <w:lang w:val="es-US"/>
              </w:rPr>
              <w:t xml:space="preserve">Union Hospital </w:t>
            </w:r>
            <w:r w:rsidR="00F6156E" w:rsidRPr="00DE307B">
              <w:rPr>
                <w:rStyle w:val="HospitalList-Italic"/>
                <w:rFonts w:ascii="Arial" w:hAnsi="Arial" w:cs="Arial"/>
                <w:color w:val="000000" w:themeColor="text1"/>
                <w:sz w:val="20"/>
                <w:szCs w:val="20"/>
                <w:lang w:val="es-US"/>
              </w:rPr>
              <w:t>(NSMC/Partners)</w:t>
            </w:r>
          </w:p>
        </w:tc>
        <w:tc>
          <w:tcPr>
            <w:tcW w:w="2520" w:type="dxa"/>
          </w:tcPr>
          <w:p w:rsidR="00F6156E" w:rsidRPr="00DE307B" w:rsidRDefault="00F6156E" w:rsidP="004134D0">
            <w:pPr>
              <w:spacing w:after="40"/>
              <w:rPr>
                <w:rFonts w:cs="Arial"/>
                <w:color w:val="000000" w:themeColor="text1"/>
                <w:sz w:val="20"/>
                <w:szCs w:val="20"/>
                <w:lang w:val="es-US"/>
              </w:rPr>
            </w:pPr>
            <w:r w:rsidRPr="00DE307B">
              <w:rPr>
                <w:rStyle w:val="HospitalList-Italic"/>
                <w:rFonts w:ascii="Arial" w:hAnsi="Arial" w:cs="Arial"/>
                <w:color w:val="000000" w:themeColor="text1"/>
                <w:sz w:val="20"/>
                <w:szCs w:val="20"/>
                <w:lang w:val="es-US"/>
              </w:rPr>
              <w:t>Lynn</w:t>
            </w:r>
          </w:p>
        </w:tc>
      </w:tr>
      <w:tr w:rsidR="00F6156E" w:rsidRPr="00DE307B" w:rsidTr="00BD14DA">
        <w:trPr>
          <w:trHeight w:val="240"/>
        </w:trPr>
        <w:tc>
          <w:tcPr>
            <w:tcW w:w="7308" w:type="dxa"/>
          </w:tcPr>
          <w:p w:rsidR="00F6156E" w:rsidRPr="00DE307B" w:rsidRDefault="00F6156E" w:rsidP="00D55DE8">
            <w:pPr>
              <w:spacing w:after="40"/>
              <w:rPr>
                <w:rFonts w:cs="Arial"/>
                <w:color w:val="000000" w:themeColor="text1"/>
                <w:sz w:val="20"/>
                <w:szCs w:val="20"/>
                <w:lang w:val="es-US"/>
              </w:rPr>
            </w:pPr>
            <w:r w:rsidRPr="00DE307B">
              <w:rPr>
                <w:rFonts w:cs="Arial"/>
                <w:color w:val="000000" w:themeColor="text1"/>
                <w:sz w:val="20"/>
                <w:szCs w:val="20"/>
                <w:lang w:val="es-US"/>
              </w:rPr>
              <w:t xml:space="preserve">Winchester Hospital </w:t>
            </w:r>
            <w:r w:rsidRPr="00DE307B">
              <w:rPr>
                <w:rStyle w:val="HospitalList-Italic"/>
                <w:rFonts w:ascii="Arial" w:hAnsi="Arial" w:cs="Arial"/>
                <w:color w:val="000000" w:themeColor="text1"/>
                <w:sz w:val="20"/>
                <w:szCs w:val="20"/>
                <w:lang w:val="es-US"/>
              </w:rPr>
              <w:t>(Lahey Health)</w:t>
            </w:r>
          </w:p>
        </w:tc>
        <w:tc>
          <w:tcPr>
            <w:tcW w:w="2520" w:type="dxa"/>
          </w:tcPr>
          <w:p w:rsidR="00F6156E" w:rsidRPr="00DE307B" w:rsidRDefault="00F6156E" w:rsidP="004134D0">
            <w:pPr>
              <w:spacing w:after="40"/>
              <w:rPr>
                <w:rFonts w:cs="Arial"/>
                <w:color w:val="000000" w:themeColor="text1"/>
                <w:sz w:val="20"/>
                <w:szCs w:val="20"/>
                <w:lang w:val="es-US"/>
              </w:rPr>
            </w:pPr>
            <w:r w:rsidRPr="00DE307B">
              <w:rPr>
                <w:rStyle w:val="HospitalList-Italic"/>
                <w:rFonts w:ascii="Arial" w:hAnsi="Arial" w:cs="Arial"/>
                <w:color w:val="000000" w:themeColor="text1"/>
                <w:sz w:val="20"/>
                <w:szCs w:val="20"/>
                <w:lang w:val="es-US"/>
              </w:rPr>
              <w:t>Winchester</w:t>
            </w:r>
          </w:p>
        </w:tc>
      </w:tr>
    </w:tbl>
    <w:p w:rsidR="00E24A09" w:rsidRPr="00DE307B" w:rsidRDefault="00E24A09" w:rsidP="00E24A09">
      <w:pPr>
        <w:rPr>
          <w:color w:val="000000" w:themeColor="text1"/>
          <w:lang w:val="es-US"/>
        </w:rPr>
      </w:pPr>
      <w:r w:rsidRPr="00DE307B">
        <w:rPr>
          <w:color w:val="000000" w:themeColor="text1"/>
          <w:sz w:val="20"/>
          <w:szCs w:val="20"/>
          <w:lang w:val="es-US"/>
        </w:rPr>
        <w:t>La lista de hospitales está sujeta a cambios y los hospitales pueden tener límites en los servicios. Por favor consulte con el plan las preguntas específicas sobre los hospitales de la red</w:t>
      </w:r>
      <w:r w:rsidRPr="00DE307B">
        <w:rPr>
          <w:color w:val="000000" w:themeColor="text1"/>
          <w:lang w:val="es-US"/>
        </w:rPr>
        <w:t>.</w:t>
      </w:r>
    </w:p>
    <w:p w:rsidR="00922228" w:rsidRPr="00DE307B" w:rsidRDefault="00922228">
      <w:pPr>
        <w:rPr>
          <w:color w:val="000000" w:themeColor="text1"/>
          <w:lang w:val="es-US"/>
        </w:rPr>
      </w:pPr>
      <w:r w:rsidRPr="00DE307B">
        <w:rPr>
          <w:color w:val="000000" w:themeColor="text1"/>
          <w:lang w:val="es-US"/>
        </w:rPr>
        <w:br w:type="page"/>
      </w:r>
    </w:p>
    <w:p w:rsidR="00634A45" w:rsidRPr="00DE307B" w:rsidRDefault="00922228" w:rsidP="008719A0">
      <w:pPr>
        <w:pStyle w:val="Heading3"/>
        <w:rPr>
          <w:lang w:val="es-US"/>
        </w:rPr>
      </w:pPr>
      <w:bookmarkStart w:id="75" w:name="_Toc496083601"/>
      <w:bookmarkStart w:id="76" w:name="_Toc496083736"/>
      <w:bookmarkStart w:id="77" w:name="_Toc19265594"/>
      <w:r w:rsidRPr="00DE307B">
        <w:rPr>
          <w:lang w:val="es-US"/>
        </w:rPr>
        <w:t>f</w:t>
      </w:r>
      <w:r w:rsidR="003F7A43" w:rsidRPr="00DE307B">
        <w:rPr>
          <w:lang w:val="es-US"/>
        </w:rPr>
        <w:t>allonhealth</w:t>
      </w:r>
      <w:bookmarkEnd w:id="75"/>
      <w:bookmarkEnd w:id="76"/>
      <w:bookmarkEnd w:id="77"/>
    </w:p>
    <w:p w:rsidR="003F7A43" w:rsidRPr="00DE307B" w:rsidRDefault="003F7A43" w:rsidP="00953322">
      <w:pPr>
        <w:pStyle w:val="ListParagraph"/>
        <w:numPr>
          <w:ilvl w:val="0"/>
          <w:numId w:val="15"/>
        </w:numPr>
        <w:rPr>
          <w:color w:val="000000" w:themeColor="text1"/>
          <w:lang w:val="es-US"/>
        </w:rPr>
      </w:pPr>
      <w:r w:rsidRPr="00DE307B">
        <w:rPr>
          <w:color w:val="000000" w:themeColor="text1"/>
          <w:lang w:val="es-US"/>
        </w:rPr>
        <w:t xml:space="preserve">Berkshire Fallon Health Collaborative (página </w:t>
      </w:r>
      <w:r w:rsidR="00066433" w:rsidRPr="00DE307B">
        <w:rPr>
          <w:color w:val="000000" w:themeColor="text1"/>
          <w:lang w:val="es-US"/>
        </w:rPr>
        <w:t>26</w:t>
      </w:r>
      <w:r w:rsidRPr="00DE307B">
        <w:rPr>
          <w:color w:val="000000" w:themeColor="text1"/>
          <w:lang w:val="es-US"/>
        </w:rPr>
        <w:t>)</w:t>
      </w:r>
    </w:p>
    <w:p w:rsidR="003F7A43" w:rsidRPr="00DE307B" w:rsidRDefault="003F7A43" w:rsidP="00953322">
      <w:pPr>
        <w:pStyle w:val="ListParagraph"/>
        <w:numPr>
          <w:ilvl w:val="0"/>
          <w:numId w:val="15"/>
        </w:numPr>
        <w:rPr>
          <w:color w:val="000000" w:themeColor="text1"/>
          <w:lang w:val="es-US"/>
        </w:rPr>
      </w:pPr>
      <w:r w:rsidRPr="00DE307B">
        <w:rPr>
          <w:color w:val="000000" w:themeColor="text1"/>
        </w:rPr>
        <w:t>Fallon 365 Care</w:t>
      </w:r>
      <w:r w:rsidRPr="00DE307B">
        <w:rPr>
          <w:color w:val="000000" w:themeColor="text1"/>
          <w:lang w:val="es-US"/>
        </w:rPr>
        <w:t xml:space="preserve"> (página </w:t>
      </w:r>
      <w:r w:rsidR="003E6EC6" w:rsidRPr="00DE307B">
        <w:rPr>
          <w:color w:val="000000" w:themeColor="text1"/>
          <w:lang w:val="es-US"/>
        </w:rPr>
        <w:t>28</w:t>
      </w:r>
      <w:r w:rsidRPr="00DE307B">
        <w:rPr>
          <w:color w:val="000000" w:themeColor="text1"/>
          <w:lang w:val="es-US"/>
        </w:rPr>
        <w:t>)</w:t>
      </w:r>
    </w:p>
    <w:p w:rsidR="003F7A43" w:rsidRPr="00DE307B" w:rsidRDefault="003F7A43" w:rsidP="00953322">
      <w:pPr>
        <w:pStyle w:val="ListParagraph"/>
        <w:numPr>
          <w:ilvl w:val="0"/>
          <w:numId w:val="15"/>
        </w:numPr>
        <w:rPr>
          <w:color w:val="000000" w:themeColor="text1"/>
          <w:lang w:val="es-US"/>
        </w:rPr>
      </w:pPr>
      <w:r w:rsidRPr="00DE307B">
        <w:rPr>
          <w:color w:val="000000" w:themeColor="text1"/>
          <w:lang w:val="es-US"/>
        </w:rPr>
        <w:t xml:space="preserve">Wellforce Care Plan (página </w:t>
      </w:r>
      <w:r w:rsidR="003E6EC6" w:rsidRPr="00DE307B">
        <w:rPr>
          <w:color w:val="000000" w:themeColor="text1"/>
          <w:lang w:val="es-US"/>
        </w:rPr>
        <w:t>29</w:t>
      </w:r>
      <w:r w:rsidRPr="00DE307B">
        <w:rPr>
          <w:color w:val="000000" w:themeColor="text1"/>
          <w:lang w:val="es-US"/>
        </w:rPr>
        <w:t>)</w:t>
      </w:r>
    </w:p>
    <w:p w:rsidR="003F7A43" w:rsidRPr="00DE307B" w:rsidRDefault="003F7A43" w:rsidP="00452BF9">
      <w:pPr>
        <w:pStyle w:val="Heading4It"/>
      </w:pPr>
      <w:bookmarkStart w:id="78" w:name="_Toc496083603"/>
      <w:bookmarkStart w:id="79" w:name="_Toc496083738"/>
      <w:r w:rsidRPr="00DE307B">
        <w:t>Servicios de salud conductual</w:t>
      </w:r>
      <w:bookmarkEnd w:id="78"/>
      <w:bookmarkEnd w:id="79"/>
    </w:p>
    <w:p w:rsidR="003F7A43" w:rsidRPr="00DE307B" w:rsidRDefault="003F7A43" w:rsidP="003F7A43">
      <w:pPr>
        <w:rPr>
          <w:color w:val="000000" w:themeColor="text1"/>
          <w:lang w:val="es-US"/>
        </w:rPr>
      </w:pPr>
      <w:r w:rsidRPr="00DE307B">
        <w:rPr>
          <w:color w:val="000000" w:themeColor="text1"/>
          <w:lang w:val="es-US"/>
        </w:rPr>
        <w:t xml:space="preserve">Los afiliados pueden obtener una gama completa de servicios de salud mental y por uso de sustancias. Para obtener más información, llame al </w:t>
      </w:r>
    </w:p>
    <w:p w:rsidR="003F7A43" w:rsidRPr="00DE307B" w:rsidRDefault="006F35FD" w:rsidP="00953322">
      <w:pPr>
        <w:pStyle w:val="ListParagraph"/>
        <w:numPr>
          <w:ilvl w:val="0"/>
          <w:numId w:val="16"/>
        </w:numPr>
        <w:rPr>
          <w:color w:val="000000" w:themeColor="text1"/>
          <w:lang w:val="es-US"/>
        </w:rPr>
      </w:pPr>
      <w:r w:rsidRPr="00DE307B">
        <w:rPr>
          <w:color w:val="000000" w:themeColor="text1"/>
          <w:lang w:val="es-US"/>
        </w:rPr>
        <w:t xml:space="preserve">(888) </w:t>
      </w:r>
      <w:r w:rsidR="003F7A43" w:rsidRPr="00DE307B">
        <w:rPr>
          <w:color w:val="000000" w:themeColor="text1"/>
          <w:lang w:val="es-US"/>
        </w:rPr>
        <w:t>877-7184 (</w:t>
      </w:r>
      <w:r w:rsidR="003F7A43" w:rsidRPr="00DE307B">
        <w:rPr>
          <w:color w:val="000000" w:themeColor="text1"/>
        </w:rPr>
        <w:t>Berkshire Fallon Health Collaborative</w:t>
      </w:r>
      <w:r w:rsidR="003F7A43" w:rsidRPr="00DE307B">
        <w:rPr>
          <w:color w:val="000000" w:themeColor="text1"/>
          <w:lang w:val="es-US"/>
        </w:rPr>
        <w:t>)</w:t>
      </w:r>
    </w:p>
    <w:p w:rsidR="003F7A43" w:rsidRPr="00DE307B" w:rsidRDefault="006F35FD" w:rsidP="00953322">
      <w:pPr>
        <w:pStyle w:val="ListParagraph"/>
        <w:numPr>
          <w:ilvl w:val="0"/>
          <w:numId w:val="16"/>
        </w:numPr>
        <w:rPr>
          <w:color w:val="000000" w:themeColor="text1"/>
          <w:lang w:val="es-US"/>
        </w:rPr>
      </w:pPr>
      <w:r w:rsidRPr="00DE307B">
        <w:rPr>
          <w:color w:val="000000" w:themeColor="text1"/>
          <w:lang w:val="es-US"/>
        </w:rPr>
        <w:t xml:space="preserve">(888) </w:t>
      </w:r>
      <w:r w:rsidR="003F7A43" w:rsidRPr="00DE307B">
        <w:rPr>
          <w:color w:val="000000" w:themeColor="text1"/>
          <w:lang w:val="es-US"/>
        </w:rPr>
        <w:t>877-7182 (</w:t>
      </w:r>
      <w:r w:rsidR="003F7A43" w:rsidRPr="00DE307B">
        <w:rPr>
          <w:color w:val="000000" w:themeColor="text1"/>
        </w:rPr>
        <w:t>Fallon 365 Care</w:t>
      </w:r>
      <w:r w:rsidR="003F7A43" w:rsidRPr="00DE307B">
        <w:rPr>
          <w:color w:val="000000" w:themeColor="text1"/>
          <w:lang w:val="es-US"/>
        </w:rPr>
        <w:t>)</w:t>
      </w:r>
    </w:p>
    <w:p w:rsidR="003F7A43" w:rsidRPr="00DE307B" w:rsidRDefault="006F35FD" w:rsidP="00953322">
      <w:pPr>
        <w:pStyle w:val="ListParagraph"/>
        <w:numPr>
          <w:ilvl w:val="0"/>
          <w:numId w:val="16"/>
        </w:numPr>
        <w:rPr>
          <w:color w:val="000000" w:themeColor="text1"/>
          <w:lang w:val="es-US"/>
        </w:rPr>
      </w:pPr>
      <w:r w:rsidRPr="00DE307B">
        <w:rPr>
          <w:color w:val="000000" w:themeColor="text1"/>
          <w:lang w:val="es-US"/>
        </w:rPr>
        <w:t xml:space="preserve">(888) </w:t>
      </w:r>
      <w:r w:rsidR="003F7A43" w:rsidRPr="00DE307B">
        <w:rPr>
          <w:color w:val="000000" w:themeColor="text1"/>
          <w:lang w:val="es-US"/>
        </w:rPr>
        <w:t>877-7183 (Wellforce Care Plan)</w:t>
      </w:r>
    </w:p>
    <w:p w:rsidR="00634A45" w:rsidRPr="00DE307B" w:rsidRDefault="00634A45" w:rsidP="008719A0">
      <w:pPr>
        <w:pStyle w:val="Heading4"/>
      </w:pPr>
      <w:bookmarkStart w:id="80" w:name="_Toc496083604"/>
      <w:bookmarkStart w:id="81" w:name="_Toc496083739"/>
      <w:bookmarkStart w:id="82" w:name="_Toc19265595"/>
      <w:r w:rsidRPr="00DE307B">
        <w:t>Berkshire Fallon Health Collaborative</w:t>
      </w:r>
      <w:bookmarkEnd w:id="80"/>
      <w:bookmarkEnd w:id="81"/>
      <w:bookmarkEnd w:id="82"/>
    </w:p>
    <w:p w:rsidR="00634A45" w:rsidRPr="00DE307B" w:rsidRDefault="00634A45" w:rsidP="00634A45">
      <w:pPr>
        <w:rPr>
          <w:color w:val="000000" w:themeColor="text1"/>
          <w:lang w:val="es-US"/>
        </w:rPr>
      </w:pPr>
      <w:r w:rsidRPr="00DE307B">
        <w:rPr>
          <w:color w:val="000000" w:themeColor="text1"/>
          <w:lang w:val="es-US"/>
        </w:rPr>
        <w:t>Health C</w:t>
      </w:r>
      <w:r w:rsidR="003F7A43" w:rsidRPr="00DE307B">
        <w:rPr>
          <w:color w:val="000000" w:themeColor="text1"/>
          <w:lang w:val="es-US"/>
        </w:rPr>
        <w:t xml:space="preserve">ollaborative of the Berkshires </w:t>
      </w:r>
      <w:r w:rsidRPr="00DE307B">
        <w:rPr>
          <w:color w:val="000000" w:themeColor="text1"/>
          <w:lang w:val="es-US"/>
        </w:rPr>
        <w:t>asociado con Fallon Health</w:t>
      </w:r>
    </w:p>
    <w:p w:rsidR="00634A45" w:rsidRPr="00DE307B" w:rsidRDefault="00634A45" w:rsidP="008719A0">
      <w:pPr>
        <w:pStyle w:val="Heading5"/>
        <w:rPr>
          <w:lang w:val="es-US"/>
        </w:rPr>
      </w:pPr>
      <w:r w:rsidRPr="00DE307B">
        <w:rPr>
          <w:lang w:val="es-US"/>
        </w:rPr>
        <w:t>ÁREAS DE SERVICIO</w:t>
      </w:r>
    </w:p>
    <w:p w:rsidR="00634A45" w:rsidRPr="00DE307B" w:rsidRDefault="00634A45" w:rsidP="003F7A43">
      <w:pPr>
        <w:pStyle w:val="NoSpacing"/>
        <w:rPr>
          <w:color w:val="000000" w:themeColor="text1"/>
          <w:lang w:val="es-US"/>
        </w:rPr>
      </w:pPr>
      <w:r w:rsidRPr="00DE307B">
        <w:rPr>
          <w:color w:val="000000" w:themeColor="text1"/>
          <w:lang w:val="es-US"/>
        </w:rPr>
        <w:t>Adams</w:t>
      </w:r>
    </w:p>
    <w:p w:rsidR="00634A45" w:rsidRPr="00DE307B" w:rsidRDefault="00634A45" w:rsidP="003F7A43">
      <w:pPr>
        <w:pStyle w:val="NoSpacing"/>
        <w:rPr>
          <w:color w:val="000000" w:themeColor="text1"/>
          <w:lang w:val="es-US"/>
        </w:rPr>
      </w:pPr>
      <w:r w:rsidRPr="00DE307B">
        <w:rPr>
          <w:color w:val="000000" w:themeColor="text1"/>
          <w:lang w:val="es-US"/>
        </w:rPr>
        <w:t>Pittsfield</w:t>
      </w:r>
    </w:p>
    <w:p w:rsidR="00634A45" w:rsidRPr="00DE307B" w:rsidRDefault="00C845C8" w:rsidP="00882A74">
      <w:pPr>
        <w:pStyle w:val="NoSpacing"/>
        <w:spacing w:before="240" w:after="240"/>
        <w:rPr>
          <w:color w:val="000000" w:themeColor="text1"/>
          <w:lang w:val="es-US"/>
        </w:rPr>
      </w:pPr>
      <w:r w:rsidRPr="00DE307B">
        <w:rPr>
          <w:color w:val="000000" w:themeColor="text1"/>
          <w:lang w:val="es-US"/>
        </w:rPr>
        <w:t>Encuentre su pueblo y su área de servicio en la página 67</w:t>
      </w:r>
      <w:r w:rsidR="00634A45" w:rsidRPr="00DE307B">
        <w:rPr>
          <w:color w:val="000000" w:themeColor="text1"/>
          <w:lang w:val="es-US"/>
        </w:rPr>
        <w:t>.</w:t>
      </w:r>
    </w:p>
    <w:p w:rsidR="00634A45" w:rsidRPr="00DE307B" w:rsidRDefault="00634A45" w:rsidP="00634A45">
      <w:pPr>
        <w:rPr>
          <w:color w:val="000000" w:themeColor="text1"/>
          <w:lang w:val="es-US"/>
        </w:rPr>
      </w:pPr>
      <w:r w:rsidRPr="00DE307B">
        <w:rPr>
          <w:color w:val="000000" w:themeColor="text1"/>
          <w:lang w:val="es-US"/>
        </w:rPr>
        <w:t xml:space="preserve">El </w:t>
      </w:r>
      <w:r w:rsidRPr="00DE307B">
        <w:rPr>
          <w:color w:val="000000" w:themeColor="text1"/>
        </w:rPr>
        <w:t>Berkshire Fallon Health Collaborative</w:t>
      </w:r>
      <w:r w:rsidRPr="00DE307B">
        <w:rPr>
          <w:color w:val="000000" w:themeColor="text1"/>
          <w:lang w:val="es-US"/>
        </w:rPr>
        <w:t xml:space="preserve"> (BFHC) es una asociación entre Fallon Health, Berkshire Health Systems y Community Health Programs. BFHC está dedicado a brindar a nuestros afiliados la atención adecuada, en el momento indicado, en el lugar preciso.</w:t>
      </w:r>
    </w:p>
    <w:p w:rsidR="00634A45" w:rsidRPr="00DE307B" w:rsidRDefault="00634A45" w:rsidP="006A7D60">
      <w:pPr>
        <w:rPr>
          <w:b/>
          <w:color w:val="000000" w:themeColor="text1"/>
          <w:lang w:val="es-US"/>
        </w:rPr>
      </w:pPr>
      <w:bookmarkStart w:id="83" w:name="_Toc496083605"/>
      <w:bookmarkStart w:id="84" w:name="_Toc496083740"/>
      <w:r w:rsidRPr="00DE307B">
        <w:rPr>
          <w:b/>
          <w:color w:val="000000" w:themeColor="text1"/>
          <w:lang w:val="es-US"/>
        </w:rPr>
        <w:t>Programas especiales y beneficios extra</w:t>
      </w:r>
      <w:bookmarkEnd w:id="83"/>
      <w:bookmarkEnd w:id="84"/>
      <w:r w:rsidR="006A7D60" w:rsidRPr="00DE307B">
        <w:rPr>
          <w:b/>
          <w:color w:val="000000" w:themeColor="text1"/>
          <w:lang w:val="es-US"/>
        </w:rPr>
        <w:tab/>
      </w:r>
    </w:p>
    <w:p w:rsidR="00634A45" w:rsidRPr="00DE307B" w:rsidRDefault="00634A45" w:rsidP="00953322">
      <w:pPr>
        <w:pStyle w:val="ListParagraph"/>
        <w:numPr>
          <w:ilvl w:val="0"/>
          <w:numId w:val="17"/>
        </w:numPr>
        <w:rPr>
          <w:color w:val="000000" w:themeColor="text1"/>
          <w:lang w:val="es-US"/>
        </w:rPr>
      </w:pPr>
      <w:r w:rsidRPr="00DE307B">
        <w:rPr>
          <w:color w:val="000000" w:themeColor="text1"/>
          <w:lang w:val="es-US"/>
        </w:rPr>
        <w:t>Quit to Win: programa para dejar de fumar</w:t>
      </w:r>
    </w:p>
    <w:p w:rsidR="00634A45" w:rsidRPr="00DE307B" w:rsidRDefault="00634A45" w:rsidP="00953322">
      <w:pPr>
        <w:pStyle w:val="ListParagraph"/>
        <w:numPr>
          <w:ilvl w:val="0"/>
          <w:numId w:val="17"/>
        </w:numPr>
        <w:rPr>
          <w:color w:val="000000" w:themeColor="text1"/>
          <w:lang w:val="es-US"/>
        </w:rPr>
      </w:pPr>
      <w:r w:rsidRPr="00DE307B">
        <w:rPr>
          <w:color w:val="000000" w:themeColor="text1"/>
          <w:lang w:val="es-US"/>
        </w:rPr>
        <w:t>Oh Baby: bienestar de bebés</w:t>
      </w:r>
    </w:p>
    <w:p w:rsidR="00634A45" w:rsidRPr="00DE307B" w:rsidRDefault="00634A45" w:rsidP="00953322">
      <w:pPr>
        <w:pStyle w:val="ListParagraph"/>
        <w:numPr>
          <w:ilvl w:val="0"/>
          <w:numId w:val="17"/>
        </w:numPr>
        <w:rPr>
          <w:color w:val="000000" w:themeColor="text1"/>
          <w:lang w:val="es-US"/>
        </w:rPr>
      </w:pPr>
      <w:r w:rsidRPr="00DE307B">
        <w:rPr>
          <w:color w:val="000000" w:themeColor="text1"/>
          <w:lang w:val="es-US"/>
        </w:rPr>
        <w:t xml:space="preserve">Descuentos de farmacia </w:t>
      </w:r>
    </w:p>
    <w:p w:rsidR="00634A45" w:rsidRPr="00DE307B" w:rsidRDefault="00634A45" w:rsidP="00953322">
      <w:pPr>
        <w:pStyle w:val="ListParagraph"/>
        <w:numPr>
          <w:ilvl w:val="0"/>
          <w:numId w:val="17"/>
        </w:numPr>
        <w:rPr>
          <w:color w:val="000000" w:themeColor="text1"/>
          <w:lang w:val="es-US"/>
        </w:rPr>
      </w:pPr>
      <w:r w:rsidRPr="00DE307B">
        <w:rPr>
          <w:color w:val="000000" w:themeColor="text1"/>
          <w:lang w:val="es-US"/>
        </w:rPr>
        <w:t>Healthwi</w:t>
      </w:r>
      <w:r w:rsidR="003F7A43" w:rsidRPr="00DE307B">
        <w:rPr>
          <w:color w:val="000000" w:themeColor="text1"/>
          <w:lang w:val="es-US"/>
        </w:rPr>
        <w:t xml:space="preserve">se Knowledgebase: enciclopedia </w:t>
      </w:r>
      <w:r w:rsidRPr="00DE307B">
        <w:rPr>
          <w:color w:val="000000" w:themeColor="text1"/>
          <w:lang w:val="es-US"/>
        </w:rPr>
        <w:t>de salud</w:t>
      </w:r>
    </w:p>
    <w:p w:rsidR="00634A45" w:rsidRPr="00DE307B" w:rsidRDefault="00634A45" w:rsidP="00953322">
      <w:pPr>
        <w:pStyle w:val="ListParagraph"/>
        <w:numPr>
          <w:ilvl w:val="0"/>
          <w:numId w:val="17"/>
        </w:numPr>
        <w:rPr>
          <w:color w:val="000000" w:themeColor="text1"/>
          <w:lang w:val="es-US"/>
        </w:rPr>
      </w:pPr>
      <w:r w:rsidRPr="00DE307B">
        <w:rPr>
          <w:color w:val="000000" w:themeColor="text1"/>
          <w:lang w:val="es-US"/>
        </w:rPr>
        <w:t>Aplicación de tarjeta de ID para móviles</w:t>
      </w:r>
    </w:p>
    <w:p w:rsidR="00634A45" w:rsidRPr="00DE307B" w:rsidRDefault="00634A45" w:rsidP="003F7A43">
      <w:pPr>
        <w:rPr>
          <w:i/>
          <w:color w:val="000000" w:themeColor="text1"/>
          <w:lang w:val="es-US"/>
        </w:rPr>
      </w:pPr>
      <w:r w:rsidRPr="00DE307B">
        <w:rPr>
          <w:i/>
          <w:color w:val="000000" w:themeColor="text1"/>
          <w:lang w:val="es-US"/>
        </w:rPr>
        <w:t>Comuníquese con el plan para obtener una lista completa de los programas especiales y beneficios extra. Podrían aplicarse ciertas reglas.</w:t>
      </w:r>
    </w:p>
    <w:p w:rsidR="00634A45" w:rsidRPr="00DE307B" w:rsidRDefault="004B1657" w:rsidP="003F7A43">
      <w:pPr>
        <w:pStyle w:val="NoSpacing"/>
        <w:rPr>
          <w:color w:val="000000" w:themeColor="text1"/>
          <w:lang w:val="es-US"/>
        </w:rPr>
      </w:pPr>
      <w:hyperlink r:id="rId22" w:history="1">
        <w:r w:rsidR="00634A45" w:rsidRPr="00DE307B">
          <w:rPr>
            <w:rStyle w:val="Hyperlink"/>
            <w:color w:val="auto"/>
            <w:u w:val="none"/>
            <w:lang w:val="es-US"/>
          </w:rPr>
          <w:t>www.fallonhealth.org/Berkshires</w:t>
        </w:r>
      </w:hyperlink>
      <w:r w:rsidR="00634A45" w:rsidRPr="00DE307B">
        <w:rPr>
          <w:color w:val="000000" w:themeColor="text1"/>
          <w:lang w:val="es-US"/>
        </w:rPr>
        <w:t xml:space="preserve"> </w:t>
      </w:r>
    </w:p>
    <w:p w:rsidR="00634A45" w:rsidRPr="00DE307B" w:rsidRDefault="00634A45" w:rsidP="003F7A43">
      <w:pPr>
        <w:pStyle w:val="NoSpacing"/>
        <w:rPr>
          <w:color w:val="000000" w:themeColor="text1"/>
          <w:lang w:val="es-US"/>
        </w:rPr>
      </w:pPr>
      <w:r w:rsidRPr="00DE307B">
        <w:rPr>
          <w:color w:val="000000" w:themeColor="text1"/>
          <w:lang w:val="es-US"/>
        </w:rPr>
        <w:t xml:space="preserve">Servicio de atención al cliente: </w:t>
      </w:r>
      <w:r w:rsidR="00D23A33" w:rsidRPr="00DE307B">
        <w:rPr>
          <w:color w:val="000000" w:themeColor="text1"/>
          <w:lang w:val="es-US"/>
        </w:rPr>
        <w:t xml:space="preserve">(855) </w:t>
      </w:r>
      <w:r w:rsidRPr="00DE307B">
        <w:rPr>
          <w:color w:val="000000" w:themeColor="text1"/>
          <w:lang w:val="es-US"/>
        </w:rPr>
        <w:t>203-4660</w:t>
      </w:r>
    </w:p>
    <w:p w:rsidR="00634A45" w:rsidRPr="00DE307B" w:rsidRDefault="00634A45" w:rsidP="003F7A43">
      <w:pPr>
        <w:pStyle w:val="NoSpacing"/>
        <w:rPr>
          <w:color w:val="000000" w:themeColor="text1"/>
          <w:lang w:val="es-US"/>
        </w:rPr>
      </w:pPr>
      <w:r w:rsidRPr="00DE307B">
        <w:rPr>
          <w:color w:val="000000" w:themeColor="text1"/>
          <w:lang w:val="es-US"/>
        </w:rPr>
        <w:t xml:space="preserve">Salud conductual: </w:t>
      </w:r>
      <w:r w:rsidR="006F35FD" w:rsidRPr="00DE307B">
        <w:rPr>
          <w:color w:val="000000" w:themeColor="text1"/>
          <w:lang w:val="es-US"/>
        </w:rPr>
        <w:t xml:space="preserve">(888) </w:t>
      </w:r>
      <w:r w:rsidRPr="00DE307B">
        <w:rPr>
          <w:color w:val="000000" w:themeColor="text1"/>
          <w:lang w:val="es-US"/>
        </w:rPr>
        <w:t>877-7184</w:t>
      </w:r>
    </w:p>
    <w:p w:rsidR="003F7A43" w:rsidRPr="00DE307B" w:rsidRDefault="003F7A43">
      <w:pPr>
        <w:rPr>
          <w:color w:val="000000" w:themeColor="text1"/>
          <w:lang w:val="es-US"/>
        </w:rPr>
      </w:pPr>
      <w:r w:rsidRPr="00DE307B">
        <w:rPr>
          <w:color w:val="000000" w:themeColor="text1"/>
          <w:lang w:val="es-US"/>
        </w:rPr>
        <w:br w:type="page"/>
      </w:r>
    </w:p>
    <w:p w:rsidR="00634A45" w:rsidRPr="00DE307B" w:rsidRDefault="00634A45" w:rsidP="006A7D60">
      <w:pPr>
        <w:rPr>
          <w:b/>
          <w:color w:val="000000" w:themeColor="text1"/>
          <w:sz w:val="32"/>
          <w:szCs w:val="32"/>
          <w:lang w:val="es-US"/>
        </w:rPr>
      </w:pPr>
      <w:bookmarkStart w:id="85" w:name="_Toc496083606"/>
      <w:bookmarkStart w:id="86" w:name="_Toc496083741"/>
      <w:r w:rsidRPr="00DE307B">
        <w:rPr>
          <w:b/>
          <w:color w:val="000000" w:themeColor="text1"/>
          <w:sz w:val="32"/>
          <w:szCs w:val="32"/>
          <w:lang w:val="es-US"/>
        </w:rPr>
        <w:t xml:space="preserve">Planes asociados </w:t>
      </w:r>
      <w:r w:rsidR="003F7A43" w:rsidRPr="00DE307B">
        <w:rPr>
          <w:b/>
          <w:color w:val="000000" w:themeColor="text1"/>
          <w:sz w:val="32"/>
          <w:szCs w:val="32"/>
          <w:lang w:val="es-US"/>
        </w:rPr>
        <w:t xml:space="preserve">de Organizaciones Responsables </w:t>
      </w:r>
      <w:r w:rsidRPr="00DE307B">
        <w:rPr>
          <w:b/>
          <w:color w:val="000000" w:themeColor="text1"/>
          <w:sz w:val="32"/>
          <w:szCs w:val="32"/>
          <w:lang w:val="es-US"/>
        </w:rPr>
        <w:t>por el Cuidado de la Salud</w:t>
      </w:r>
      <w:bookmarkEnd w:id="85"/>
      <w:bookmarkEnd w:id="86"/>
      <w:r w:rsidRPr="00DE307B">
        <w:rPr>
          <w:b/>
          <w:color w:val="000000" w:themeColor="text1"/>
          <w:sz w:val="32"/>
          <w:szCs w:val="32"/>
          <w:lang w:val="es-US"/>
        </w:rPr>
        <w:t xml:space="preserve"> </w:t>
      </w:r>
    </w:p>
    <w:p w:rsidR="00634A45" w:rsidRPr="00DE307B" w:rsidRDefault="00634A45" w:rsidP="008719A0">
      <w:pPr>
        <w:pStyle w:val="Heading4"/>
      </w:pPr>
      <w:bookmarkStart w:id="87" w:name="_Toc496083607"/>
      <w:bookmarkStart w:id="88" w:name="_Toc496083742"/>
      <w:bookmarkStart w:id="89" w:name="_Toc19265596"/>
      <w:r w:rsidRPr="00DE307B">
        <w:t>Fallon 365 Care</w:t>
      </w:r>
      <w:bookmarkEnd w:id="87"/>
      <w:bookmarkEnd w:id="88"/>
      <w:bookmarkEnd w:id="89"/>
    </w:p>
    <w:p w:rsidR="00634A45" w:rsidRPr="00DE307B" w:rsidRDefault="003F7A43" w:rsidP="00634A45">
      <w:pPr>
        <w:rPr>
          <w:color w:val="000000" w:themeColor="text1"/>
          <w:lang w:val="es-US"/>
        </w:rPr>
      </w:pPr>
      <w:r w:rsidRPr="00DE307B">
        <w:rPr>
          <w:color w:val="000000" w:themeColor="text1"/>
          <w:lang w:val="es-US"/>
        </w:rPr>
        <w:t xml:space="preserve">Reliant Medical Group </w:t>
      </w:r>
      <w:r w:rsidR="00634A45" w:rsidRPr="00DE307B">
        <w:rPr>
          <w:color w:val="000000" w:themeColor="text1"/>
          <w:lang w:val="es-US"/>
        </w:rPr>
        <w:t>asociado con Fallon Health</w:t>
      </w:r>
    </w:p>
    <w:p w:rsidR="00B610BB" w:rsidRPr="00DE307B" w:rsidRDefault="00B610BB" w:rsidP="008719A0">
      <w:pPr>
        <w:pStyle w:val="Heading5"/>
        <w:rPr>
          <w:lang w:val="es-US"/>
        </w:rPr>
      </w:pPr>
      <w:r w:rsidRPr="00DE307B">
        <w:rPr>
          <w:lang w:val="es-US"/>
        </w:rPr>
        <w:t>ÁREAS DE SERVICIO</w:t>
      </w:r>
    </w:p>
    <w:p w:rsidR="00B16C8D" w:rsidRPr="00DE307B" w:rsidRDefault="00B16C8D" w:rsidP="00B16C8D">
      <w:pPr>
        <w:pStyle w:val="NoSpacing"/>
        <w:rPr>
          <w:color w:val="000000" w:themeColor="text1"/>
          <w:lang w:val="es-US"/>
        </w:rPr>
      </w:pPr>
      <w:r w:rsidRPr="00DE307B">
        <w:rPr>
          <w:color w:val="000000" w:themeColor="text1"/>
          <w:lang w:val="es-US"/>
        </w:rPr>
        <w:t>Framingham</w:t>
      </w:r>
    </w:p>
    <w:p w:rsidR="00B610BB" w:rsidRPr="00DE307B" w:rsidRDefault="00B610BB" w:rsidP="00B610BB">
      <w:pPr>
        <w:pStyle w:val="NoSpacing"/>
        <w:rPr>
          <w:color w:val="000000" w:themeColor="text1"/>
          <w:lang w:val="es-US"/>
        </w:rPr>
      </w:pPr>
      <w:r w:rsidRPr="00DE307B">
        <w:rPr>
          <w:color w:val="000000" w:themeColor="text1"/>
          <w:lang w:val="es-US"/>
        </w:rPr>
        <w:t>Gardner-Fitchburg</w:t>
      </w:r>
    </w:p>
    <w:p w:rsidR="00B610BB" w:rsidRPr="00DE307B" w:rsidRDefault="00B610BB" w:rsidP="00B610BB">
      <w:pPr>
        <w:pStyle w:val="NoSpacing"/>
        <w:rPr>
          <w:color w:val="000000" w:themeColor="text1"/>
          <w:lang w:val="es-US"/>
        </w:rPr>
      </w:pPr>
      <w:r w:rsidRPr="00DE307B">
        <w:rPr>
          <w:color w:val="000000" w:themeColor="text1"/>
          <w:lang w:val="es-US"/>
        </w:rPr>
        <w:t>Southbridge</w:t>
      </w:r>
    </w:p>
    <w:p w:rsidR="00B610BB" w:rsidRPr="00DE307B" w:rsidRDefault="00B610BB" w:rsidP="00B610BB">
      <w:pPr>
        <w:pStyle w:val="NoSpacing"/>
        <w:rPr>
          <w:color w:val="000000" w:themeColor="text1"/>
          <w:lang w:val="es-US"/>
        </w:rPr>
      </w:pPr>
      <w:r w:rsidRPr="00DE307B">
        <w:rPr>
          <w:color w:val="000000" w:themeColor="text1"/>
          <w:lang w:val="es-US"/>
        </w:rPr>
        <w:t>Worcester</w:t>
      </w:r>
    </w:p>
    <w:p w:rsidR="00B610BB" w:rsidRPr="00DE307B" w:rsidRDefault="00C845C8" w:rsidP="00882A74">
      <w:pPr>
        <w:pStyle w:val="NoSpacing"/>
        <w:spacing w:before="240" w:after="240"/>
        <w:rPr>
          <w:color w:val="000000" w:themeColor="text1"/>
          <w:lang w:val="es-US"/>
        </w:rPr>
      </w:pPr>
      <w:r w:rsidRPr="00DE307B">
        <w:rPr>
          <w:color w:val="000000" w:themeColor="text1"/>
          <w:lang w:val="es-US"/>
        </w:rPr>
        <w:t>Encuentre su pueblo y su área de servicio en la página 67</w:t>
      </w:r>
      <w:r w:rsidR="00B610BB" w:rsidRPr="00DE307B">
        <w:rPr>
          <w:color w:val="000000" w:themeColor="text1"/>
          <w:lang w:val="es-US"/>
        </w:rPr>
        <w:t>.</w:t>
      </w:r>
    </w:p>
    <w:p w:rsidR="00B610BB" w:rsidRPr="00DE307B" w:rsidRDefault="00B610BB" w:rsidP="00B610BB">
      <w:pPr>
        <w:rPr>
          <w:color w:val="000000" w:themeColor="text1"/>
          <w:lang w:val="es-US"/>
        </w:rPr>
      </w:pPr>
      <w:r w:rsidRPr="00DE307B">
        <w:rPr>
          <w:color w:val="000000" w:themeColor="text1"/>
          <w:lang w:val="es-US"/>
        </w:rPr>
        <w:t xml:space="preserve">Con el objetivo de brindar atención de alta calidad y con renombre en innovación, </w:t>
      </w:r>
      <w:r w:rsidRPr="00DE307B">
        <w:rPr>
          <w:color w:val="000000" w:themeColor="text1"/>
        </w:rPr>
        <w:t>Fallon 365 Care</w:t>
      </w:r>
      <w:r w:rsidRPr="00DE307B">
        <w:rPr>
          <w:color w:val="000000" w:themeColor="text1"/>
          <w:lang w:val="es-US"/>
        </w:rPr>
        <w:t xml:space="preserve"> se compromete en mejorar la vida de los afiliados y pacientes que atiende en nuestra comunidad. </w:t>
      </w:r>
    </w:p>
    <w:p w:rsidR="00B610BB" w:rsidRPr="00DE307B" w:rsidRDefault="00B610BB" w:rsidP="006A7D60">
      <w:pPr>
        <w:rPr>
          <w:b/>
          <w:i/>
          <w:color w:val="000000" w:themeColor="text1"/>
          <w:lang w:val="es-US"/>
        </w:rPr>
      </w:pPr>
      <w:r w:rsidRPr="00DE307B">
        <w:rPr>
          <w:b/>
          <w:i/>
          <w:color w:val="000000" w:themeColor="text1"/>
          <w:lang w:val="es-US"/>
        </w:rPr>
        <w:t>Programas especiales y beneficios extra</w:t>
      </w:r>
    </w:p>
    <w:p w:rsidR="00B610BB" w:rsidRPr="00DE307B" w:rsidRDefault="00B610BB" w:rsidP="00953322">
      <w:pPr>
        <w:pStyle w:val="ListParagraph"/>
        <w:numPr>
          <w:ilvl w:val="0"/>
          <w:numId w:val="18"/>
        </w:numPr>
        <w:rPr>
          <w:color w:val="000000" w:themeColor="text1"/>
          <w:lang w:val="es-US"/>
        </w:rPr>
      </w:pPr>
      <w:r w:rsidRPr="00DE307B">
        <w:rPr>
          <w:color w:val="000000" w:themeColor="text1"/>
          <w:lang w:val="es-US"/>
        </w:rPr>
        <w:t>Quit to Win: programa para dejar de fumar</w:t>
      </w:r>
    </w:p>
    <w:p w:rsidR="00B610BB" w:rsidRPr="00DE307B" w:rsidRDefault="00B610BB" w:rsidP="00953322">
      <w:pPr>
        <w:pStyle w:val="ListParagraph"/>
        <w:numPr>
          <w:ilvl w:val="0"/>
          <w:numId w:val="18"/>
        </w:numPr>
        <w:rPr>
          <w:color w:val="000000" w:themeColor="text1"/>
          <w:lang w:val="es-US"/>
        </w:rPr>
      </w:pPr>
      <w:r w:rsidRPr="00DE307B">
        <w:rPr>
          <w:color w:val="000000" w:themeColor="text1"/>
          <w:lang w:val="es-US"/>
        </w:rPr>
        <w:t>Oh Baby: bienestar de bebés</w:t>
      </w:r>
    </w:p>
    <w:p w:rsidR="00B610BB" w:rsidRPr="00DE307B" w:rsidRDefault="00B610BB" w:rsidP="00953322">
      <w:pPr>
        <w:pStyle w:val="ListParagraph"/>
        <w:numPr>
          <w:ilvl w:val="0"/>
          <w:numId w:val="18"/>
        </w:numPr>
        <w:rPr>
          <w:color w:val="000000" w:themeColor="text1"/>
          <w:lang w:val="es-US"/>
        </w:rPr>
      </w:pPr>
      <w:r w:rsidRPr="00DE307B">
        <w:rPr>
          <w:color w:val="000000" w:themeColor="text1"/>
          <w:lang w:val="es-US"/>
        </w:rPr>
        <w:t xml:space="preserve">Descuentos de farmacia </w:t>
      </w:r>
    </w:p>
    <w:p w:rsidR="00B610BB" w:rsidRPr="00DE307B" w:rsidRDefault="00B610BB" w:rsidP="00953322">
      <w:pPr>
        <w:pStyle w:val="ListParagraph"/>
        <w:numPr>
          <w:ilvl w:val="0"/>
          <w:numId w:val="18"/>
        </w:numPr>
        <w:rPr>
          <w:color w:val="000000" w:themeColor="text1"/>
          <w:lang w:val="es-US"/>
        </w:rPr>
      </w:pPr>
      <w:r w:rsidRPr="00DE307B">
        <w:rPr>
          <w:color w:val="000000" w:themeColor="text1"/>
          <w:lang w:val="es-US"/>
        </w:rPr>
        <w:t>Healthwise Knowledgebase: enciclopedia de salud</w:t>
      </w:r>
    </w:p>
    <w:p w:rsidR="00B610BB" w:rsidRPr="00DE307B" w:rsidRDefault="00B610BB" w:rsidP="00953322">
      <w:pPr>
        <w:pStyle w:val="ListParagraph"/>
        <w:numPr>
          <w:ilvl w:val="0"/>
          <w:numId w:val="18"/>
        </w:numPr>
        <w:rPr>
          <w:color w:val="000000" w:themeColor="text1"/>
          <w:lang w:val="es-US"/>
        </w:rPr>
      </w:pPr>
      <w:r w:rsidRPr="00DE307B">
        <w:rPr>
          <w:color w:val="000000" w:themeColor="text1"/>
          <w:lang w:val="es-US"/>
        </w:rPr>
        <w:t>Aplicación de tarjeta de ID para móviles</w:t>
      </w:r>
    </w:p>
    <w:p w:rsidR="00B610BB" w:rsidRPr="00DE307B" w:rsidRDefault="00B610BB" w:rsidP="00634A45">
      <w:pPr>
        <w:rPr>
          <w:i/>
          <w:color w:val="000000" w:themeColor="text1"/>
          <w:lang w:val="es-US"/>
        </w:rPr>
      </w:pPr>
      <w:r w:rsidRPr="00DE307B">
        <w:rPr>
          <w:i/>
          <w:color w:val="000000" w:themeColor="text1"/>
          <w:lang w:val="es-US"/>
        </w:rPr>
        <w:t>Comuníquese con el plan para obtener una lista completa de los programas especiales y beneficios extra. Podrían aplicarse ciertas reglas.</w:t>
      </w:r>
    </w:p>
    <w:p w:rsidR="00B610BB" w:rsidRPr="00DE307B" w:rsidRDefault="004B1657" w:rsidP="00B610BB">
      <w:pPr>
        <w:pStyle w:val="NoSpacing"/>
        <w:rPr>
          <w:color w:val="000000" w:themeColor="text1"/>
          <w:lang w:val="es-US"/>
        </w:rPr>
      </w:pPr>
      <w:hyperlink r:id="rId23" w:history="1">
        <w:r w:rsidR="00B610BB" w:rsidRPr="00DE307B">
          <w:rPr>
            <w:rStyle w:val="Hyperlink"/>
            <w:u w:val="none"/>
            <w:lang w:val="es-US"/>
          </w:rPr>
          <w:t>www.fallonhealth.org/365care</w:t>
        </w:r>
      </w:hyperlink>
      <w:r w:rsidR="00B610BB" w:rsidRPr="00DE307B">
        <w:rPr>
          <w:color w:val="000000" w:themeColor="text1"/>
          <w:lang w:val="es-US"/>
        </w:rPr>
        <w:t xml:space="preserve"> </w:t>
      </w:r>
    </w:p>
    <w:p w:rsidR="00B610BB" w:rsidRPr="00DE307B" w:rsidRDefault="00B610BB" w:rsidP="00B610BB">
      <w:pPr>
        <w:pStyle w:val="NoSpacing"/>
        <w:rPr>
          <w:color w:val="000000" w:themeColor="text1"/>
          <w:lang w:val="es-US"/>
        </w:rPr>
      </w:pPr>
      <w:r w:rsidRPr="00DE307B">
        <w:rPr>
          <w:color w:val="000000" w:themeColor="text1"/>
          <w:lang w:val="es-US"/>
        </w:rPr>
        <w:t>Ser</w:t>
      </w:r>
      <w:r w:rsidR="00CA43AC" w:rsidRPr="00DE307B">
        <w:rPr>
          <w:color w:val="000000" w:themeColor="text1"/>
          <w:lang w:val="es-US"/>
        </w:rPr>
        <w:t xml:space="preserve">vicio de atención al cliente: (855) </w:t>
      </w:r>
      <w:r w:rsidRPr="00DE307B">
        <w:rPr>
          <w:color w:val="000000" w:themeColor="text1"/>
          <w:lang w:val="es-US"/>
        </w:rPr>
        <w:t>508-3390</w:t>
      </w:r>
    </w:p>
    <w:p w:rsidR="00B610BB" w:rsidRPr="00DE307B" w:rsidRDefault="00B610BB" w:rsidP="00B610BB">
      <w:pPr>
        <w:pStyle w:val="NoSpacing"/>
        <w:rPr>
          <w:color w:val="000000" w:themeColor="text1"/>
          <w:lang w:val="es-US"/>
        </w:rPr>
      </w:pPr>
      <w:r w:rsidRPr="00DE307B">
        <w:rPr>
          <w:color w:val="000000" w:themeColor="text1"/>
          <w:lang w:val="es-US"/>
        </w:rPr>
        <w:t xml:space="preserve">Salud conductual: </w:t>
      </w:r>
      <w:r w:rsidR="006F35FD" w:rsidRPr="00DE307B">
        <w:rPr>
          <w:color w:val="000000" w:themeColor="text1"/>
          <w:lang w:val="es-US"/>
        </w:rPr>
        <w:t xml:space="preserve">(888) </w:t>
      </w:r>
      <w:r w:rsidRPr="00DE307B">
        <w:rPr>
          <w:color w:val="000000" w:themeColor="text1"/>
          <w:lang w:val="es-US"/>
        </w:rPr>
        <w:t>877-7182</w:t>
      </w:r>
    </w:p>
    <w:p w:rsidR="00B610BB" w:rsidRPr="00DE307B" w:rsidRDefault="00B610BB">
      <w:pPr>
        <w:rPr>
          <w:rFonts w:eastAsiaTheme="majorEastAsia" w:cstheme="majorBidi"/>
          <w:b/>
          <w:bCs/>
          <w:color w:val="000000" w:themeColor="text1"/>
          <w:lang w:val="es-US"/>
        </w:rPr>
      </w:pPr>
      <w:r w:rsidRPr="00DE307B">
        <w:rPr>
          <w:color w:val="000000" w:themeColor="text1"/>
          <w:lang w:val="es-US"/>
        </w:rPr>
        <w:br w:type="page"/>
      </w:r>
    </w:p>
    <w:p w:rsidR="00B610BB" w:rsidRPr="00DE307B" w:rsidRDefault="00B610BB" w:rsidP="008719A0">
      <w:pPr>
        <w:pStyle w:val="Heading4"/>
      </w:pPr>
      <w:bookmarkStart w:id="90" w:name="_Toc496083608"/>
      <w:bookmarkStart w:id="91" w:name="_Toc496083743"/>
      <w:bookmarkStart w:id="92" w:name="_Toc19265597"/>
      <w:r w:rsidRPr="00DE307B">
        <w:t>Plan Wellforce Care</w:t>
      </w:r>
      <w:bookmarkEnd w:id="90"/>
      <w:bookmarkEnd w:id="91"/>
      <w:bookmarkEnd w:id="92"/>
    </w:p>
    <w:p w:rsidR="00634A45" w:rsidRPr="00DE307B" w:rsidRDefault="00B610BB" w:rsidP="00634A45">
      <w:pPr>
        <w:rPr>
          <w:color w:val="000000" w:themeColor="text1"/>
          <w:lang w:val="es-US"/>
        </w:rPr>
      </w:pPr>
      <w:r w:rsidRPr="00DE307B">
        <w:rPr>
          <w:color w:val="000000" w:themeColor="text1"/>
          <w:lang w:val="es-US"/>
        </w:rPr>
        <w:t>Wellforce asociado con Fallon Health</w:t>
      </w:r>
    </w:p>
    <w:p w:rsidR="00634A45" w:rsidRPr="00DE307B" w:rsidRDefault="00634A45" w:rsidP="008719A0">
      <w:pPr>
        <w:pStyle w:val="Heading5"/>
        <w:rPr>
          <w:lang w:val="es-US"/>
        </w:rPr>
      </w:pPr>
      <w:r w:rsidRPr="00DE307B">
        <w:rPr>
          <w:lang w:val="es-US"/>
        </w:rPr>
        <w:t>ÁREAS DE SERVICIO</w:t>
      </w:r>
    </w:p>
    <w:p w:rsidR="00634A45" w:rsidRPr="00DE307B" w:rsidRDefault="00634A45" w:rsidP="003F7A43">
      <w:pPr>
        <w:pStyle w:val="NoSpacing"/>
        <w:rPr>
          <w:color w:val="000000" w:themeColor="text1"/>
          <w:lang w:val="es-US"/>
        </w:rPr>
      </w:pPr>
      <w:r w:rsidRPr="00DE307B">
        <w:rPr>
          <w:color w:val="000000" w:themeColor="text1"/>
          <w:lang w:val="es-US"/>
        </w:rPr>
        <w:t>Attleboro</w:t>
      </w:r>
    </w:p>
    <w:p w:rsidR="00634A45" w:rsidRPr="00DE307B" w:rsidRDefault="00634A45" w:rsidP="003F7A43">
      <w:pPr>
        <w:pStyle w:val="NoSpacing"/>
        <w:rPr>
          <w:color w:val="000000" w:themeColor="text1"/>
          <w:lang w:val="es-US"/>
        </w:rPr>
      </w:pPr>
      <w:r w:rsidRPr="00DE307B">
        <w:rPr>
          <w:color w:val="000000" w:themeColor="text1"/>
          <w:lang w:val="es-US"/>
        </w:rPr>
        <w:t>Barnstable</w:t>
      </w:r>
    </w:p>
    <w:p w:rsidR="00634A45" w:rsidRPr="00DE307B" w:rsidRDefault="00634A45" w:rsidP="003F7A43">
      <w:pPr>
        <w:pStyle w:val="NoSpacing"/>
        <w:rPr>
          <w:color w:val="000000" w:themeColor="text1"/>
          <w:lang w:val="es-US"/>
        </w:rPr>
      </w:pPr>
      <w:r w:rsidRPr="00DE307B">
        <w:rPr>
          <w:color w:val="000000" w:themeColor="text1"/>
          <w:lang w:val="es-US"/>
        </w:rPr>
        <w:t>Beverly</w:t>
      </w:r>
    </w:p>
    <w:p w:rsidR="00634A45" w:rsidRPr="00DE307B" w:rsidRDefault="00634A45" w:rsidP="003F7A43">
      <w:pPr>
        <w:pStyle w:val="NoSpacing"/>
        <w:rPr>
          <w:color w:val="000000" w:themeColor="text1"/>
          <w:lang w:val="es-US"/>
        </w:rPr>
      </w:pPr>
      <w:r w:rsidRPr="00DE307B">
        <w:rPr>
          <w:color w:val="000000" w:themeColor="text1"/>
          <w:lang w:val="es-US"/>
        </w:rPr>
        <w:t>Boston</w:t>
      </w:r>
    </w:p>
    <w:p w:rsidR="00634A45" w:rsidRPr="00DE307B" w:rsidRDefault="00634A45" w:rsidP="003F7A43">
      <w:pPr>
        <w:pStyle w:val="NoSpacing"/>
        <w:rPr>
          <w:color w:val="000000" w:themeColor="text1"/>
          <w:lang w:val="es-US"/>
        </w:rPr>
      </w:pPr>
      <w:r w:rsidRPr="00DE307B">
        <w:rPr>
          <w:color w:val="000000" w:themeColor="text1"/>
          <w:lang w:val="es-US"/>
        </w:rPr>
        <w:t>Brockton</w:t>
      </w:r>
    </w:p>
    <w:p w:rsidR="00634A45" w:rsidRPr="00DE307B" w:rsidRDefault="00634A45" w:rsidP="003F7A43">
      <w:pPr>
        <w:pStyle w:val="NoSpacing"/>
        <w:rPr>
          <w:color w:val="000000" w:themeColor="text1"/>
          <w:lang w:val="es-US"/>
        </w:rPr>
      </w:pPr>
      <w:r w:rsidRPr="00DE307B">
        <w:rPr>
          <w:color w:val="000000" w:themeColor="text1"/>
          <w:lang w:val="es-US"/>
        </w:rPr>
        <w:t>Falmouth</w:t>
      </w:r>
    </w:p>
    <w:p w:rsidR="00634A45" w:rsidRPr="00DE307B" w:rsidRDefault="00634A45" w:rsidP="003F7A43">
      <w:pPr>
        <w:pStyle w:val="NoSpacing"/>
        <w:rPr>
          <w:color w:val="000000" w:themeColor="text1"/>
          <w:lang w:val="es-US"/>
        </w:rPr>
      </w:pPr>
      <w:r w:rsidRPr="00DE307B">
        <w:rPr>
          <w:color w:val="000000" w:themeColor="text1"/>
          <w:lang w:val="es-US"/>
        </w:rPr>
        <w:t>Framingham</w:t>
      </w:r>
    </w:p>
    <w:p w:rsidR="00634A45" w:rsidRPr="00DE307B" w:rsidRDefault="00634A45" w:rsidP="003F7A43">
      <w:pPr>
        <w:pStyle w:val="NoSpacing"/>
        <w:rPr>
          <w:color w:val="000000" w:themeColor="text1"/>
          <w:lang w:val="es-US"/>
        </w:rPr>
      </w:pPr>
      <w:r w:rsidRPr="00DE307B">
        <w:rPr>
          <w:color w:val="000000" w:themeColor="text1"/>
          <w:lang w:val="es-US"/>
        </w:rPr>
        <w:t>Haverhill</w:t>
      </w:r>
    </w:p>
    <w:p w:rsidR="00634A45" w:rsidRPr="00DE307B" w:rsidRDefault="00634A45" w:rsidP="003F7A43">
      <w:pPr>
        <w:pStyle w:val="NoSpacing"/>
        <w:rPr>
          <w:color w:val="000000" w:themeColor="text1"/>
          <w:lang w:val="es-US"/>
        </w:rPr>
      </w:pPr>
      <w:r w:rsidRPr="00DE307B">
        <w:rPr>
          <w:color w:val="000000" w:themeColor="text1"/>
          <w:lang w:val="es-US"/>
        </w:rPr>
        <w:t>Lawrence</w:t>
      </w:r>
    </w:p>
    <w:p w:rsidR="00634A45" w:rsidRPr="00DE307B" w:rsidRDefault="00634A45" w:rsidP="003F7A43">
      <w:pPr>
        <w:pStyle w:val="NoSpacing"/>
        <w:rPr>
          <w:color w:val="000000" w:themeColor="text1"/>
          <w:lang w:val="es-US"/>
        </w:rPr>
      </w:pPr>
      <w:r w:rsidRPr="00DE307B">
        <w:rPr>
          <w:color w:val="000000" w:themeColor="text1"/>
          <w:lang w:val="es-US"/>
        </w:rPr>
        <w:t>Lowell</w:t>
      </w:r>
    </w:p>
    <w:p w:rsidR="00634A45" w:rsidRPr="00DE307B" w:rsidRDefault="00634A45" w:rsidP="003F7A43">
      <w:pPr>
        <w:pStyle w:val="NoSpacing"/>
        <w:rPr>
          <w:color w:val="000000" w:themeColor="text1"/>
          <w:lang w:val="es-US"/>
        </w:rPr>
      </w:pPr>
      <w:r w:rsidRPr="00DE307B">
        <w:rPr>
          <w:color w:val="000000" w:themeColor="text1"/>
          <w:lang w:val="es-US"/>
        </w:rPr>
        <w:t>Lynn</w:t>
      </w:r>
    </w:p>
    <w:p w:rsidR="00634A45" w:rsidRPr="00DE307B" w:rsidRDefault="00634A45" w:rsidP="003F7A43">
      <w:pPr>
        <w:pStyle w:val="NoSpacing"/>
        <w:rPr>
          <w:color w:val="000000" w:themeColor="text1"/>
          <w:lang w:val="es-US"/>
        </w:rPr>
      </w:pPr>
      <w:r w:rsidRPr="00DE307B">
        <w:rPr>
          <w:color w:val="000000" w:themeColor="text1"/>
          <w:lang w:val="es-US"/>
        </w:rPr>
        <w:t>Malden</w:t>
      </w:r>
    </w:p>
    <w:p w:rsidR="00634A45" w:rsidRPr="00DE307B" w:rsidRDefault="00634A45" w:rsidP="003F7A43">
      <w:pPr>
        <w:pStyle w:val="NoSpacing"/>
        <w:rPr>
          <w:color w:val="000000" w:themeColor="text1"/>
          <w:lang w:val="es-US"/>
        </w:rPr>
      </w:pPr>
      <w:r w:rsidRPr="00DE307B">
        <w:rPr>
          <w:color w:val="000000" w:themeColor="text1"/>
          <w:lang w:val="es-US"/>
        </w:rPr>
        <w:t>Orleans</w:t>
      </w:r>
    </w:p>
    <w:p w:rsidR="00634A45" w:rsidRPr="00DE307B" w:rsidRDefault="00634A45" w:rsidP="003F7A43">
      <w:pPr>
        <w:pStyle w:val="NoSpacing"/>
        <w:rPr>
          <w:color w:val="000000" w:themeColor="text1"/>
          <w:lang w:val="es-US"/>
        </w:rPr>
      </w:pPr>
      <w:r w:rsidRPr="00DE307B">
        <w:rPr>
          <w:color w:val="000000" w:themeColor="text1"/>
          <w:lang w:val="es-US"/>
        </w:rPr>
        <w:t>Plymouth</w:t>
      </w:r>
    </w:p>
    <w:p w:rsidR="00634A45" w:rsidRPr="00DE307B" w:rsidRDefault="00634A45" w:rsidP="003F7A43">
      <w:pPr>
        <w:pStyle w:val="NoSpacing"/>
        <w:rPr>
          <w:color w:val="000000" w:themeColor="text1"/>
          <w:lang w:val="es-US"/>
        </w:rPr>
      </w:pPr>
      <w:r w:rsidRPr="00DE307B">
        <w:rPr>
          <w:color w:val="000000" w:themeColor="text1"/>
          <w:lang w:val="es-US"/>
        </w:rPr>
        <w:t>Quincy</w:t>
      </w:r>
    </w:p>
    <w:p w:rsidR="00634A45" w:rsidRPr="00DE307B" w:rsidRDefault="00634A45" w:rsidP="003F7A43">
      <w:pPr>
        <w:pStyle w:val="NoSpacing"/>
        <w:rPr>
          <w:color w:val="000000" w:themeColor="text1"/>
          <w:lang w:val="es-US"/>
        </w:rPr>
      </w:pPr>
      <w:r w:rsidRPr="00DE307B">
        <w:rPr>
          <w:color w:val="000000" w:themeColor="text1"/>
          <w:lang w:val="es-US"/>
        </w:rPr>
        <w:t>Revere</w:t>
      </w:r>
    </w:p>
    <w:p w:rsidR="00634A45" w:rsidRPr="00DE307B" w:rsidRDefault="00634A45" w:rsidP="003F7A43">
      <w:pPr>
        <w:pStyle w:val="NoSpacing"/>
        <w:rPr>
          <w:color w:val="000000" w:themeColor="text1"/>
          <w:lang w:val="es-US"/>
        </w:rPr>
      </w:pPr>
      <w:r w:rsidRPr="00DE307B">
        <w:rPr>
          <w:color w:val="000000" w:themeColor="text1"/>
          <w:lang w:val="es-US"/>
        </w:rPr>
        <w:t>Salem</w:t>
      </w:r>
    </w:p>
    <w:p w:rsidR="00634A45" w:rsidRPr="00DE307B" w:rsidRDefault="00634A45" w:rsidP="003F7A43">
      <w:pPr>
        <w:pStyle w:val="NoSpacing"/>
        <w:rPr>
          <w:color w:val="000000" w:themeColor="text1"/>
          <w:lang w:val="es-US"/>
        </w:rPr>
      </w:pPr>
      <w:r w:rsidRPr="00DE307B">
        <w:rPr>
          <w:color w:val="000000" w:themeColor="text1"/>
          <w:lang w:val="es-US"/>
        </w:rPr>
        <w:t>Somerville</w:t>
      </w:r>
    </w:p>
    <w:p w:rsidR="00634A45" w:rsidRPr="00DE307B" w:rsidRDefault="00634A45" w:rsidP="003F7A43">
      <w:pPr>
        <w:pStyle w:val="NoSpacing"/>
        <w:rPr>
          <w:color w:val="000000" w:themeColor="text1"/>
          <w:lang w:val="es-US"/>
        </w:rPr>
      </w:pPr>
      <w:r w:rsidRPr="00DE307B">
        <w:rPr>
          <w:color w:val="000000" w:themeColor="text1"/>
          <w:lang w:val="es-US"/>
        </w:rPr>
        <w:t>Waltham</w:t>
      </w:r>
    </w:p>
    <w:p w:rsidR="00634A45" w:rsidRPr="00DE307B" w:rsidRDefault="00634A45" w:rsidP="003F7A43">
      <w:pPr>
        <w:pStyle w:val="NoSpacing"/>
        <w:rPr>
          <w:color w:val="000000" w:themeColor="text1"/>
          <w:lang w:val="es-US"/>
        </w:rPr>
      </w:pPr>
      <w:r w:rsidRPr="00DE307B">
        <w:rPr>
          <w:color w:val="000000" w:themeColor="text1"/>
          <w:lang w:val="es-US"/>
        </w:rPr>
        <w:t>Wareham</w:t>
      </w:r>
    </w:p>
    <w:p w:rsidR="00634A45" w:rsidRPr="00DE307B" w:rsidRDefault="00634A45" w:rsidP="003F7A43">
      <w:pPr>
        <w:pStyle w:val="NoSpacing"/>
        <w:rPr>
          <w:color w:val="000000" w:themeColor="text1"/>
          <w:lang w:val="es-US"/>
        </w:rPr>
      </w:pPr>
      <w:r w:rsidRPr="00DE307B">
        <w:rPr>
          <w:color w:val="000000" w:themeColor="text1"/>
          <w:lang w:val="es-US"/>
        </w:rPr>
        <w:t>Woburn</w:t>
      </w:r>
    </w:p>
    <w:p w:rsidR="00634A45" w:rsidRPr="00DE307B" w:rsidRDefault="00C845C8" w:rsidP="00C845C8">
      <w:pPr>
        <w:pStyle w:val="NoSpacing"/>
        <w:spacing w:before="240" w:after="240"/>
        <w:rPr>
          <w:color w:val="000000" w:themeColor="text1"/>
          <w:lang w:val="es-US"/>
        </w:rPr>
      </w:pPr>
      <w:r w:rsidRPr="00DE307B">
        <w:rPr>
          <w:color w:val="000000" w:themeColor="text1"/>
          <w:lang w:val="es-US"/>
        </w:rPr>
        <w:t>Encuentre su pueblo y su área de servicio en la página 67</w:t>
      </w:r>
      <w:r w:rsidR="00634A45" w:rsidRPr="00DE307B">
        <w:rPr>
          <w:color w:val="000000" w:themeColor="text1"/>
          <w:lang w:val="es-US"/>
        </w:rPr>
        <w:t>.</w:t>
      </w:r>
    </w:p>
    <w:p w:rsidR="00634A45" w:rsidRPr="00DE307B" w:rsidRDefault="00634A45" w:rsidP="00634A45">
      <w:pPr>
        <w:rPr>
          <w:color w:val="000000" w:themeColor="text1"/>
          <w:lang w:val="es-US"/>
        </w:rPr>
      </w:pPr>
      <w:r w:rsidRPr="00DE307B">
        <w:rPr>
          <w:color w:val="000000" w:themeColor="text1"/>
          <w:lang w:val="es-US"/>
        </w:rPr>
        <w:t xml:space="preserve">El Plan de Wellforce Care trabaja para mejorar su salud y brindar una experiencia positiva. Tenemos proveedores muy competentes, que incluyen médicos de atención primaria, especialistas, hospitales comunitarios y universitarios, un hospital de niños y un gran centro de salud comunitario. </w:t>
      </w:r>
    </w:p>
    <w:p w:rsidR="00634A45" w:rsidRPr="00DE307B" w:rsidRDefault="00634A45" w:rsidP="006A7D60">
      <w:pPr>
        <w:rPr>
          <w:b/>
          <w:i/>
          <w:color w:val="000000" w:themeColor="text1"/>
          <w:lang w:val="es-US"/>
        </w:rPr>
      </w:pPr>
      <w:r w:rsidRPr="00DE307B">
        <w:rPr>
          <w:b/>
          <w:i/>
          <w:color w:val="000000" w:themeColor="text1"/>
          <w:lang w:val="es-US"/>
        </w:rPr>
        <w:t>Programas especiales y beneficios extra</w:t>
      </w:r>
    </w:p>
    <w:p w:rsidR="00634A45" w:rsidRPr="00DE307B" w:rsidRDefault="00634A45" w:rsidP="00953322">
      <w:pPr>
        <w:pStyle w:val="ListParagraph"/>
        <w:numPr>
          <w:ilvl w:val="0"/>
          <w:numId w:val="19"/>
        </w:numPr>
        <w:rPr>
          <w:color w:val="000000" w:themeColor="text1"/>
          <w:lang w:val="es-US"/>
        </w:rPr>
      </w:pPr>
      <w:r w:rsidRPr="00DE307B">
        <w:rPr>
          <w:color w:val="000000" w:themeColor="text1"/>
          <w:lang w:val="es-US"/>
        </w:rPr>
        <w:t>Quit to Win: programa para dejar de fumar</w:t>
      </w:r>
    </w:p>
    <w:p w:rsidR="00634A45" w:rsidRPr="00DE307B" w:rsidRDefault="00634A45" w:rsidP="00953322">
      <w:pPr>
        <w:pStyle w:val="ListParagraph"/>
        <w:numPr>
          <w:ilvl w:val="0"/>
          <w:numId w:val="19"/>
        </w:numPr>
        <w:rPr>
          <w:color w:val="000000" w:themeColor="text1"/>
          <w:lang w:val="es-US"/>
        </w:rPr>
      </w:pPr>
      <w:r w:rsidRPr="00DE307B">
        <w:rPr>
          <w:color w:val="000000" w:themeColor="text1"/>
          <w:lang w:val="es-US"/>
        </w:rPr>
        <w:t>Oh Baby: bienestar de bebés</w:t>
      </w:r>
    </w:p>
    <w:p w:rsidR="00634A45" w:rsidRPr="00DE307B" w:rsidRDefault="00634A45" w:rsidP="00953322">
      <w:pPr>
        <w:pStyle w:val="ListParagraph"/>
        <w:numPr>
          <w:ilvl w:val="0"/>
          <w:numId w:val="19"/>
        </w:numPr>
        <w:rPr>
          <w:color w:val="000000" w:themeColor="text1"/>
          <w:lang w:val="es-US"/>
        </w:rPr>
      </w:pPr>
      <w:r w:rsidRPr="00DE307B">
        <w:rPr>
          <w:color w:val="000000" w:themeColor="text1"/>
          <w:lang w:val="es-US"/>
        </w:rPr>
        <w:t>Descuentos de farmacia</w:t>
      </w:r>
    </w:p>
    <w:p w:rsidR="00634A45" w:rsidRPr="00DE307B" w:rsidRDefault="00634A45" w:rsidP="00953322">
      <w:pPr>
        <w:pStyle w:val="ListParagraph"/>
        <w:numPr>
          <w:ilvl w:val="0"/>
          <w:numId w:val="19"/>
        </w:numPr>
        <w:rPr>
          <w:color w:val="000000" w:themeColor="text1"/>
          <w:lang w:val="es-US"/>
        </w:rPr>
      </w:pPr>
      <w:r w:rsidRPr="00DE307B">
        <w:rPr>
          <w:color w:val="000000" w:themeColor="text1"/>
          <w:lang w:val="es-US"/>
        </w:rPr>
        <w:t>Healthwi</w:t>
      </w:r>
      <w:r w:rsidR="003F7A43" w:rsidRPr="00DE307B">
        <w:rPr>
          <w:color w:val="000000" w:themeColor="text1"/>
          <w:lang w:val="es-US"/>
        </w:rPr>
        <w:t xml:space="preserve">se Knowledgebase: enciclopedia </w:t>
      </w:r>
      <w:r w:rsidRPr="00DE307B">
        <w:rPr>
          <w:color w:val="000000" w:themeColor="text1"/>
          <w:lang w:val="es-US"/>
        </w:rPr>
        <w:t>de salud</w:t>
      </w:r>
    </w:p>
    <w:p w:rsidR="00634A45" w:rsidRPr="00DE307B" w:rsidRDefault="00634A45" w:rsidP="00953322">
      <w:pPr>
        <w:pStyle w:val="ListParagraph"/>
        <w:numPr>
          <w:ilvl w:val="0"/>
          <w:numId w:val="19"/>
        </w:numPr>
        <w:rPr>
          <w:color w:val="000000" w:themeColor="text1"/>
          <w:lang w:val="es-US"/>
        </w:rPr>
      </w:pPr>
      <w:r w:rsidRPr="00DE307B">
        <w:rPr>
          <w:color w:val="000000" w:themeColor="text1"/>
          <w:lang w:val="es-US"/>
        </w:rPr>
        <w:t>Aplicación de tarjeta</w:t>
      </w:r>
      <w:r w:rsidR="003F7A43" w:rsidRPr="00DE307B">
        <w:rPr>
          <w:color w:val="000000" w:themeColor="text1"/>
          <w:lang w:val="es-US"/>
        </w:rPr>
        <w:t xml:space="preserve"> de ID para móviles</w:t>
      </w:r>
    </w:p>
    <w:p w:rsidR="00634A45" w:rsidRPr="00DE307B" w:rsidRDefault="00634A45" w:rsidP="00634A45">
      <w:pPr>
        <w:rPr>
          <w:i/>
          <w:color w:val="000000" w:themeColor="text1"/>
          <w:lang w:val="es-US"/>
        </w:rPr>
      </w:pPr>
      <w:r w:rsidRPr="00DE307B">
        <w:rPr>
          <w:i/>
          <w:color w:val="000000" w:themeColor="text1"/>
          <w:lang w:val="es-US"/>
        </w:rPr>
        <w:t>Comuníquese con el plan para obtener una lista completa de los programas especiales y beneficios extra. Po</w:t>
      </w:r>
      <w:r w:rsidR="00B610BB" w:rsidRPr="00DE307B">
        <w:rPr>
          <w:i/>
          <w:color w:val="000000" w:themeColor="text1"/>
          <w:lang w:val="es-US"/>
        </w:rPr>
        <w:t>drían aplicarse ciertas reglas.</w:t>
      </w:r>
    </w:p>
    <w:p w:rsidR="00634A45" w:rsidRPr="00DE307B" w:rsidRDefault="004B1657" w:rsidP="003F7A43">
      <w:pPr>
        <w:pStyle w:val="NoSpacing"/>
        <w:rPr>
          <w:color w:val="000000" w:themeColor="text1"/>
          <w:lang w:val="es-US"/>
        </w:rPr>
      </w:pPr>
      <w:hyperlink r:id="rId24" w:history="1">
        <w:r w:rsidR="00634A45" w:rsidRPr="00DE307B">
          <w:rPr>
            <w:rStyle w:val="Hyperlink"/>
            <w:u w:val="none"/>
            <w:lang w:val="es-US"/>
          </w:rPr>
          <w:t>www.fallonhealth.org/wellforce</w:t>
        </w:r>
      </w:hyperlink>
      <w:r w:rsidR="00634A45" w:rsidRPr="00DE307B">
        <w:rPr>
          <w:color w:val="000000" w:themeColor="text1"/>
          <w:lang w:val="es-US"/>
        </w:rPr>
        <w:t xml:space="preserve"> </w:t>
      </w:r>
    </w:p>
    <w:p w:rsidR="00634A45" w:rsidRPr="00DE307B" w:rsidRDefault="00634A45" w:rsidP="003F7A43">
      <w:pPr>
        <w:pStyle w:val="NoSpacing"/>
        <w:rPr>
          <w:color w:val="000000" w:themeColor="text1"/>
          <w:lang w:val="es-US"/>
        </w:rPr>
      </w:pPr>
      <w:r w:rsidRPr="00DE307B">
        <w:rPr>
          <w:color w:val="000000" w:themeColor="text1"/>
          <w:lang w:val="es-US"/>
        </w:rPr>
        <w:t xml:space="preserve">Servicio de atención al cliente: </w:t>
      </w:r>
      <w:r w:rsidR="00D23A33" w:rsidRPr="00DE307B">
        <w:rPr>
          <w:color w:val="000000" w:themeColor="text1"/>
          <w:lang w:val="es-US"/>
        </w:rPr>
        <w:t xml:space="preserve">(855) </w:t>
      </w:r>
      <w:r w:rsidRPr="00DE307B">
        <w:rPr>
          <w:color w:val="000000" w:themeColor="text1"/>
          <w:lang w:val="es-US"/>
        </w:rPr>
        <w:t>508-4715</w:t>
      </w:r>
    </w:p>
    <w:p w:rsidR="00634A45" w:rsidRPr="00DE307B" w:rsidRDefault="00634A45" w:rsidP="003F7A43">
      <w:pPr>
        <w:pStyle w:val="NoSpacing"/>
        <w:rPr>
          <w:color w:val="000000" w:themeColor="text1"/>
          <w:lang w:val="es-US"/>
        </w:rPr>
      </w:pPr>
      <w:r w:rsidRPr="00DE307B">
        <w:rPr>
          <w:color w:val="000000" w:themeColor="text1"/>
          <w:lang w:val="es-US"/>
        </w:rPr>
        <w:t xml:space="preserve">Salud conductual: </w:t>
      </w:r>
      <w:r w:rsidR="006F35FD" w:rsidRPr="00DE307B">
        <w:rPr>
          <w:color w:val="000000" w:themeColor="text1"/>
          <w:lang w:val="es-US"/>
        </w:rPr>
        <w:t xml:space="preserve">(888) </w:t>
      </w:r>
      <w:r w:rsidRPr="00DE307B">
        <w:rPr>
          <w:color w:val="000000" w:themeColor="text1"/>
          <w:lang w:val="es-US"/>
        </w:rPr>
        <w:t>877-7183</w:t>
      </w:r>
    </w:p>
    <w:p w:rsidR="00B610BB" w:rsidRPr="00DE307B" w:rsidRDefault="00B610BB">
      <w:pPr>
        <w:rPr>
          <w:color w:val="000000" w:themeColor="text1"/>
          <w:lang w:val="es-US"/>
        </w:rPr>
      </w:pPr>
      <w:r w:rsidRPr="00DE307B">
        <w:rPr>
          <w:color w:val="000000" w:themeColor="text1"/>
          <w:lang w:val="es-US"/>
        </w:rPr>
        <w:br w:type="page"/>
      </w:r>
    </w:p>
    <w:p w:rsidR="00634A45" w:rsidRPr="00DE307B" w:rsidRDefault="00634A45" w:rsidP="006A7D60">
      <w:pPr>
        <w:rPr>
          <w:b/>
          <w:color w:val="000000" w:themeColor="text1"/>
          <w:sz w:val="32"/>
          <w:szCs w:val="32"/>
          <w:lang w:val="es-US"/>
        </w:rPr>
      </w:pPr>
      <w:bookmarkStart w:id="93" w:name="_Toc496083609"/>
      <w:bookmarkStart w:id="94" w:name="_Toc496083744"/>
      <w:r w:rsidRPr="00DE307B">
        <w:rPr>
          <w:b/>
          <w:color w:val="000000" w:themeColor="text1"/>
          <w:sz w:val="32"/>
          <w:szCs w:val="32"/>
          <w:lang w:val="es-US"/>
        </w:rPr>
        <w:t xml:space="preserve">Planes asociados </w:t>
      </w:r>
      <w:r w:rsidR="00B610BB" w:rsidRPr="00DE307B">
        <w:rPr>
          <w:b/>
          <w:color w:val="000000" w:themeColor="text1"/>
          <w:sz w:val="32"/>
          <w:szCs w:val="32"/>
          <w:lang w:val="es-US"/>
        </w:rPr>
        <w:t xml:space="preserve">de Organizaciones Responsables </w:t>
      </w:r>
      <w:r w:rsidRPr="00DE307B">
        <w:rPr>
          <w:b/>
          <w:color w:val="000000" w:themeColor="text1"/>
          <w:sz w:val="32"/>
          <w:szCs w:val="32"/>
          <w:lang w:val="es-US"/>
        </w:rPr>
        <w:t>por el Cuidado de la Salud</w:t>
      </w:r>
      <w:bookmarkEnd w:id="93"/>
      <w:bookmarkEnd w:id="94"/>
      <w:r w:rsidRPr="00DE307B">
        <w:rPr>
          <w:b/>
          <w:color w:val="000000" w:themeColor="text1"/>
          <w:sz w:val="32"/>
          <w:szCs w:val="32"/>
          <w:lang w:val="es-US"/>
        </w:rPr>
        <w:t xml:space="preserve"> </w:t>
      </w:r>
    </w:p>
    <w:p w:rsidR="00634A45" w:rsidRPr="00DE307B" w:rsidRDefault="00634A45" w:rsidP="008719A0">
      <w:pPr>
        <w:pStyle w:val="Heading5"/>
        <w:rPr>
          <w:lang w:val="es-US"/>
        </w:rPr>
      </w:pPr>
      <w:bookmarkStart w:id="95" w:name="_Toc496083610"/>
      <w:bookmarkStart w:id="96" w:name="_Toc496083745"/>
      <w:r w:rsidRPr="00DE307B">
        <w:rPr>
          <w:lang w:val="es-US"/>
        </w:rPr>
        <w:t>Hospitales</w:t>
      </w:r>
      <w:bookmarkEnd w:id="95"/>
      <w:bookmarkEnd w:id="96"/>
    </w:p>
    <w:p w:rsidR="00F6156E" w:rsidRPr="00DE307B" w:rsidRDefault="00F6156E" w:rsidP="00F6156E">
      <w:pPr>
        <w:rPr>
          <w:color w:val="000000" w:themeColor="text1"/>
          <w:lang w:val="es-US"/>
        </w:rPr>
      </w:pPr>
      <w:bookmarkStart w:id="97" w:name="_Toc496083611"/>
      <w:bookmarkStart w:id="98" w:name="_Toc496083746"/>
      <w:r w:rsidRPr="00DE307B">
        <w:rPr>
          <w:color w:val="000000" w:themeColor="text1"/>
          <w:lang w:val="es-US"/>
        </w:rPr>
        <w:t>Los Planes asociados de Organizaciones Responsables por el Cuidado de la Salud de Fallon Health incluyen en su red los siguientes hospitales:</w:t>
      </w:r>
    </w:p>
    <w:p w:rsidR="00F6156E" w:rsidRPr="00DE307B" w:rsidRDefault="00F6156E" w:rsidP="008719A0">
      <w:pPr>
        <w:pStyle w:val="Heading5"/>
      </w:pPr>
      <w:r w:rsidRPr="00DE307B">
        <w:t>Berkshire Fallon Health Collaborative</w:t>
      </w:r>
    </w:p>
    <w:tbl>
      <w:tblPr>
        <w:tblStyle w:val="Hospital"/>
        <w:tblW w:w="9738" w:type="dxa"/>
        <w:tblLayout w:type="fixed"/>
        <w:tblLook w:val="0020" w:firstRow="1" w:lastRow="0" w:firstColumn="0" w:lastColumn="0" w:noHBand="0" w:noVBand="0"/>
        <w:tblCaption w:val="Nombres de los hospitales y ciudades para Berkshir Fallon Health Collaborative"/>
        <w:tblDescription w:val="la lista de nombres de hospitales está en el lado izquierdo de la tabla y las ciudades están en el lado derecho."/>
      </w:tblPr>
      <w:tblGrid>
        <w:gridCol w:w="7218"/>
        <w:gridCol w:w="2520"/>
      </w:tblGrid>
      <w:tr w:rsidR="007619DF" w:rsidRPr="00DE307B" w:rsidTr="00452BF9">
        <w:trPr>
          <w:cnfStyle w:val="100000000000" w:firstRow="1" w:lastRow="0" w:firstColumn="0" w:lastColumn="0" w:oddVBand="0" w:evenVBand="0" w:oddHBand="0" w:evenHBand="0" w:firstRowFirstColumn="0" w:firstRowLastColumn="0" w:lastRowFirstColumn="0" w:lastRowLastColumn="0"/>
          <w:cantSplit/>
          <w:trHeight w:val="240"/>
          <w:tblHeader/>
        </w:trPr>
        <w:tc>
          <w:tcPr>
            <w:tcW w:w="7218" w:type="dxa"/>
          </w:tcPr>
          <w:p w:rsidR="007619DF" w:rsidRPr="00DE307B" w:rsidRDefault="007619DF" w:rsidP="007619DF">
            <w:pPr>
              <w:rPr>
                <w:rFonts w:cs="Arial"/>
                <w:bCs/>
                <w:color w:val="000000" w:themeColor="text1"/>
                <w:sz w:val="20"/>
                <w:szCs w:val="20"/>
                <w:lang w:val="es-US"/>
              </w:rPr>
            </w:pPr>
            <w:r w:rsidRPr="00DE307B">
              <w:rPr>
                <w:rFonts w:cs="Arial"/>
                <w:bCs/>
                <w:color w:val="000000" w:themeColor="text1"/>
                <w:sz w:val="20"/>
                <w:szCs w:val="20"/>
                <w:lang w:val="es-US"/>
              </w:rPr>
              <w:t>Nombre del hospital</w:t>
            </w:r>
          </w:p>
        </w:tc>
        <w:tc>
          <w:tcPr>
            <w:tcW w:w="2520" w:type="dxa"/>
          </w:tcPr>
          <w:p w:rsidR="007619DF" w:rsidRPr="00DE307B" w:rsidRDefault="007619DF" w:rsidP="007619DF">
            <w:pPr>
              <w:rPr>
                <w:rFonts w:cs="Arial"/>
                <w:bCs/>
                <w:iCs/>
                <w:color w:val="000000" w:themeColor="text1"/>
                <w:sz w:val="20"/>
                <w:szCs w:val="20"/>
                <w:lang w:val="es-US"/>
              </w:rPr>
            </w:pPr>
            <w:r w:rsidRPr="00DE307B">
              <w:rPr>
                <w:rFonts w:cs="Arial"/>
                <w:bCs/>
                <w:iCs/>
                <w:color w:val="000000" w:themeColor="text1"/>
                <w:sz w:val="20"/>
                <w:szCs w:val="20"/>
                <w:lang w:val="es-US"/>
              </w:rPr>
              <w:t>Ciudad</w:t>
            </w:r>
          </w:p>
        </w:tc>
      </w:tr>
      <w:tr w:rsidR="007619DF" w:rsidRPr="00DE307B" w:rsidTr="00452BF9">
        <w:trPr>
          <w:cantSplit/>
          <w:trHeight w:val="240"/>
        </w:trPr>
        <w:tc>
          <w:tcPr>
            <w:tcW w:w="7218" w:type="dxa"/>
          </w:tcPr>
          <w:p w:rsidR="007619DF" w:rsidRPr="00DE307B" w:rsidRDefault="007619DF" w:rsidP="00CB6C5A">
            <w:pPr>
              <w:rPr>
                <w:rFonts w:cs="Arial"/>
                <w:color w:val="000000" w:themeColor="text1"/>
                <w:sz w:val="20"/>
                <w:szCs w:val="20"/>
                <w:lang w:val="es-US"/>
              </w:rPr>
            </w:pPr>
            <w:r w:rsidRPr="00DE307B">
              <w:rPr>
                <w:rFonts w:cs="Arial"/>
                <w:color w:val="000000" w:themeColor="text1"/>
                <w:sz w:val="20"/>
                <w:szCs w:val="20"/>
                <w:lang w:val="es-US"/>
              </w:rPr>
              <w:t>Baystate Medical Center</w:t>
            </w:r>
          </w:p>
        </w:tc>
        <w:tc>
          <w:tcPr>
            <w:tcW w:w="2520" w:type="dxa"/>
          </w:tcPr>
          <w:p w:rsidR="007619DF" w:rsidRPr="00DE307B" w:rsidRDefault="007619DF" w:rsidP="00CB6C5A">
            <w:pPr>
              <w:rPr>
                <w:rFonts w:cs="Arial"/>
                <w:i/>
                <w:color w:val="000000" w:themeColor="text1"/>
                <w:sz w:val="20"/>
                <w:szCs w:val="20"/>
                <w:lang w:val="es-US"/>
              </w:rPr>
            </w:pPr>
            <w:r w:rsidRPr="00DE307B">
              <w:rPr>
                <w:rStyle w:val="HospitalList-Italic"/>
                <w:rFonts w:ascii="Arial" w:hAnsi="Arial" w:cs="Arial"/>
                <w:color w:val="000000" w:themeColor="text1"/>
                <w:sz w:val="20"/>
                <w:szCs w:val="20"/>
                <w:lang w:val="es-US"/>
              </w:rPr>
              <w:t>Springfield</w:t>
            </w:r>
          </w:p>
        </w:tc>
      </w:tr>
      <w:tr w:rsidR="007619DF" w:rsidRPr="00DE307B" w:rsidTr="00452BF9">
        <w:trPr>
          <w:cantSplit/>
          <w:trHeight w:val="240"/>
        </w:trPr>
        <w:tc>
          <w:tcPr>
            <w:tcW w:w="7218" w:type="dxa"/>
          </w:tcPr>
          <w:p w:rsidR="007619DF" w:rsidRPr="00DE307B" w:rsidRDefault="007619DF" w:rsidP="00CB6C5A">
            <w:pPr>
              <w:rPr>
                <w:rFonts w:cs="Arial"/>
                <w:color w:val="000000" w:themeColor="text1"/>
                <w:sz w:val="20"/>
                <w:szCs w:val="20"/>
                <w:lang w:val="es-US"/>
              </w:rPr>
            </w:pPr>
            <w:r w:rsidRPr="00DE307B">
              <w:rPr>
                <w:rFonts w:cs="Arial"/>
                <w:color w:val="000000" w:themeColor="text1"/>
                <w:sz w:val="20"/>
                <w:szCs w:val="20"/>
                <w:lang w:val="es-US"/>
              </w:rPr>
              <w:t>Berkshire Medical Center</w:t>
            </w:r>
          </w:p>
        </w:tc>
        <w:tc>
          <w:tcPr>
            <w:tcW w:w="2520" w:type="dxa"/>
          </w:tcPr>
          <w:p w:rsidR="007619DF" w:rsidRPr="00DE307B" w:rsidRDefault="007619DF" w:rsidP="00CB6C5A">
            <w:pPr>
              <w:rPr>
                <w:rFonts w:cs="Arial"/>
                <w:i/>
                <w:color w:val="000000" w:themeColor="text1"/>
                <w:sz w:val="20"/>
                <w:szCs w:val="20"/>
                <w:lang w:val="es-US"/>
              </w:rPr>
            </w:pPr>
            <w:r w:rsidRPr="00DE307B">
              <w:rPr>
                <w:rStyle w:val="HospitalList-Italic"/>
                <w:rFonts w:ascii="Arial" w:hAnsi="Arial" w:cs="Arial"/>
                <w:color w:val="000000" w:themeColor="text1"/>
                <w:sz w:val="20"/>
                <w:szCs w:val="20"/>
                <w:lang w:val="es-US"/>
              </w:rPr>
              <w:t>Pittsfield</w:t>
            </w:r>
          </w:p>
        </w:tc>
      </w:tr>
      <w:tr w:rsidR="007619DF" w:rsidRPr="00DE307B" w:rsidTr="00452BF9">
        <w:trPr>
          <w:cantSplit/>
          <w:trHeight w:val="240"/>
        </w:trPr>
        <w:tc>
          <w:tcPr>
            <w:tcW w:w="7218" w:type="dxa"/>
          </w:tcPr>
          <w:p w:rsidR="007619DF" w:rsidRPr="00DE307B" w:rsidRDefault="007619DF" w:rsidP="00CB6C5A">
            <w:pPr>
              <w:rPr>
                <w:rFonts w:cs="Arial"/>
                <w:color w:val="000000" w:themeColor="text1"/>
                <w:sz w:val="20"/>
                <w:szCs w:val="20"/>
                <w:lang w:val="es-US"/>
              </w:rPr>
            </w:pPr>
            <w:r w:rsidRPr="00DE307B">
              <w:rPr>
                <w:rFonts w:cs="Arial"/>
                <w:color w:val="000000" w:themeColor="text1"/>
                <w:sz w:val="20"/>
                <w:szCs w:val="20"/>
                <w:lang w:val="es-US"/>
              </w:rPr>
              <w:t xml:space="preserve">Fairview Hospital </w:t>
            </w:r>
            <w:r w:rsidRPr="00DE307B">
              <w:rPr>
                <w:rFonts w:cs="Arial"/>
                <w:color w:val="000000" w:themeColor="text1"/>
                <w:sz w:val="20"/>
                <w:szCs w:val="20"/>
                <w:lang w:val="es-US"/>
              </w:rPr>
              <w:br/>
            </w:r>
            <w:r w:rsidRPr="00DE307B">
              <w:rPr>
                <w:rStyle w:val="HospitalList-Italic"/>
                <w:rFonts w:ascii="Arial" w:hAnsi="Arial" w:cs="Arial"/>
                <w:color w:val="000000" w:themeColor="text1"/>
                <w:sz w:val="20"/>
                <w:szCs w:val="20"/>
                <w:lang w:val="es-US"/>
              </w:rPr>
              <w:t>(Berkshire Health Systems)</w:t>
            </w:r>
          </w:p>
        </w:tc>
        <w:tc>
          <w:tcPr>
            <w:tcW w:w="2520" w:type="dxa"/>
          </w:tcPr>
          <w:p w:rsidR="007619DF" w:rsidRPr="00DE307B" w:rsidRDefault="007619DF" w:rsidP="00CB6C5A">
            <w:pPr>
              <w:rPr>
                <w:rFonts w:cs="Arial"/>
                <w:i/>
                <w:color w:val="000000" w:themeColor="text1"/>
                <w:sz w:val="20"/>
                <w:szCs w:val="20"/>
                <w:lang w:val="es-US"/>
              </w:rPr>
            </w:pPr>
            <w:r w:rsidRPr="00DE307B">
              <w:rPr>
                <w:rStyle w:val="HospitalList-Italic"/>
                <w:rFonts w:ascii="Arial" w:hAnsi="Arial" w:cs="Arial"/>
                <w:color w:val="000000" w:themeColor="text1"/>
                <w:sz w:val="20"/>
                <w:szCs w:val="20"/>
                <w:lang w:val="es-US"/>
              </w:rPr>
              <w:t>Great Barrington</w:t>
            </w:r>
          </w:p>
        </w:tc>
      </w:tr>
      <w:tr w:rsidR="007619DF" w:rsidRPr="00DE307B" w:rsidTr="00452BF9">
        <w:trPr>
          <w:cantSplit/>
          <w:trHeight w:val="240"/>
        </w:trPr>
        <w:tc>
          <w:tcPr>
            <w:tcW w:w="7218" w:type="dxa"/>
          </w:tcPr>
          <w:p w:rsidR="007619DF" w:rsidRPr="00DE307B" w:rsidRDefault="007619DF" w:rsidP="00CB6C5A">
            <w:pPr>
              <w:rPr>
                <w:rFonts w:cs="Arial"/>
                <w:color w:val="000000" w:themeColor="text1"/>
                <w:sz w:val="20"/>
                <w:szCs w:val="20"/>
                <w:lang w:val="es-US"/>
              </w:rPr>
            </w:pPr>
            <w:r w:rsidRPr="00DE307B">
              <w:rPr>
                <w:rFonts w:cs="Arial"/>
                <w:color w:val="000000" w:themeColor="text1"/>
                <w:sz w:val="20"/>
                <w:szCs w:val="20"/>
                <w:lang w:val="es-US"/>
              </w:rPr>
              <w:t>Floating Hospital for Children at Tufts Medical Center</w:t>
            </w:r>
          </w:p>
        </w:tc>
        <w:tc>
          <w:tcPr>
            <w:tcW w:w="2520" w:type="dxa"/>
          </w:tcPr>
          <w:p w:rsidR="007619DF" w:rsidRPr="00DE307B" w:rsidRDefault="007619DF" w:rsidP="00CB6C5A">
            <w:pPr>
              <w:rPr>
                <w:rStyle w:val="HospitalList-Italic"/>
                <w:rFonts w:ascii="Arial" w:hAnsi="Arial" w:cs="Arial"/>
                <w:i w:val="0"/>
                <w:color w:val="000000" w:themeColor="text1"/>
                <w:sz w:val="20"/>
                <w:szCs w:val="20"/>
                <w:lang w:val="es-US"/>
              </w:rPr>
            </w:pPr>
            <w:r w:rsidRPr="00DE307B">
              <w:rPr>
                <w:rStyle w:val="HospitalList-Italic"/>
                <w:rFonts w:ascii="Arial" w:hAnsi="Arial" w:cs="Arial"/>
                <w:color w:val="000000" w:themeColor="text1"/>
                <w:sz w:val="20"/>
                <w:szCs w:val="20"/>
                <w:lang w:val="es-US"/>
              </w:rPr>
              <w:t>Boston</w:t>
            </w:r>
          </w:p>
        </w:tc>
      </w:tr>
      <w:tr w:rsidR="007619DF" w:rsidRPr="00DE307B" w:rsidTr="00452BF9">
        <w:trPr>
          <w:cantSplit/>
          <w:trHeight w:val="357"/>
        </w:trPr>
        <w:tc>
          <w:tcPr>
            <w:tcW w:w="7218" w:type="dxa"/>
          </w:tcPr>
          <w:p w:rsidR="007619DF" w:rsidRPr="00DE307B" w:rsidRDefault="007619DF" w:rsidP="00CB6C5A">
            <w:pPr>
              <w:rPr>
                <w:rFonts w:cs="Arial"/>
                <w:color w:val="000000" w:themeColor="text1"/>
                <w:sz w:val="20"/>
                <w:szCs w:val="20"/>
                <w:lang w:val="es-US"/>
              </w:rPr>
            </w:pPr>
            <w:r w:rsidRPr="00DE307B">
              <w:rPr>
                <w:rFonts w:cs="Arial"/>
                <w:color w:val="000000" w:themeColor="text1"/>
                <w:sz w:val="20"/>
                <w:szCs w:val="20"/>
                <w:lang w:val="es-US"/>
              </w:rPr>
              <w:t>Mass. Eye and Ear Infirmary</w:t>
            </w:r>
          </w:p>
        </w:tc>
        <w:tc>
          <w:tcPr>
            <w:tcW w:w="2520" w:type="dxa"/>
          </w:tcPr>
          <w:p w:rsidR="007619DF" w:rsidRPr="00DE307B" w:rsidRDefault="007619DF" w:rsidP="00CB6C5A">
            <w:pPr>
              <w:rPr>
                <w:rFonts w:cs="Arial"/>
                <w:i/>
                <w:color w:val="000000" w:themeColor="text1"/>
                <w:sz w:val="20"/>
                <w:szCs w:val="20"/>
                <w:lang w:val="es-US"/>
              </w:rPr>
            </w:pPr>
            <w:r w:rsidRPr="00DE307B">
              <w:rPr>
                <w:rStyle w:val="HospitalList-Italic"/>
                <w:rFonts w:ascii="Arial" w:hAnsi="Arial" w:cs="Arial"/>
                <w:color w:val="000000" w:themeColor="text1"/>
                <w:sz w:val="20"/>
                <w:szCs w:val="20"/>
                <w:lang w:val="es-US"/>
              </w:rPr>
              <w:t>Boston</w:t>
            </w:r>
          </w:p>
        </w:tc>
      </w:tr>
      <w:tr w:rsidR="007619DF" w:rsidRPr="00DE307B" w:rsidTr="00452BF9">
        <w:trPr>
          <w:cantSplit/>
          <w:trHeight w:val="240"/>
        </w:trPr>
        <w:tc>
          <w:tcPr>
            <w:tcW w:w="7218" w:type="dxa"/>
          </w:tcPr>
          <w:p w:rsidR="007619DF" w:rsidRPr="00DE307B" w:rsidRDefault="007619DF" w:rsidP="00CB6C5A">
            <w:pPr>
              <w:rPr>
                <w:rFonts w:cs="Arial"/>
                <w:color w:val="000000" w:themeColor="text1"/>
                <w:sz w:val="20"/>
                <w:szCs w:val="20"/>
                <w:lang w:val="es-US"/>
              </w:rPr>
            </w:pPr>
            <w:r w:rsidRPr="00DE307B">
              <w:rPr>
                <w:rFonts w:cs="Arial"/>
                <w:color w:val="000000" w:themeColor="text1"/>
                <w:sz w:val="20"/>
                <w:szCs w:val="20"/>
                <w:lang w:val="es-US"/>
              </w:rPr>
              <w:t>Tufts Medical Center</w:t>
            </w:r>
          </w:p>
        </w:tc>
        <w:tc>
          <w:tcPr>
            <w:tcW w:w="2520" w:type="dxa"/>
          </w:tcPr>
          <w:p w:rsidR="007619DF" w:rsidRPr="00DE307B" w:rsidRDefault="007619DF" w:rsidP="00CB6C5A">
            <w:pPr>
              <w:rPr>
                <w:rFonts w:cs="Arial"/>
                <w:i/>
                <w:color w:val="000000" w:themeColor="text1"/>
                <w:sz w:val="20"/>
                <w:szCs w:val="20"/>
                <w:lang w:val="es-US"/>
              </w:rPr>
            </w:pPr>
            <w:r w:rsidRPr="00DE307B">
              <w:rPr>
                <w:rStyle w:val="HospitalList-Italic"/>
                <w:rFonts w:ascii="Arial" w:hAnsi="Arial" w:cs="Arial"/>
                <w:color w:val="000000" w:themeColor="text1"/>
                <w:sz w:val="20"/>
                <w:szCs w:val="20"/>
                <w:lang w:val="es-US"/>
              </w:rPr>
              <w:t>Boston</w:t>
            </w:r>
          </w:p>
        </w:tc>
      </w:tr>
    </w:tbl>
    <w:p w:rsidR="007619DF" w:rsidRPr="00DE307B" w:rsidRDefault="007619DF" w:rsidP="008719A0">
      <w:pPr>
        <w:pStyle w:val="Heading5"/>
      </w:pPr>
      <w:r w:rsidRPr="00DE307B">
        <w:t>Fallon 365 Care</w:t>
      </w:r>
    </w:p>
    <w:tbl>
      <w:tblPr>
        <w:tblStyle w:val="Hospital"/>
        <w:tblW w:w="9648" w:type="dxa"/>
        <w:tblLayout w:type="fixed"/>
        <w:tblLook w:val="0020" w:firstRow="1" w:lastRow="0" w:firstColumn="0" w:lastColumn="0" w:noHBand="0" w:noVBand="0"/>
        <w:tblCaption w:val="Hospital list for Fallon 365 Care"/>
      </w:tblPr>
      <w:tblGrid>
        <w:gridCol w:w="7218"/>
        <w:gridCol w:w="2430"/>
      </w:tblGrid>
      <w:tr w:rsidR="00452BF9" w:rsidRPr="00DE307B" w:rsidTr="00452BF9">
        <w:trPr>
          <w:cnfStyle w:val="100000000000" w:firstRow="1" w:lastRow="0" w:firstColumn="0" w:lastColumn="0" w:oddVBand="0" w:evenVBand="0" w:oddHBand="0" w:evenHBand="0" w:firstRowFirstColumn="0" w:firstRowLastColumn="0" w:lastRowFirstColumn="0" w:lastRowLastColumn="0"/>
          <w:cantSplit/>
          <w:trHeight w:val="240"/>
          <w:tblHeader/>
        </w:trPr>
        <w:tc>
          <w:tcPr>
            <w:tcW w:w="7218" w:type="dxa"/>
          </w:tcPr>
          <w:p w:rsidR="00452BF9" w:rsidRPr="00DE307B" w:rsidRDefault="00452BF9" w:rsidP="00452BF9">
            <w:pPr>
              <w:rPr>
                <w:rFonts w:cs="Arial"/>
                <w:bCs/>
                <w:color w:val="000000" w:themeColor="text1"/>
                <w:sz w:val="20"/>
                <w:szCs w:val="20"/>
                <w:lang w:val="es-US"/>
              </w:rPr>
            </w:pPr>
            <w:r w:rsidRPr="00DE307B">
              <w:rPr>
                <w:rFonts w:cs="Arial"/>
                <w:bCs/>
                <w:color w:val="000000" w:themeColor="text1"/>
                <w:sz w:val="20"/>
                <w:szCs w:val="20"/>
                <w:lang w:val="es-US"/>
              </w:rPr>
              <w:t>Nombre del hospital</w:t>
            </w:r>
          </w:p>
        </w:tc>
        <w:tc>
          <w:tcPr>
            <w:tcW w:w="2430" w:type="dxa"/>
          </w:tcPr>
          <w:p w:rsidR="00452BF9" w:rsidRPr="00DE307B" w:rsidRDefault="00452BF9" w:rsidP="00452BF9">
            <w:pPr>
              <w:rPr>
                <w:rFonts w:cs="Arial"/>
                <w:bCs/>
                <w:iCs/>
                <w:color w:val="000000" w:themeColor="text1"/>
                <w:sz w:val="20"/>
                <w:szCs w:val="20"/>
                <w:lang w:val="es-US"/>
              </w:rPr>
            </w:pPr>
            <w:r w:rsidRPr="00DE307B">
              <w:rPr>
                <w:rFonts w:cs="Arial"/>
                <w:bCs/>
                <w:iCs/>
                <w:color w:val="000000" w:themeColor="text1"/>
                <w:sz w:val="20"/>
                <w:szCs w:val="20"/>
                <w:lang w:val="es-US"/>
              </w:rPr>
              <w:t>Ciudad</w:t>
            </w:r>
          </w:p>
        </w:tc>
      </w:tr>
      <w:tr w:rsidR="007619DF" w:rsidRPr="00DE307B" w:rsidTr="00452BF9">
        <w:trPr>
          <w:cantSplit/>
          <w:trHeight w:val="240"/>
        </w:trPr>
        <w:tc>
          <w:tcPr>
            <w:tcW w:w="7218" w:type="dxa"/>
          </w:tcPr>
          <w:p w:rsidR="007619DF" w:rsidRPr="00DE307B" w:rsidRDefault="007619DF" w:rsidP="00CB6C5A">
            <w:pPr>
              <w:rPr>
                <w:rFonts w:cs="Arial"/>
                <w:color w:val="000000" w:themeColor="text1"/>
                <w:sz w:val="20"/>
                <w:szCs w:val="20"/>
                <w:lang w:val="es-US"/>
              </w:rPr>
            </w:pPr>
            <w:r w:rsidRPr="00DE307B">
              <w:rPr>
                <w:rFonts w:cs="Arial"/>
                <w:color w:val="000000" w:themeColor="text1"/>
                <w:sz w:val="20"/>
                <w:szCs w:val="20"/>
                <w:lang w:val="es-US"/>
              </w:rPr>
              <w:t xml:space="preserve">Framingham Union Hospital </w:t>
            </w:r>
            <w:r w:rsidRPr="00DE307B">
              <w:rPr>
                <w:rStyle w:val="HospitalList-Italic"/>
                <w:rFonts w:ascii="Arial" w:hAnsi="Arial" w:cs="Arial"/>
                <w:color w:val="000000" w:themeColor="text1"/>
                <w:sz w:val="20"/>
                <w:szCs w:val="20"/>
                <w:lang w:val="es-US"/>
              </w:rPr>
              <w:t>(MetroWest Medical Center)</w:t>
            </w:r>
          </w:p>
        </w:tc>
        <w:tc>
          <w:tcPr>
            <w:tcW w:w="2430" w:type="dxa"/>
          </w:tcPr>
          <w:p w:rsidR="007619DF" w:rsidRPr="00DE307B" w:rsidRDefault="007619DF" w:rsidP="00CB6C5A">
            <w:pPr>
              <w:rPr>
                <w:rFonts w:cs="Arial"/>
                <w:i/>
                <w:color w:val="000000" w:themeColor="text1"/>
                <w:sz w:val="20"/>
                <w:szCs w:val="20"/>
                <w:lang w:val="es-US"/>
              </w:rPr>
            </w:pPr>
            <w:r w:rsidRPr="00DE307B">
              <w:rPr>
                <w:rStyle w:val="HospitalList-Italic"/>
                <w:rFonts w:ascii="Arial" w:hAnsi="Arial" w:cs="Arial"/>
                <w:color w:val="000000" w:themeColor="text1"/>
                <w:sz w:val="20"/>
                <w:szCs w:val="20"/>
                <w:lang w:val="es-US"/>
              </w:rPr>
              <w:t>Framingham</w:t>
            </w:r>
          </w:p>
        </w:tc>
      </w:tr>
      <w:tr w:rsidR="007619DF" w:rsidRPr="00DE307B" w:rsidTr="00452BF9">
        <w:trPr>
          <w:cantSplit/>
          <w:trHeight w:val="240"/>
        </w:trPr>
        <w:tc>
          <w:tcPr>
            <w:tcW w:w="7218" w:type="dxa"/>
          </w:tcPr>
          <w:p w:rsidR="007619DF" w:rsidRPr="00DE307B" w:rsidRDefault="007619DF" w:rsidP="00CB6C5A">
            <w:pPr>
              <w:rPr>
                <w:rFonts w:cs="Arial"/>
                <w:color w:val="000000" w:themeColor="text1"/>
                <w:sz w:val="20"/>
                <w:szCs w:val="20"/>
                <w:lang w:val="es-US"/>
              </w:rPr>
            </w:pPr>
            <w:r w:rsidRPr="00DE307B">
              <w:rPr>
                <w:rFonts w:cs="Arial"/>
                <w:color w:val="000000" w:themeColor="text1"/>
                <w:sz w:val="20"/>
                <w:szCs w:val="20"/>
                <w:lang w:val="es-US"/>
              </w:rPr>
              <w:t xml:space="preserve">Harrington Hospital </w:t>
            </w:r>
            <w:r w:rsidRPr="00DE307B">
              <w:rPr>
                <w:rStyle w:val="HospitalList-Italic"/>
                <w:rFonts w:ascii="Arial" w:hAnsi="Arial" w:cs="Arial"/>
                <w:color w:val="000000" w:themeColor="text1"/>
                <w:sz w:val="20"/>
                <w:szCs w:val="20"/>
                <w:lang w:val="es-US"/>
              </w:rPr>
              <w:t>(Southbridge)</w:t>
            </w:r>
          </w:p>
        </w:tc>
        <w:tc>
          <w:tcPr>
            <w:tcW w:w="2430" w:type="dxa"/>
          </w:tcPr>
          <w:p w:rsidR="007619DF" w:rsidRPr="00DE307B" w:rsidRDefault="007619DF" w:rsidP="00CB6C5A">
            <w:pPr>
              <w:rPr>
                <w:rFonts w:cs="Arial"/>
                <w:i/>
                <w:color w:val="000000" w:themeColor="text1"/>
                <w:sz w:val="20"/>
                <w:szCs w:val="20"/>
                <w:lang w:val="es-US"/>
              </w:rPr>
            </w:pPr>
            <w:r w:rsidRPr="00DE307B">
              <w:rPr>
                <w:rStyle w:val="HospitalList-Italic"/>
                <w:rFonts w:ascii="Arial" w:hAnsi="Arial" w:cs="Arial"/>
                <w:color w:val="000000" w:themeColor="text1"/>
                <w:sz w:val="20"/>
                <w:szCs w:val="20"/>
                <w:lang w:val="es-US"/>
              </w:rPr>
              <w:t>Southbridge</w:t>
            </w:r>
          </w:p>
        </w:tc>
      </w:tr>
      <w:tr w:rsidR="007619DF" w:rsidRPr="00DE307B" w:rsidTr="00452BF9">
        <w:trPr>
          <w:cantSplit/>
          <w:trHeight w:val="240"/>
        </w:trPr>
        <w:tc>
          <w:tcPr>
            <w:tcW w:w="7218" w:type="dxa"/>
          </w:tcPr>
          <w:p w:rsidR="007619DF" w:rsidRPr="00DE307B" w:rsidRDefault="007619DF" w:rsidP="00CB6C5A">
            <w:pPr>
              <w:rPr>
                <w:rFonts w:cs="Arial"/>
                <w:color w:val="000000" w:themeColor="text1"/>
                <w:sz w:val="20"/>
                <w:szCs w:val="20"/>
                <w:lang w:val="es-US"/>
              </w:rPr>
            </w:pPr>
            <w:r w:rsidRPr="00DE307B">
              <w:rPr>
                <w:rFonts w:cs="Arial"/>
                <w:color w:val="000000" w:themeColor="text1"/>
                <w:sz w:val="20"/>
                <w:szCs w:val="20"/>
                <w:lang w:val="es-US"/>
              </w:rPr>
              <w:t>Heywood Hospital</w:t>
            </w:r>
          </w:p>
        </w:tc>
        <w:tc>
          <w:tcPr>
            <w:tcW w:w="2430" w:type="dxa"/>
          </w:tcPr>
          <w:p w:rsidR="007619DF" w:rsidRPr="00DE307B" w:rsidRDefault="007619DF" w:rsidP="00CB6C5A">
            <w:pPr>
              <w:rPr>
                <w:rFonts w:cs="Arial"/>
                <w:i/>
                <w:color w:val="000000" w:themeColor="text1"/>
                <w:sz w:val="20"/>
                <w:szCs w:val="20"/>
                <w:lang w:val="es-US"/>
              </w:rPr>
            </w:pPr>
            <w:r w:rsidRPr="00DE307B">
              <w:rPr>
                <w:rStyle w:val="HospitalList-Italic"/>
                <w:rFonts w:ascii="Arial" w:hAnsi="Arial" w:cs="Arial"/>
                <w:color w:val="000000" w:themeColor="text1"/>
                <w:sz w:val="20"/>
                <w:szCs w:val="20"/>
                <w:lang w:val="es-US"/>
              </w:rPr>
              <w:t>Gardner</w:t>
            </w:r>
          </w:p>
        </w:tc>
      </w:tr>
      <w:tr w:rsidR="007619DF" w:rsidRPr="00DE307B" w:rsidTr="00452BF9">
        <w:trPr>
          <w:cantSplit/>
          <w:trHeight w:val="240"/>
        </w:trPr>
        <w:tc>
          <w:tcPr>
            <w:tcW w:w="7218" w:type="dxa"/>
          </w:tcPr>
          <w:p w:rsidR="007619DF" w:rsidRPr="00DE307B" w:rsidRDefault="007619DF" w:rsidP="00CB6C5A">
            <w:pPr>
              <w:rPr>
                <w:rFonts w:cs="Arial"/>
                <w:color w:val="000000" w:themeColor="text1"/>
                <w:sz w:val="20"/>
                <w:szCs w:val="20"/>
                <w:lang w:val="es-US"/>
              </w:rPr>
            </w:pPr>
            <w:r w:rsidRPr="00DE307B">
              <w:rPr>
                <w:rFonts w:cs="Arial"/>
                <w:color w:val="000000" w:themeColor="text1"/>
                <w:sz w:val="20"/>
                <w:szCs w:val="20"/>
                <w:lang w:val="es-US"/>
              </w:rPr>
              <w:t xml:space="preserve">Leonard Morse Hospital </w:t>
            </w:r>
            <w:r w:rsidRPr="00DE307B">
              <w:rPr>
                <w:rStyle w:val="HospitalList-Italic"/>
                <w:rFonts w:ascii="Arial" w:hAnsi="Arial" w:cs="Arial"/>
                <w:color w:val="000000" w:themeColor="text1"/>
                <w:sz w:val="20"/>
                <w:szCs w:val="20"/>
                <w:lang w:val="es-US"/>
              </w:rPr>
              <w:t>(MetroWest Medical Center)</w:t>
            </w:r>
          </w:p>
        </w:tc>
        <w:tc>
          <w:tcPr>
            <w:tcW w:w="2430" w:type="dxa"/>
          </w:tcPr>
          <w:p w:rsidR="007619DF" w:rsidRPr="00DE307B" w:rsidRDefault="007619DF" w:rsidP="00CB6C5A">
            <w:pPr>
              <w:rPr>
                <w:rFonts w:cs="Arial"/>
                <w:i/>
                <w:color w:val="000000" w:themeColor="text1"/>
                <w:sz w:val="20"/>
                <w:szCs w:val="20"/>
                <w:lang w:val="es-US"/>
              </w:rPr>
            </w:pPr>
            <w:r w:rsidRPr="00DE307B">
              <w:rPr>
                <w:rStyle w:val="HospitalList-Italic"/>
                <w:rFonts w:ascii="Arial" w:hAnsi="Arial" w:cs="Arial"/>
                <w:color w:val="000000" w:themeColor="text1"/>
                <w:sz w:val="20"/>
                <w:szCs w:val="20"/>
                <w:lang w:val="es-US"/>
              </w:rPr>
              <w:t>Natick</w:t>
            </w:r>
          </w:p>
        </w:tc>
      </w:tr>
      <w:tr w:rsidR="007619DF" w:rsidRPr="00DE307B" w:rsidTr="00452BF9">
        <w:trPr>
          <w:cantSplit/>
          <w:trHeight w:val="240"/>
        </w:trPr>
        <w:tc>
          <w:tcPr>
            <w:tcW w:w="7218" w:type="dxa"/>
          </w:tcPr>
          <w:p w:rsidR="007619DF" w:rsidRPr="00DE307B" w:rsidRDefault="007619DF" w:rsidP="00CB6C5A">
            <w:pPr>
              <w:rPr>
                <w:rFonts w:cs="Arial"/>
                <w:color w:val="000000" w:themeColor="text1"/>
                <w:sz w:val="20"/>
                <w:szCs w:val="20"/>
                <w:lang w:val="es-US"/>
              </w:rPr>
            </w:pPr>
            <w:r w:rsidRPr="00DE307B">
              <w:rPr>
                <w:rFonts w:cs="Arial"/>
                <w:color w:val="000000" w:themeColor="text1"/>
                <w:sz w:val="20"/>
                <w:szCs w:val="20"/>
                <w:lang w:val="es-US"/>
              </w:rPr>
              <w:t>Milford-Whitinsville Hospital</w:t>
            </w:r>
          </w:p>
        </w:tc>
        <w:tc>
          <w:tcPr>
            <w:tcW w:w="2430" w:type="dxa"/>
          </w:tcPr>
          <w:p w:rsidR="007619DF" w:rsidRPr="00DE307B" w:rsidRDefault="007619DF" w:rsidP="00CB6C5A">
            <w:pPr>
              <w:rPr>
                <w:rFonts w:cs="Arial"/>
                <w:i/>
                <w:color w:val="000000" w:themeColor="text1"/>
                <w:sz w:val="20"/>
                <w:szCs w:val="20"/>
                <w:lang w:val="es-US"/>
              </w:rPr>
            </w:pPr>
            <w:r w:rsidRPr="00DE307B">
              <w:rPr>
                <w:rStyle w:val="HospitalList-Italic"/>
                <w:rFonts w:ascii="Arial" w:hAnsi="Arial" w:cs="Arial"/>
                <w:color w:val="000000" w:themeColor="text1"/>
                <w:sz w:val="20"/>
                <w:szCs w:val="20"/>
                <w:lang w:val="es-US"/>
              </w:rPr>
              <w:t>Milford</w:t>
            </w:r>
          </w:p>
        </w:tc>
      </w:tr>
      <w:tr w:rsidR="007619DF" w:rsidRPr="00DE307B" w:rsidTr="00452BF9">
        <w:trPr>
          <w:cantSplit/>
          <w:trHeight w:val="240"/>
        </w:trPr>
        <w:tc>
          <w:tcPr>
            <w:tcW w:w="7218" w:type="dxa"/>
          </w:tcPr>
          <w:p w:rsidR="007619DF" w:rsidRPr="00DE307B" w:rsidRDefault="007619DF" w:rsidP="00CB6C5A">
            <w:pPr>
              <w:rPr>
                <w:rFonts w:cs="Arial"/>
                <w:color w:val="000000" w:themeColor="text1"/>
                <w:sz w:val="20"/>
                <w:szCs w:val="20"/>
                <w:lang w:val="es-US"/>
              </w:rPr>
            </w:pPr>
            <w:r w:rsidRPr="00DE307B">
              <w:rPr>
                <w:rFonts w:cs="Arial"/>
                <w:color w:val="000000" w:themeColor="text1"/>
                <w:sz w:val="20"/>
                <w:szCs w:val="20"/>
                <w:lang w:val="es-US"/>
              </w:rPr>
              <w:t>Saint Vincent Hospital</w:t>
            </w:r>
          </w:p>
        </w:tc>
        <w:tc>
          <w:tcPr>
            <w:tcW w:w="2430" w:type="dxa"/>
          </w:tcPr>
          <w:p w:rsidR="007619DF" w:rsidRPr="00DE307B" w:rsidRDefault="007619DF" w:rsidP="00CB6C5A">
            <w:pPr>
              <w:rPr>
                <w:rFonts w:cs="Arial"/>
                <w:i/>
                <w:color w:val="000000" w:themeColor="text1"/>
                <w:sz w:val="20"/>
                <w:szCs w:val="20"/>
                <w:lang w:val="es-US"/>
              </w:rPr>
            </w:pPr>
            <w:r w:rsidRPr="00DE307B">
              <w:rPr>
                <w:rStyle w:val="HospitalList-Italic"/>
                <w:rFonts w:ascii="Arial" w:hAnsi="Arial" w:cs="Arial"/>
                <w:color w:val="000000" w:themeColor="text1"/>
                <w:sz w:val="20"/>
                <w:szCs w:val="20"/>
                <w:lang w:val="es-US"/>
              </w:rPr>
              <w:t>Worcester</w:t>
            </w:r>
          </w:p>
        </w:tc>
      </w:tr>
      <w:tr w:rsidR="007619DF" w:rsidRPr="00DE307B" w:rsidTr="00452BF9">
        <w:trPr>
          <w:cantSplit/>
          <w:trHeight w:val="240"/>
        </w:trPr>
        <w:tc>
          <w:tcPr>
            <w:tcW w:w="7218" w:type="dxa"/>
          </w:tcPr>
          <w:p w:rsidR="007619DF" w:rsidRPr="00DE307B" w:rsidRDefault="007619DF" w:rsidP="00CB6C5A">
            <w:pPr>
              <w:rPr>
                <w:rFonts w:cs="Arial"/>
                <w:color w:val="000000" w:themeColor="text1"/>
                <w:sz w:val="20"/>
                <w:szCs w:val="20"/>
                <w:lang w:val="es-US"/>
              </w:rPr>
            </w:pPr>
            <w:r w:rsidRPr="00DE307B">
              <w:rPr>
                <w:rFonts w:cs="Arial"/>
                <w:color w:val="000000" w:themeColor="text1"/>
                <w:sz w:val="20"/>
                <w:szCs w:val="20"/>
                <w:lang w:val="es-US"/>
              </w:rPr>
              <w:t>Tufts Medical Center</w:t>
            </w:r>
          </w:p>
        </w:tc>
        <w:tc>
          <w:tcPr>
            <w:tcW w:w="2430" w:type="dxa"/>
          </w:tcPr>
          <w:p w:rsidR="007619DF" w:rsidRPr="00DE307B" w:rsidRDefault="007619DF" w:rsidP="00CB6C5A">
            <w:pPr>
              <w:rPr>
                <w:rFonts w:cs="Arial"/>
                <w:i/>
                <w:color w:val="000000" w:themeColor="text1"/>
                <w:sz w:val="20"/>
                <w:szCs w:val="20"/>
                <w:lang w:val="es-US"/>
              </w:rPr>
            </w:pPr>
            <w:r w:rsidRPr="00DE307B">
              <w:rPr>
                <w:rStyle w:val="HospitalList-Italic"/>
                <w:rFonts w:ascii="Arial" w:hAnsi="Arial" w:cs="Arial"/>
                <w:color w:val="000000" w:themeColor="text1"/>
                <w:sz w:val="20"/>
                <w:szCs w:val="20"/>
                <w:lang w:val="es-US"/>
              </w:rPr>
              <w:t>Boston</w:t>
            </w:r>
          </w:p>
        </w:tc>
      </w:tr>
    </w:tbl>
    <w:p w:rsidR="007619DF" w:rsidRPr="00DE307B" w:rsidRDefault="007619DF" w:rsidP="008719A0">
      <w:pPr>
        <w:pStyle w:val="Heading5"/>
        <w:rPr>
          <w:lang w:val="es-US"/>
        </w:rPr>
      </w:pPr>
      <w:r w:rsidRPr="00DE307B">
        <w:rPr>
          <w:lang w:val="es-US"/>
        </w:rPr>
        <w:t>Wellforce Care Plan</w:t>
      </w:r>
    </w:p>
    <w:tbl>
      <w:tblPr>
        <w:tblStyle w:val="Hospital"/>
        <w:tblW w:w="9648" w:type="dxa"/>
        <w:tblLayout w:type="fixed"/>
        <w:tblLook w:val="0020" w:firstRow="1" w:lastRow="0" w:firstColumn="0" w:lastColumn="0" w:noHBand="0" w:noVBand="0"/>
        <w:tblCaption w:val="Hospital list for Wellforce Care Plan"/>
      </w:tblPr>
      <w:tblGrid>
        <w:gridCol w:w="7218"/>
        <w:gridCol w:w="2430"/>
      </w:tblGrid>
      <w:tr w:rsidR="00452BF9" w:rsidRPr="00DE307B" w:rsidTr="00452BF9">
        <w:trPr>
          <w:cnfStyle w:val="100000000000" w:firstRow="1" w:lastRow="0" w:firstColumn="0" w:lastColumn="0" w:oddVBand="0" w:evenVBand="0" w:oddHBand="0" w:evenHBand="0" w:firstRowFirstColumn="0" w:firstRowLastColumn="0" w:lastRowFirstColumn="0" w:lastRowLastColumn="0"/>
          <w:cantSplit/>
          <w:trHeight w:val="240"/>
          <w:tblHeader/>
        </w:trPr>
        <w:tc>
          <w:tcPr>
            <w:tcW w:w="7218" w:type="dxa"/>
          </w:tcPr>
          <w:p w:rsidR="00452BF9" w:rsidRPr="00DE307B" w:rsidRDefault="00452BF9" w:rsidP="00452BF9">
            <w:pPr>
              <w:rPr>
                <w:rFonts w:cs="Arial"/>
                <w:bCs/>
                <w:color w:val="000000" w:themeColor="text1"/>
                <w:sz w:val="20"/>
                <w:szCs w:val="20"/>
                <w:lang w:val="es-US"/>
              </w:rPr>
            </w:pPr>
            <w:r w:rsidRPr="00DE307B">
              <w:rPr>
                <w:rFonts w:cs="Arial"/>
                <w:bCs/>
                <w:color w:val="000000" w:themeColor="text1"/>
                <w:sz w:val="20"/>
                <w:szCs w:val="20"/>
                <w:lang w:val="es-US"/>
              </w:rPr>
              <w:t>Nombre del hospital</w:t>
            </w:r>
          </w:p>
        </w:tc>
        <w:tc>
          <w:tcPr>
            <w:tcW w:w="2430" w:type="dxa"/>
          </w:tcPr>
          <w:p w:rsidR="00452BF9" w:rsidRPr="00DE307B" w:rsidRDefault="00452BF9" w:rsidP="00452BF9">
            <w:pPr>
              <w:rPr>
                <w:rFonts w:cs="Arial"/>
                <w:bCs/>
                <w:iCs/>
                <w:color w:val="000000" w:themeColor="text1"/>
                <w:sz w:val="20"/>
                <w:szCs w:val="20"/>
                <w:lang w:val="es-US"/>
              </w:rPr>
            </w:pPr>
            <w:r w:rsidRPr="00DE307B">
              <w:rPr>
                <w:rFonts w:cs="Arial"/>
                <w:bCs/>
                <w:iCs/>
                <w:color w:val="000000" w:themeColor="text1"/>
                <w:sz w:val="20"/>
                <w:szCs w:val="20"/>
                <w:lang w:val="es-US"/>
              </w:rPr>
              <w:t>Ciudad</w:t>
            </w:r>
          </w:p>
        </w:tc>
      </w:tr>
      <w:tr w:rsidR="007619DF" w:rsidRPr="00DE307B" w:rsidTr="00452BF9">
        <w:trPr>
          <w:cantSplit/>
          <w:trHeight w:val="240"/>
        </w:trPr>
        <w:tc>
          <w:tcPr>
            <w:tcW w:w="7218" w:type="dxa"/>
          </w:tcPr>
          <w:p w:rsidR="007619DF" w:rsidRPr="00DE307B" w:rsidRDefault="007619DF" w:rsidP="00CB6C5A">
            <w:pPr>
              <w:rPr>
                <w:rFonts w:cs="Arial"/>
                <w:color w:val="000000" w:themeColor="text1"/>
                <w:sz w:val="20"/>
                <w:szCs w:val="20"/>
                <w:lang w:val="es-US"/>
              </w:rPr>
            </w:pPr>
            <w:r w:rsidRPr="00DE307B">
              <w:rPr>
                <w:rFonts w:cs="Arial"/>
                <w:color w:val="000000" w:themeColor="text1"/>
                <w:sz w:val="20"/>
                <w:szCs w:val="20"/>
                <w:lang w:val="es-US"/>
              </w:rPr>
              <w:t>BI Deaconess-Milton</w:t>
            </w:r>
          </w:p>
        </w:tc>
        <w:tc>
          <w:tcPr>
            <w:tcW w:w="2430" w:type="dxa"/>
          </w:tcPr>
          <w:p w:rsidR="007619DF" w:rsidRPr="00DE307B" w:rsidRDefault="007619DF" w:rsidP="00CB6C5A">
            <w:pPr>
              <w:rPr>
                <w:rFonts w:cs="Arial"/>
                <w:i/>
                <w:color w:val="000000" w:themeColor="text1"/>
                <w:sz w:val="20"/>
                <w:szCs w:val="20"/>
                <w:lang w:val="es-US"/>
              </w:rPr>
            </w:pPr>
            <w:r w:rsidRPr="00DE307B">
              <w:rPr>
                <w:rStyle w:val="HospitalList-Italic"/>
                <w:rFonts w:ascii="Arial" w:hAnsi="Arial" w:cs="Arial"/>
                <w:color w:val="000000" w:themeColor="text1"/>
                <w:sz w:val="20"/>
                <w:szCs w:val="20"/>
                <w:lang w:val="es-US"/>
              </w:rPr>
              <w:t>Milton</w:t>
            </w:r>
          </w:p>
        </w:tc>
      </w:tr>
      <w:tr w:rsidR="007619DF" w:rsidRPr="00DE307B" w:rsidTr="00452BF9">
        <w:trPr>
          <w:cantSplit/>
          <w:trHeight w:val="240"/>
        </w:trPr>
        <w:tc>
          <w:tcPr>
            <w:tcW w:w="7218" w:type="dxa"/>
          </w:tcPr>
          <w:p w:rsidR="007619DF" w:rsidRPr="00DE307B" w:rsidRDefault="007619DF" w:rsidP="00CB6C5A">
            <w:pPr>
              <w:rPr>
                <w:rFonts w:cs="Arial"/>
                <w:color w:val="000000" w:themeColor="text1"/>
                <w:sz w:val="20"/>
                <w:szCs w:val="20"/>
                <w:lang w:val="es-US"/>
              </w:rPr>
            </w:pPr>
            <w:r w:rsidRPr="00DE307B">
              <w:rPr>
                <w:rFonts w:cs="Arial"/>
                <w:color w:val="000000" w:themeColor="text1"/>
                <w:sz w:val="20"/>
                <w:szCs w:val="20"/>
                <w:lang w:val="es-US"/>
              </w:rPr>
              <w:t>BI Deaconess-Plymouth</w:t>
            </w:r>
          </w:p>
        </w:tc>
        <w:tc>
          <w:tcPr>
            <w:tcW w:w="2430" w:type="dxa"/>
          </w:tcPr>
          <w:p w:rsidR="007619DF" w:rsidRPr="00DE307B" w:rsidRDefault="007619DF" w:rsidP="00CB6C5A">
            <w:pPr>
              <w:rPr>
                <w:rFonts w:cs="Arial"/>
                <w:i/>
                <w:color w:val="000000" w:themeColor="text1"/>
                <w:sz w:val="20"/>
                <w:szCs w:val="20"/>
                <w:lang w:val="es-US"/>
              </w:rPr>
            </w:pPr>
            <w:r w:rsidRPr="00DE307B">
              <w:rPr>
                <w:rStyle w:val="HospitalList-Italic"/>
                <w:rFonts w:ascii="Arial" w:hAnsi="Arial" w:cs="Arial"/>
                <w:color w:val="000000" w:themeColor="text1"/>
                <w:sz w:val="20"/>
                <w:szCs w:val="20"/>
                <w:lang w:val="es-US"/>
              </w:rPr>
              <w:t>Plymouth</w:t>
            </w:r>
          </w:p>
        </w:tc>
      </w:tr>
      <w:tr w:rsidR="007619DF" w:rsidRPr="00DE307B" w:rsidTr="00452BF9">
        <w:trPr>
          <w:cantSplit/>
          <w:trHeight w:val="240"/>
        </w:trPr>
        <w:tc>
          <w:tcPr>
            <w:tcW w:w="7218" w:type="dxa"/>
          </w:tcPr>
          <w:p w:rsidR="007619DF" w:rsidRPr="00DE307B" w:rsidRDefault="007619DF" w:rsidP="00CB6C5A">
            <w:pPr>
              <w:rPr>
                <w:rFonts w:cs="Arial"/>
                <w:color w:val="000000" w:themeColor="text1"/>
                <w:sz w:val="20"/>
                <w:szCs w:val="20"/>
                <w:lang w:val="es-US"/>
              </w:rPr>
            </w:pPr>
            <w:r w:rsidRPr="00DE307B">
              <w:rPr>
                <w:rFonts w:cs="Arial"/>
                <w:color w:val="000000" w:themeColor="text1"/>
                <w:sz w:val="20"/>
                <w:szCs w:val="20"/>
                <w:lang w:val="es-US"/>
              </w:rPr>
              <w:t xml:space="preserve">Brockton Hospital </w:t>
            </w:r>
            <w:r w:rsidRPr="00DE307B">
              <w:rPr>
                <w:rFonts w:cs="Arial"/>
                <w:color w:val="000000" w:themeColor="text1"/>
                <w:sz w:val="20"/>
                <w:szCs w:val="20"/>
                <w:lang w:val="es-US"/>
              </w:rPr>
              <w:br/>
            </w:r>
            <w:r w:rsidRPr="00DE307B">
              <w:rPr>
                <w:rStyle w:val="HospitalList-Italic"/>
                <w:rFonts w:ascii="Arial" w:hAnsi="Arial" w:cs="Arial"/>
                <w:color w:val="000000" w:themeColor="text1"/>
                <w:sz w:val="20"/>
                <w:szCs w:val="20"/>
                <w:lang w:val="es-US"/>
              </w:rPr>
              <w:t>(Signature Healthcare)</w:t>
            </w:r>
          </w:p>
        </w:tc>
        <w:tc>
          <w:tcPr>
            <w:tcW w:w="2430" w:type="dxa"/>
          </w:tcPr>
          <w:p w:rsidR="007619DF" w:rsidRPr="00DE307B" w:rsidRDefault="007619DF" w:rsidP="00CB6C5A">
            <w:pPr>
              <w:rPr>
                <w:rFonts w:cs="Arial"/>
                <w:i/>
                <w:color w:val="000000" w:themeColor="text1"/>
                <w:sz w:val="20"/>
                <w:szCs w:val="20"/>
                <w:lang w:val="es-US"/>
              </w:rPr>
            </w:pPr>
            <w:r w:rsidRPr="00DE307B">
              <w:rPr>
                <w:rStyle w:val="HospitalList-Italic"/>
                <w:rFonts w:ascii="Arial" w:hAnsi="Arial" w:cs="Arial"/>
                <w:color w:val="000000" w:themeColor="text1"/>
                <w:sz w:val="20"/>
                <w:szCs w:val="20"/>
                <w:lang w:val="es-US"/>
              </w:rPr>
              <w:t>Brockton</w:t>
            </w:r>
          </w:p>
        </w:tc>
      </w:tr>
      <w:tr w:rsidR="007619DF" w:rsidRPr="00DE307B" w:rsidTr="00452BF9">
        <w:trPr>
          <w:cantSplit/>
          <w:trHeight w:val="240"/>
        </w:trPr>
        <w:tc>
          <w:tcPr>
            <w:tcW w:w="7218" w:type="dxa"/>
          </w:tcPr>
          <w:p w:rsidR="007619DF" w:rsidRPr="00DE307B" w:rsidRDefault="007619DF" w:rsidP="00CB6C5A">
            <w:pPr>
              <w:rPr>
                <w:rFonts w:cs="Arial"/>
                <w:color w:val="000000" w:themeColor="text1"/>
                <w:sz w:val="20"/>
                <w:szCs w:val="20"/>
                <w:lang w:val="es-US"/>
              </w:rPr>
            </w:pPr>
            <w:r w:rsidRPr="00DE307B">
              <w:rPr>
                <w:rFonts w:cs="Arial"/>
                <w:color w:val="000000" w:themeColor="text1"/>
                <w:sz w:val="20"/>
                <w:szCs w:val="20"/>
                <w:lang w:val="es-US"/>
              </w:rPr>
              <w:t>Cape Cod Hospital</w:t>
            </w:r>
          </w:p>
        </w:tc>
        <w:tc>
          <w:tcPr>
            <w:tcW w:w="2430" w:type="dxa"/>
          </w:tcPr>
          <w:p w:rsidR="007619DF" w:rsidRPr="00DE307B" w:rsidRDefault="007619DF" w:rsidP="00CB6C5A">
            <w:pPr>
              <w:rPr>
                <w:rFonts w:cs="Arial"/>
                <w:i/>
                <w:color w:val="000000" w:themeColor="text1"/>
                <w:sz w:val="20"/>
                <w:szCs w:val="20"/>
                <w:lang w:val="es-US"/>
              </w:rPr>
            </w:pPr>
            <w:r w:rsidRPr="00DE307B">
              <w:rPr>
                <w:rStyle w:val="HospitalList-Italic"/>
                <w:rFonts w:ascii="Arial" w:hAnsi="Arial" w:cs="Arial"/>
                <w:color w:val="000000" w:themeColor="text1"/>
                <w:sz w:val="20"/>
                <w:szCs w:val="20"/>
                <w:lang w:val="es-US"/>
              </w:rPr>
              <w:t>Hyannis</w:t>
            </w:r>
          </w:p>
        </w:tc>
      </w:tr>
      <w:tr w:rsidR="007619DF" w:rsidRPr="00DE307B" w:rsidTr="00452BF9">
        <w:trPr>
          <w:cantSplit/>
          <w:trHeight w:val="240"/>
        </w:trPr>
        <w:tc>
          <w:tcPr>
            <w:tcW w:w="7218" w:type="dxa"/>
          </w:tcPr>
          <w:p w:rsidR="007619DF" w:rsidRPr="00DE307B" w:rsidRDefault="007619DF" w:rsidP="00CB6C5A">
            <w:pPr>
              <w:rPr>
                <w:rFonts w:cs="Arial"/>
                <w:color w:val="000000" w:themeColor="text1"/>
                <w:sz w:val="20"/>
                <w:szCs w:val="20"/>
                <w:lang w:val="es-US"/>
              </w:rPr>
            </w:pPr>
            <w:r w:rsidRPr="00DE307B">
              <w:rPr>
                <w:rFonts w:cs="Arial"/>
                <w:color w:val="000000" w:themeColor="text1"/>
                <w:sz w:val="20"/>
                <w:szCs w:val="20"/>
                <w:lang w:val="es-US"/>
              </w:rPr>
              <w:t xml:space="preserve">Falmouth Hospital </w:t>
            </w:r>
            <w:r w:rsidRPr="00DE307B">
              <w:rPr>
                <w:rFonts w:cs="Arial"/>
                <w:color w:val="000000" w:themeColor="text1"/>
                <w:sz w:val="20"/>
                <w:szCs w:val="20"/>
                <w:lang w:val="es-US"/>
              </w:rPr>
              <w:br/>
            </w:r>
            <w:r w:rsidRPr="00DE307B">
              <w:rPr>
                <w:rStyle w:val="HospitalList-Italic"/>
                <w:rFonts w:ascii="Arial" w:hAnsi="Arial" w:cs="Arial"/>
                <w:color w:val="000000" w:themeColor="text1"/>
                <w:sz w:val="20"/>
                <w:szCs w:val="20"/>
                <w:lang w:val="es-US"/>
              </w:rPr>
              <w:t>(Cape Cod Healthcare)</w:t>
            </w:r>
          </w:p>
        </w:tc>
        <w:tc>
          <w:tcPr>
            <w:tcW w:w="2430" w:type="dxa"/>
          </w:tcPr>
          <w:p w:rsidR="007619DF" w:rsidRPr="00DE307B" w:rsidRDefault="007619DF" w:rsidP="00CB6C5A">
            <w:pPr>
              <w:rPr>
                <w:rFonts w:cs="Arial"/>
                <w:i/>
                <w:color w:val="000000" w:themeColor="text1"/>
                <w:sz w:val="20"/>
                <w:szCs w:val="20"/>
                <w:lang w:val="es-US"/>
              </w:rPr>
            </w:pPr>
            <w:r w:rsidRPr="00DE307B">
              <w:rPr>
                <w:rStyle w:val="HospitalList-Italic"/>
                <w:rFonts w:ascii="Arial" w:hAnsi="Arial" w:cs="Arial"/>
                <w:color w:val="000000" w:themeColor="text1"/>
                <w:sz w:val="20"/>
                <w:szCs w:val="20"/>
                <w:lang w:val="es-US"/>
              </w:rPr>
              <w:t>Falmouth</w:t>
            </w:r>
          </w:p>
        </w:tc>
      </w:tr>
      <w:tr w:rsidR="007619DF" w:rsidRPr="00DE307B" w:rsidTr="00452BF9">
        <w:trPr>
          <w:cantSplit/>
          <w:trHeight w:val="240"/>
        </w:trPr>
        <w:tc>
          <w:tcPr>
            <w:tcW w:w="7218" w:type="dxa"/>
          </w:tcPr>
          <w:p w:rsidR="007619DF" w:rsidRPr="00DE307B" w:rsidRDefault="007619DF" w:rsidP="00CB6C5A">
            <w:pPr>
              <w:rPr>
                <w:rFonts w:cs="Arial"/>
                <w:color w:val="000000" w:themeColor="text1"/>
                <w:sz w:val="20"/>
                <w:szCs w:val="20"/>
                <w:lang w:val="es-US"/>
              </w:rPr>
            </w:pPr>
            <w:r w:rsidRPr="00DE307B">
              <w:rPr>
                <w:rFonts w:cs="Arial"/>
                <w:color w:val="000000" w:themeColor="text1"/>
                <w:sz w:val="20"/>
                <w:szCs w:val="20"/>
                <w:lang w:val="es-US"/>
              </w:rPr>
              <w:t>Lawrence General Hospital</w:t>
            </w:r>
          </w:p>
        </w:tc>
        <w:tc>
          <w:tcPr>
            <w:tcW w:w="2430" w:type="dxa"/>
          </w:tcPr>
          <w:p w:rsidR="007619DF" w:rsidRPr="00DE307B" w:rsidRDefault="007619DF" w:rsidP="00CB6C5A">
            <w:pPr>
              <w:rPr>
                <w:rFonts w:cs="Arial"/>
                <w:i/>
                <w:color w:val="000000" w:themeColor="text1"/>
                <w:sz w:val="20"/>
                <w:szCs w:val="20"/>
                <w:lang w:val="es-US"/>
              </w:rPr>
            </w:pPr>
            <w:r w:rsidRPr="00DE307B">
              <w:rPr>
                <w:rStyle w:val="HospitalList-Italic"/>
                <w:rFonts w:ascii="Arial" w:hAnsi="Arial" w:cs="Arial"/>
                <w:color w:val="000000" w:themeColor="text1"/>
                <w:sz w:val="20"/>
                <w:szCs w:val="20"/>
                <w:lang w:val="es-US"/>
              </w:rPr>
              <w:t>Lawrence</w:t>
            </w:r>
          </w:p>
        </w:tc>
      </w:tr>
      <w:tr w:rsidR="007619DF" w:rsidRPr="00DE307B" w:rsidTr="00452BF9">
        <w:trPr>
          <w:cantSplit/>
          <w:trHeight w:val="240"/>
        </w:trPr>
        <w:tc>
          <w:tcPr>
            <w:tcW w:w="7218" w:type="dxa"/>
          </w:tcPr>
          <w:p w:rsidR="007619DF" w:rsidRPr="00DE307B" w:rsidRDefault="007619DF" w:rsidP="00CB6C5A">
            <w:pPr>
              <w:rPr>
                <w:rFonts w:cs="Arial"/>
                <w:color w:val="000000" w:themeColor="text1"/>
                <w:sz w:val="20"/>
                <w:szCs w:val="20"/>
                <w:lang w:val="es-US"/>
              </w:rPr>
            </w:pPr>
            <w:r w:rsidRPr="00DE307B">
              <w:rPr>
                <w:rFonts w:cs="Arial"/>
                <w:color w:val="000000" w:themeColor="text1"/>
                <w:sz w:val="20"/>
                <w:szCs w:val="20"/>
                <w:lang w:val="es-US"/>
              </w:rPr>
              <w:t>Lawrence Memorial Hospital of Medford (Hallmark)</w:t>
            </w:r>
          </w:p>
        </w:tc>
        <w:tc>
          <w:tcPr>
            <w:tcW w:w="2430" w:type="dxa"/>
          </w:tcPr>
          <w:p w:rsidR="007619DF" w:rsidRPr="00DE307B" w:rsidRDefault="007619DF" w:rsidP="00CB6C5A">
            <w:pPr>
              <w:rPr>
                <w:rFonts w:cs="Arial"/>
                <w:i/>
                <w:color w:val="000000" w:themeColor="text1"/>
                <w:sz w:val="20"/>
                <w:szCs w:val="20"/>
                <w:lang w:val="es-US"/>
              </w:rPr>
            </w:pPr>
            <w:r w:rsidRPr="00DE307B">
              <w:rPr>
                <w:rStyle w:val="HospitalList-Italic"/>
                <w:rFonts w:ascii="Arial" w:hAnsi="Arial" w:cs="Arial"/>
                <w:color w:val="000000" w:themeColor="text1"/>
                <w:sz w:val="20"/>
                <w:szCs w:val="20"/>
                <w:lang w:val="es-US"/>
              </w:rPr>
              <w:t>Medford</w:t>
            </w:r>
          </w:p>
        </w:tc>
      </w:tr>
      <w:tr w:rsidR="007619DF" w:rsidRPr="00DE307B" w:rsidTr="00452BF9">
        <w:trPr>
          <w:cantSplit/>
          <w:trHeight w:val="240"/>
        </w:trPr>
        <w:tc>
          <w:tcPr>
            <w:tcW w:w="7218" w:type="dxa"/>
          </w:tcPr>
          <w:p w:rsidR="007619DF" w:rsidRPr="00DE307B" w:rsidRDefault="007619DF" w:rsidP="00CB6C5A">
            <w:pPr>
              <w:rPr>
                <w:rFonts w:cs="Arial"/>
                <w:color w:val="000000" w:themeColor="text1"/>
                <w:sz w:val="20"/>
                <w:szCs w:val="20"/>
                <w:lang w:val="es-US"/>
              </w:rPr>
            </w:pPr>
            <w:r w:rsidRPr="00DE307B">
              <w:rPr>
                <w:rFonts w:cs="Arial"/>
                <w:color w:val="000000" w:themeColor="text1"/>
                <w:sz w:val="20"/>
                <w:szCs w:val="20"/>
                <w:lang w:val="es-US"/>
              </w:rPr>
              <w:t>Lowell General Hospital</w:t>
            </w:r>
            <w:r w:rsidRPr="00DE307B">
              <w:rPr>
                <w:rFonts w:cs="Arial"/>
                <w:color w:val="000000" w:themeColor="text1"/>
                <w:sz w:val="20"/>
                <w:szCs w:val="20"/>
                <w:lang w:val="es-US"/>
              </w:rPr>
              <w:br/>
              <w:t>Main Campus</w:t>
            </w:r>
          </w:p>
        </w:tc>
        <w:tc>
          <w:tcPr>
            <w:tcW w:w="2430" w:type="dxa"/>
          </w:tcPr>
          <w:p w:rsidR="007619DF" w:rsidRPr="00DE307B" w:rsidRDefault="007619DF" w:rsidP="00CB6C5A">
            <w:pPr>
              <w:rPr>
                <w:rFonts w:cs="Arial"/>
                <w:i/>
                <w:color w:val="000000" w:themeColor="text1"/>
                <w:sz w:val="20"/>
                <w:szCs w:val="20"/>
                <w:lang w:val="es-US"/>
              </w:rPr>
            </w:pPr>
            <w:r w:rsidRPr="00DE307B">
              <w:rPr>
                <w:rStyle w:val="HospitalList-Italic"/>
                <w:rFonts w:ascii="Arial" w:hAnsi="Arial" w:cs="Arial"/>
                <w:color w:val="000000" w:themeColor="text1"/>
                <w:sz w:val="20"/>
                <w:szCs w:val="20"/>
                <w:lang w:val="es-US"/>
              </w:rPr>
              <w:t>Lowell</w:t>
            </w:r>
          </w:p>
        </w:tc>
      </w:tr>
      <w:tr w:rsidR="007619DF" w:rsidRPr="00DE307B" w:rsidTr="00452BF9">
        <w:trPr>
          <w:cantSplit/>
          <w:trHeight w:val="240"/>
        </w:trPr>
        <w:tc>
          <w:tcPr>
            <w:tcW w:w="7218" w:type="dxa"/>
          </w:tcPr>
          <w:p w:rsidR="007619DF" w:rsidRPr="00DE307B" w:rsidRDefault="007619DF" w:rsidP="00CB6C5A">
            <w:pPr>
              <w:rPr>
                <w:rFonts w:cs="Arial"/>
                <w:color w:val="000000" w:themeColor="text1"/>
                <w:sz w:val="20"/>
                <w:szCs w:val="20"/>
                <w:lang w:val="es-US"/>
              </w:rPr>
            </w:pPr>
            <w:r w:rsidRPr="00DE307B">
              <w:rPr>
                <w:rFonts w:cs="Arial"/>
                <w:color w:val="000000" w:themeColor="text1"/>
                <w:sz w:val="20"/>
                <w:szCs w:val="20"/>
                <w:lang w:val="es-US"/>
              </w:rPr>
              <w:t>Lowell General Hospital</w:t>
            </w:r>
            <w:r w:rsidRPr="00DE307B">
              <w:rPr>
                <w:rFonts w:cs="Arial"/>
                <w:color w:val="000000" w:themeColor="text1"/>
                <w:sz w:val="20"/>
                <w:szCs w:val="20"/>
                <w:lang w:val="es-US"/>
              </w:rPr>
              <w:br/>
              <w:t>Saints Campus</w:t>
            </w:r>
          </w:p>
        </w:tc>
        <w:tc>
          <w:tcPr>
            <w:tcW w:w="2430" w:type="dxa"/>
          </w:tcPr>
          <w:p w:rsidR="007619DF" w:rsidRPr="00DE307B" w:rsidRDefault="007619DF" w:rsidP="00CB6C5A">
            <w:pPr>
              <w:rPr>
                <w:rFonts w:cs="Arial"/>
                <w:i/>
                <w:color w:val="000000" w:themeColor="text1"/>
                <w:sz w:val="20"/>
                <w:szCs w:val="20"/>
                <w:lang w:val="es-US"/>
              </w:rPr>
            </w:pPr>
            <w:r w:rsidRPr="00DE307B">
              <w:rPr>
                <w:rStyle w:val="HospitalList-Italic"/>
                <w:rFonts w:ascii="Arial" w:hAnsi="Arial" w:cs="Arial"/>
                <w:color w:val="000000" w:themeColor="text1"/>
                <w:sz w:val="20"/>
                <w:szCs w:val="20"/>
                <w:lang w:val="es-US"/>
              </w:rPr>
              <w:t>Lowell</w:t>
            </w:r>
          </w:p>
        </w:tc>
      </w:tr>
      <w:tr w:rsidR="007619DF" w:rsidRPr="00DE307B" w:rsidTr="00452BF9">
        <w:trPr>
          <w:cantSplit/>
          <w:trHeight w:val="357"/>
        </w:trPr>
        <w:tc>
          <w:tcPr>
            <w:tcW w:w="7218" w:type="dxa"/>
          </w:tcPr>
          <w:p w:rsidR="007619DF" w:rsidRPr="00DE307B" w:rsidRDefault="007619DF" w:rsidP="00CB6C5A">
            <w:pPr>
              <w:rPr>
                <w:rFonts w:cs="Arial"/>
                <w:color w:val="000000" w:themeColor="text1"/>
                <w:sz w:val="20"/>
                <w:szCs w:val="20"/>
                <w:lang w:val="es-US"/>
              </w:rPr>
            </w:pPr>
            <w:r w:rsidRPr="00DE307B">
              <w:rPr>
                <w:rFonts w:cs="Arial"/>
                <w:color w:val="000000" w:themeColor="text1"/>
                <w:sz w:val="20"/>
                <w:szCs w:val="20"/>
                <w:lang w:val="es-US"/>
              </w:rPr>
              <w:t>Mass. Eye and Ear Infirmary</w:t>
            </w:r>
          </w:p>
        </w:tc>
        <w:tc>
          <w:tcPr>
            <w:tcW w:w="2430" w:type="dxa"/>
          </w:tcPr>
          <w:p w:rsidR="007619DF" w:rsidRPr="00DE307B" w:rsidRDefault="007619DF" w:rsidP="00CB6C5A">
            <w:pPr>
              <w:rPr>
                <w:rFonts w:cs="Arial"/>
                <w:i/>
                <w:color w:val="000000" w:themeColor="text1"/>
                <w:sz w:val="20"/>
                <w:szCs w:val="20"/>
                <w:lang w:val="es-US"/>
              </w:rPr>
            </w:pPr>
            <w:r w:rsidRPr="00DE307B">
              <w:rPr>
                <w:rStyle w:val="HospitalList-Italic"/>
                <w:rFonts w:ascii="Arial" w:hAnsi="Arial" w:cs="Arial"/>
                <w:color w:val="000000" w:themeColor="text1"/>
                <w:sz w:val="20"/>
                <w:szCs w:val="20"/>
                <w:lang w:val="es-US"/>
              </w:rPr>
              <w:t>Boston</w:t>
            </w:r>
          </w:p>
        </w:tc>
      </w:tr>
      <w:tr w:rsidR="007619DF" w:rsidRPr="00DE307B" w:rsidTr="00452BF9">
        <w:trPr>
          <w:cantSplit/>
          <w:trHeight w:val="240"/>
        </w:trPr>
        <w:tc>
          <w:tcPr>
            <w:tcW w:w="7218" w:type="dxa"/>
          </w:tcPr>
          <w:p w:rsidR="007619DF" w:rsidRPr="00DE307B" w:rsidRDefault="007619DF" w:rsidP="00CB6C5A">
            <w:pPr>
              <w:rPr>
                <w:rFonts w:cs="Arial"/>
                <w:color w:val="000000" w:themeColor="text1"/>
                <w:sz w:val="20"/>
                <w:szCs w:val="20"/>
                <w:lang w:val="es-US"/>
              </w:rPr>
            </w:pPr>
            <w:r w:rsidRPr="00DE307B">
              <w:rPr>
                <w:rFonts w:cs="Arial"/>
                <w:color w:val="000000" w:themeColor="text1"/>
                <w:sz w:val="20"/>
                <w:szCs w:val="20"/>
                <w:lang w:val="es-US"/>
              </w:rPr>
              <w:t xml:space="preserve">MelroseWakefield </w:t>
            </w:r>
            <w:r w:rsidRPr="00DE307B">
              <w:rPr>
                <w:rStyle w:val="HospitalList-Italic"/>
                <w:rFonts w:ascii="Arial" w:hAnsi="Arial" w:cs="Arial"/>
                <w:color w:val="000000" w:themeColor="text1"/>
                <w:sz w:val="20"/>
                <w:szCs w:val="20"/>
                <w:lang w:val="es-US"/>
              </w:rPr>
              <w:t>(Hallmark)</w:t>
            </w:r>
          </w:p>
        </w:tc>
        <w:tc>
          <w:tcPr>
            <w:tcW w:w="2430" w:type="dxa"/>
          </w:tcPr>
          <w:p w:rsidR="007619DF" w:rsidRPr="00DE307B" w:rsidRDefault="007619DF" w:rsidP="00CB6C5A">
            <w:pPr>
              <w:rPr>
                <w:rFonts w:cs="Arial"/>
                <w:i/>
                <w:color w:val="000000" w:themeColor="text1"/>
                <w:sz w:val="20"/>
                <w:szCs w:val="20"/>
                <w:lang w:val="es-US"/>
              </w:rPr>
            </w:pPr>
            <w:r w:rsidRPr="00DE307B">
              <w:rPr>
                <w:rStyle w:val="HospitalList-Italic"/>
                <w:rFonts w:ascii="Arial" w:hAnsi="Arial" w:cs="Arial"/>
                <w:color w:val="000000" w:themeColor="text1"/>
                <w:sz w:val="20"/>
                <w:szCs w:val="20"/>
                <w:lang w:val="es-US"/>
              </w:rPr>
              <w:t>Melrose</w:t>
            </w:r>
          </w:p>
        </w:tc>
      </w:tr>
      <w:tr w:rsidR="007619DF" w:rsidRPr="00DE307B" w:rsidTr="00452BF9">
        <w:trPr>
          <w:cantSplit/>
          <w:trHeight w:val="240"/>
        </w:trPr>
        <w:tc>
          <w:tcPr>
            <w:tcW w:w="7218" w:type="dxa"/>
          </w:tcPr>
          <w:p w:rsidR="007619DF" w:rsidRPr="00DE307B" w:rsidRDefault="007619DF" w:rsidP="00CB6C5A">
            <w:pPr>
              <w:rPr>
                <w:rFonts w:cs="Arial"/>
                <w:color w:val="000000" w:themeColor="text1"/>
                <w:sz w:val="20"/>
                <w:szCs w:val="20"/>
                <w:lang w:val="es-US"/>
              </w:rPr>
            </w:pPr>
            <w:r w:rsidRPr="00DE307B">
              <w:rPr>
                <w:rFonts w:cs="Arial"/>
                <w:color w:val="000000" w:themeColor="text1"/>
                <w:sz w:val="20"/>
                <w:szCs w:val="20"/>
                <w:lang w:val="es-US"/>
              </w:rPr>
              <w:t>Milford-Whitinsville Hospital</w:t>
            </w:r>
          </w:p>
        </w:tc>
        <w:tc>
          <w:tcPr>
            <w:tcW w:w="2430" w:type="dxa"/>
          </w:tcPr>
          <w:p w:rsidR="007619DF" w:rsidRPr="00DE307B" w:rsidRDefault="007619DF" w:rsidP="00CB6C5A">
            <w:pPr>
              <w:rPr>
                <w:rFonts w:cs="Arial"/>
                <w:i/>
                <w:color w:val="000000" w:themeColor="text1"/>
                <w:sz w:val="20"/>
                <w:szCs w:val="20"/>
                <w:lang w:val="es-US"/>
              </w:rPr>
            </w:pPr>
            <w:r w:rsidRPr="00DE307B">
              <w:rPr>
                <w:rStyle w:val="HospitalList-Italic"/>
                <w:rFonts w:ascii="Arial" w:hAnsi="Arial" w:cs="Arial"/>
                <w:color w:val="000000" w:themeColor="text1"/>
                <w:sz w:val="20"/>
                <w:szCs w:val="20"/>
                <w:lang w:val="es-US"/>
              </w:rPr>
              <w:t>Milford</w:t>
            </w:r>
          </w:p>
        </w:tc>
      </w:tr>
      <w:tr w:rsidR="007619DF" w:rsidRPr="00DE307B" w:rsidTr="00452BF9">
        <w:trPr>
          <w:cantSplit/>
          <w:trHeight w:val="240"/>
        </w:trPr>
        <w:tc>
          <w:tcPr>
            <w:tcW w:w="7218" w:type="dxa"/>
          </w:tcPr>
          <w:p w:rsidR="007619DF" w:rsidRPr="00DE307B" w:rsidRDefault="007619DF" w:rsidP="00CB6C5A">
            <w:pPr>
              <w:rPr>
                <w:rFonts w:cs="Arial"/>
                <w:color w:val="000000" w:themeColor="text1"/>
                <w:sz w:val="20"/>
                <w:szCs w:val="20"/>
                <w:lang w:val="es-US"/>
              </w:rPr>
            </w:pPr>
            <w:r w:rsidRPr="00DE307B">
              <w:rPr>
                <w:rFonts w:cs="Arial"/>
                <w:color w:val="000000" w:themeColor="text1"/>
                <w:sz w:val="20"/>
                <w:szCs w:val="20"/>
                <w:lang w:val="es-US"/>
              </w:rPr>
              <w:t>South Shore Hospital</w:t>
            </w:r>
          </w:p>
        </w:tc>
        <w:tc>
          <w:tcPr>
            <w:tcW w:w="2430" w:type="dxa"/>
          </w:tcPr>
          <w:p w:rsidR="007619DF" w:rsidRPr="00DE307B" w:rsidRDefault="007619DF" w:rsidP="00CB6C5A">
            <w:pPr>
              <w:rPr>
                <w:rFonts w:cs="Arial"/>
                <w:i/>
                <w:color w:val="000000" w:themeColor="text1"/>
                <w:sz w:val="20"/>
                <w:szCs w:val="20"/>
                <w:lang w:val="es-US"/>
              </w:rPr>
            </w:pPr>
            <w:r w:rsidRPr="00DE307B">
              <w:rPr>
                <w:rStyle w:val="HospitalList-Italic"/>
                <w:rFonts w:ascii="Arial" w:hAnsi="Arial" w:cs="Arial"/>
                <w:color w:val="000000" w:themeColor="text1"/>
                <w:sz w:val="20"/>
                <w:szCs w:val="20"/>
                <w:lang w:val="es-US"/>
              </w:rPr>
              <w:t>South Weymouth</w:t>
            </w:r>
          </w:p>
        </w:tc>
      </w:tr>
      <w:tr w:rsidR="007619DF" w:rsidRPr="00DE307B" w:rsidTr="00452BF9">
        <w:trPr>
          <w:cantSplit/>
          <w:trHeight w:val="240"/>
        </w:trPr>
        <w:tc>
          <w:tcPr>
            <w:tcW w:w="7218" w:type="dxa"/>
          </w:tcPr>
          <w:p w:rsidR="007619DF" w:rsidRPr="00DE307B" w:rsidRDefault="007619DF" w:rsidP="00CB6C5A">
            <w:pPr>
              <w:rPr>
                <w:rFonts w:cs="Arial"/>
                <w:color w:val="000000" w:themeColor="text1"/>
                <w:sz w:val="20"/>
                <w:szCs w:val="20"/>
                <w:lang w:val="es-US"/>
              </w:rPr>
            </w:pPr>
            <w:r w:rsidRPr="00DE307B">
              <w:rPr>
                <w:rFonts w:cs="Arial"/>
                <w:color w:val="000000" w:themeColor="text1"/>
                <w:sz w:val="20"/>
                <w:szCs w:val="20"/>
                <w:lang w:val="es-US"/>
              </w:rPr>
              <w:t>Tufts Medical Center</w:t>
            </w:r>
          </w:p>
        </w:tc>
        <w:tc>
          <w:tcPr>
            <w:tcW w:w="2430" w:type="dxa"/>
          </w:tcPr>
          <w:p w:rsidR="007619DF" w:rsidRPr="00DE307B" w:rsidRDefault="007619DF" w:rsidP="00CB6C5A">
            <w:pPr>
              <w:rPr>
                <w:rFonts w:cs="Arial"/>
                <w:i/>
                <w:color w:val="000000" w:themeColor="text1"/>
                <w:sz w:val="20"/>
                <w:szCs w:val="20"/>
                <w:lang w:val="es-US"/>
              </w:rPr>
            </w:pPr>
            <w:r w:rsidRPr="00DE307B">
              <w:rPr>
                <w:rStyle w:val="HospitalList-Italic"/>
                <w:rFonts w:ascii="Arial" w:hAnsi="Arial" w:cs="Arial"/>
                <w:color w:val="000000" w:themeColor="text1"/>
                <w:sz w:val="20"/>
                <w:szCs w:val="20"/>
                <w:lang w:val="es-US"/>
              </w:rPr>
              <w:t>Boston</w:t>
            </w:r>
          </w:p>
        </w:tc>
      </w:tr>
    </w:tbl>
    <w:p w:rsidR="00F6156E" w:rsidRPr="00DE307B" w:rsidRDefault="00DF6382">
      <w:pPr>
        <w:rPr>
          <w:color w:val="000000" w:themeColor="text1"/>
          <w:szCs w:val="24"/>
          <w:lang w:val="es-US"/>
        </w:rPr>
      </w:pPr>
      <w:r w:rsidRPr="00DE307B">
        <w:rPr>
          <w:color w:val="000000" w:themeColor="text1"/>
          <w:szCs w:val="24"/>
          <w:lang w:val="es-US"/>
        </w:rPr>
        <w:t>La lista de hospitales está sujeta a cambios y los hospitales pueden tener límites en los servicios. Por favor consulte con el plan las preguntas específicas sobre los hospitales de la red.</w:t>
      </w:r>
      <w:r w:rsidR="00F6156E" w:rsidRPr="00DE307B">
        <w:rPr>
          <w:color w:val="000000" w:themeColor="text1"/>
          <w:szCs w:val="24"/>
          <w:lang w:val="es-US"/>
        </w:rPr>
        <w:tab/>
      </w:r>
      <w:r w:rsidR="00F6156E" w:rsidRPr="00DE307B">
        <w:rPr>
          <w:color w:val="000000" w:themeColor="text1"/>
          <w:szCs w:val="24"/>
          <w:lang w:val="es-US"/>
        </w:rPr>
        <w:tab/>
      </w:r>
    </w:p>
    <w:p w:rsidR="00634A45" w:rsidRPr="00DE307B" w:rsidRDefault="00634A45" w:rsidP="00705BB9">
      <w:pPr>
        <w:rPr>
          <w:b/>
          <w:color w:val="000000" w:themeColor="text1"/>
          <w:sz w:val="32"/>
          <w:szCs w:val="32"/>
          <w:lang w:val="es-US"/>
        </w:rPr>
      </w:pPr>
      <w:r w:rsidRPr="00DE307B">
        <w:rPr>
          <w:b/>
          <w:color w:val="000000" w:themeColor="text1"/>
          <w:sz w:val="32"/>
          <w:szCs w:val="32"/>
          <w:lang w:val="es-US"/>
        </w:rPr>
        <w:t xml:space="preserve">Planes asociados </w:t>
      </w:r>
      <w:r w:rsidR="002F6A02" w:rsidRPr="00DE307B">
        <w:rPr>
          <w:b/>
          <w:color w:val="000000" w:themeColor="text1"/>
          <w:sz w:val="32"/>
          <w:szCs w:val="32"/>
          <w:lang w:val="es-US"/>
        </w:rPr>
        <w:t xml:space="preserve">de Organizaciones Responsables </w:t>
      </w:r>
      <w:r w:rsidRPr="00DE307B">
        <w:rPr>
          <w:b/>
          <w:color w:val="000000" w:themeColor="text1"/>
          <w:sz w:val="32"/>
          <w:szCs w:val="32"/>
          <w:lang w:val="es-US"/>
        </w:rPr>
        <w:t>por el Cuidado de la Salud</w:t>
      </w:r>
      <w:bookmarkEnd w:id="97"/>
      <w:bookmarkEnd w:id="98"/>
      <w:r w:rsidRPr="00DE307B">
        <w:rPr>
          <w:b/>
          <w:color w:val="000000" w:themeColor="text1"/>
          <w:sz w:val="32"/>
          <w:szCs w:val="32"/>
          <w:lang w:val="es-US"/>
        </w:rPr>
        <w:t xml:space="preserve"> </w:t>
      </w:r>
    </w:p>
    <w:p w:rsidR="00634A45" w:rsidRPr="00DE307B" w:rsidRDefault="002F6A02" w:rsidP="008719A0">
      <w:pPr>
        <w:pStyle w:val="Heading3"/>
      </w:pPr>
      <w:bookmarkStart w:id="99" w:name="_Toc496083612"/>
      <w:bookmarkStart w:id="100" w:name="_Toc496083747"/>
      <w:bookmarkStart w:id="101" w:name="_Toc19265598"/>
      <w:r w:rsidRPr="00DE307B">
        <w:t>Health New England</w:t>
      </w:r>
      <w:bookmarkEnd w:id="99"/>
      <w:bookmarkEnd w:id="100"/>
      <w:bookmarkEnd w:id="101"/>
    </w:p>
    <w:p w:rsidR="002F6A02" w:rsidRPr="00DE307B" w:rsidRDefault="002F6A02" w:rsidP="008719A0">
      <w:pPr>
        <w:pStyle w:val="Heading4"/>
      </w:pPr>
      <w:bookmarkStart w:id="102" w:name="_Toc19265599"/>
      <w:r w:rsidRPr="00DE307B">
        <w:t>Be Healthy Partnership</w:t>
      </w:r>
      <w:bookmarkEnd w:id="102"/>
    </w:p>
    <w:p w:rsidR="002F6A02" w:rsidRPr="00DE307B" w:rsidRDefault="002F6A02" w:rsidP="008719A0">
      <w:pPr>
        <w:pStyle w:val="Heading5"/>
        <w:rPr>
          <w:lang w:val="es-US"/>
        </w:rPr>
      </w:pPr>
      <w:bookmarkStart w:id="103" w:name="_Toc496083614"/>
      <w:bookmarkStart w:id="104" w:name="_Toc496083749"/>
      <w:r w:rsidRPr="00DE307B">
        <w:rPr>
          <w:lang w:val="es-US"/>
        </w:rPr>
        <w:t>Servicios de salud conductual</w:t>
      </w:r>
      <w:bookmarkEnd w:id="103"/>
      <w:bookmarkEnd w:id="104"/>
    </w:p>
    <w:p w:rsidR="002F6A02" w:rsidRPr="00DE307B" w:rsidRDefault="002F6A02" w:rsidP="002F6A02">
      <w:pPr>
        <w:rPr>
          <w:color w:val="000000" w:themeColor="text1"/>
          <w:lang w:val="es-US"/>
        </w:rPr>
      </w:pPr>
      <w:r w:rsidRPr="00DE307B">
        <w:rPr>
          <w:color w:val="000000" w:themeColor="text1"/>
          <w:lang w:val="es-US"/>
        </w:rPr>
        <w:t xml:space="preserve">Los afiliados pueden obtener una gama completa de servicios de salud mental y por uso de sustancias. Para obtener más información, llame al </w:t>
      </w:r>
      <w:r w:rsidR="006F35FD" w:rsidRPr="00DE307B">
        <w:rPr>
          <w:color w:val="000000" w:themeColor="text1"/>
          <w:lang w:val="es-US"/>
        </w:rPr>
        <w:t xml:space="preserve">(800) </w:t>
      </w:r>
      <w:r w:rsidRPr="00DE307B">
        <w:rPr>
          <w:color w:val="000000" w:themeColor="text1"/>
          <w:lang w:val="es-US"/>
        </w:rPr>
        <w:t>495-0086.</w:t>
      </w:r>
    </w:p>
    <w:p w:rsidR="00634A45" w:rsidRPr="005C5CED" w:rsidRDefault="00634A45" w:rsidP="00705BB9">
      <w:pPr>
        <w:rPr>
          <w:b/>
          <w:color w:val="000000" w:themeColor="text1"/>
        </w:rPr>
      </w:pPr>
      <w:bookmarkStart w:id="105" w:name="_Toc496083615"/>
      <w:bookmarkStart w:id="106" w:name="_Toc496083750"/>
      <w:r w:rsidRPr="005C5CED">
        <w:rPr>
          <w:b/>
          <w:color w:val="000000" w:themeColor="text1"/>
        </w:rPr>
        <w:t>Be Healthy Partnership</w:t>
      </w:r>
      <w:bookmarkEnd w:id="105"/>
      <w:bookmarkEnd w:id="106"/>
    </w:p>
    <w:p w:rsidR="00634A45" w:rsidRPr="00DE307B" w:rsidRDefault="002F6A02" w:rsidP="00634A45">
      <w:pPr>
        <w:rPr>
          <w:color w:val="000000" w:themeColor="text1"/>
          <w:lang w:val="es-US"/>
        </w:rPr>
      </w:pPr>
      <w:r w:rsidRPr="00DE307B">
        <w:rPr>
          <w:color w:val="000000" w:themeColor="text1"/>
          <w:lang w:val="es-US"/>
        </w:rPr>
        <w:t xml:space="preserve">Baystate Health Care Alliance </w:t>
      </w:r>
      <w:r w:rsidR="00634A45" w:rsidRPr="00DE307B">
        <w:rPr>
          <w:color w:val="000000" w:themeColor="text1"/>
          <w:lang w:val="es-US"/>
        </w:rPr>
        <w:t xml:space="preserve">asociado con </w:t>
      </w:r>
      <w:r w:rsidR="00DE307B">
        <w:rPr>
          <w:color w:val="000000" w:themeColor="text1"/>
        </w:rPr>
        <w:tab/>
      </w:r>
    </w:p>
    <w:p w:rsidR="00634A45" w:rsidRPr="00DE307B" w:rsidRDefault="00634A45" w:rsidP="008719A0">
      <w:pPr>
        <w:pStyle w:val="Heading5"/>
        <w:rPr>
          <w:lang w:val="es-US"/>
        </w:rPr>
      </w:pPr>
      <w:r w:rsidRPr="00DE307B">
        <w:rPr>
          <w:lang w:val="es-US"/>
        </w:rPr>
        <w:t>ÁREAS DE SERVICIO</w:t>
      </w:r>
    </w:p>
    <w:p w:rsidR="00634A45" w:rsidRPr="00DE307B" w:rsidRDefault="00634A45" w:rsidP="002F6A02">
      <w:pPr>
        <w:pStyle w:val="NoSpacing"/>
        <w:rPr>
          <w:i/>
          <w:color w:val="000000" w:themeColor="text1"/>
          <w:lang w:val="es-US"/>
        </w:rPr>
      </w:pPr>
      <w:r w:rsidRPr="00DE307B">
        <w:rPr>
          <w:i/>
          <w:color w:val="000000" w:themeColor="text1"/>
          <w:lang w:val="es-US"/>
        </w:rPr>
        <w:t>Holyoke</w:t>
      </w:r>
    </w:p>
    <w:p w:rsidR="00634A45" w:rsidRPr="00DE307B" w:rsidRDefault="00634A45" w:rsidP="002F6A02">
      <w:pPr>
        <w:pStyle w:val="NoSpacing"/>
        <w:rPr>
          <w:i/>
          <w:color w:val="000000" w:themeColor="text1"/>
          <w:lang w:val="es-US"/>
        </w:rPr>
      </w:pPr>
      <w:r w:rsidRPr="00DE307B">
        <w:rPr>
          <w:i/>
          <w:color w:val="000000" w:themeColor="text1"/>
          <w:lang w:val="es-US"/>
        </w:rPr>
        <w:t>Northampton</w:t>
      </w:r>
    </w:p>
    <w:p w:rsidR="00634A45" w:rsidRPr="00DE307B" w:rsidRDefault="00634A45" w:rsidP="002F6A02">
      <w:pPr>
        <w:pStyle w:val="NoSpacing"/>
        <w:rPr>
          <w:i/>
          <w:color w:val="000000" w:themeColor="text1"/>
          <w:lang w:val="es-US"/>
        </w:rPr>
      </w:pPr>
      <w:r w:rsidRPr="00DE307B">
        <w:rPr>
          <w:i/>
          <w:color w:val="000000" w:themeColor="text1"/>
          <w:lang w:val="es-US"/>
        </w:rPr>
        <w:t>Springfield</w:t>
      </w:r>
    </w:p>
    <w:p w:rsidR="00634A45" w:rsidRPr="00DE307B" w:rsidRDefault="00634A45" w:rsidP="002F6A02">
      <w:pPr>
        <w:pStyle w:val="NoSpacing"/>
        <w:rPr>
          <w:i/>
          <w:color w:val="000000" w:themeColor="text1"/>
          <w:lang w:val="es-US"/>
        </w:rPr>
      </w:pPr>
      <w:r w:rsidRPr="00DE307B">
        <w:rPr>
          <w:i/>
          <w:color w:val="000000" w:themeColor="text1"/>
          <w:lang w:val="es-US"/>
        </w:rPr>
        <w:t>Westfield</w:t>
      </w:r>
    </w:p>
    <w:p w:rsidR="00634A45" w:rsidRPr="00DE307B" w:rsidRDefault="00C845C8" w:rsidP="00882A74">
      <w:pPr>
        <w:pStyle w:val="NoSpacing"/>
        <w:spacing w:before="240" w:after="240"/>
        <w:rPr>
          <w:color w:val="000000" w:themeColor="text1"/>
          <w:lang w:val="es-US"/>
        </w:rPr>
      </w:pPr>
      <w:r w:rsidRPr="00DE307B">
        <w:rPr>
          <w:color w:val="000000" w:themeColor="text1"/>
          <w:lang w:val="es-US"/>
        </w:rPr>
        <w:t>Encuentre su pueblo y su área de servicio en la página 67</w:t>
      </w:r>
      <w:r w:rsidR="00634A45" w:rsidRPr="00DE307B">
        <w:rPr>
          <w:color w:val="000000" w:themeColor="text1"/>
          <w:lang w:val="es-US"/>
        </w:rPr>
        <w:t>.</w:t>
      </w:r>
    </w:p>
    <w:p w:rsidR="00634A45" w:rsidRPr="00DE307B" w:rsidRDefault="00634A45" w:rsidP="00634A45">
      <w:pPr>
        <w:rPr>
          <w:color w:val="000000" w:themeColor="text1"/>
          <w:lang w:val="es-US"/>
        </w:rPr>
      </w:pPr>
      <w:r w:rsidRPr="00DE307B">
        <w:rPr>
          <w:color w:val="000000" w:themeColor="text1"/>
          <w:lang w:val="es-US"/>
        </w:rPr>
        <w:t xml:space="preserve">En el plan asociado </w:t>
      </w:r>
      <w:r w:rsidRPr="005C5CED">
        <w:rPr>
          <w:color w:val="000000" w:themeColor="text1"/>
        </w:rPr>
        <w:t>Be Healthy Partnership</w:t>
      </w:r>
      <w:r w:rsidRPr="00DE307B">
        <w:rPr>
          <w:color w:val="000000" w:themeColor="text1"/>
          <w:lang w:val="es-US"/>
        </w:rPr>
        <w:t>, usted recibe el apoyo de profesionales compasivos que viven y trabajan en su comunidad. Nuestro objetivo es ser su socio en la atención de salud y nuestro enfoque es el bienestar general suyo y de su familia, asegurándonos de que ustedes reciban atención médica y conductual de alta calidad. Los Centros de Salud Comunitaria de Partnership son Caring Health Center, Mason Square Health Center, Brightwood Health Center, High Street Adult Health Center y High Street Pediatric Health Center.</w:t>
      </w:r>
    </w:p>
    <w:p w:rsidR="00634A45" w:rsidRPr="00DE307B" w:rsidRDefault="00634A45" w:rsidP="00705BB9">
      <w:pPr>
        <w:rPr>
          <w:b/>
          <w:i/>
          <w:color w:val="000000" w:themeColor="text1"/>
          <w:lang w:val="es-US"/>
        </w:rPr>
      </w:pPr>
      <w:r w:rsidRPr="00DE307B">
        <w:rPr>
          <w:b/>
          <w:i/>
          <w:color w:val="000000" w:themeColor="text1"/>
          <w:lang w:val="es-US"/>
        </w:rPr>
        <w:t>Programas especiales y beneficios extra</w:t>
      </w:r>
    </w:p>
    <w:p w:rsidR="00634A45" w:rsidRPr="00DE307B" w:rsidRDefault="00634A45" w:rsidP="00953322">
      <w:pPr>
        <w:pStyle w:val="ListParagraph"/>
        <w:numPr>
          <w:ilvl w:val="0"/>
          <w:numId w:val="20"/>
        </w:numPr>
        <w:rPr>
          <w:color w:val="000000" w:themeColor="text1"/>
          <w:lang w:val="es-US"/>
        </w:rPr>
      </w:pPr>
      <w:r w:rsidRPr="00DE307B">
        <w:rPr>
          <w:color w:val="000000" w:themeColor="text1"/>
          <w:lang w:val="es-US"/>
        </w:rPr>
        <w:t>Programa Bee Healthy Babies</w:t>
      </w:r>
    </w:p>
    <w:p w:rsidR="00634A45" w:rsidRPr="00DE307B" w:rsidRDefault="00634A45" w:rsidP="00953322">
      <w:pPr>
        <w:pStyle w:val="ListParagraph"/>
        <w:numPr>
          <w:ilvl w:val="0"/>
          <w:numId w:val="20"/>
        </w:numPr>
        <w:rPr>
          <w:color w:val="000000" w:themeColor="text1"/>
          <w:lang w:val="es-US"/>
        </w:rPr>
      </w:pPr>
      <w:r w:rsidRPr="00DE307B">
        <w:rPr>
          <w:color w:val="000000" w:themeColor="text1"/>
          <w:lang w:val="es-US"/>
        </w:rPr>
        <w:t>Programas de bienestar y cocina saludable</w:t>
      </w:r>
    </w:p>
    <w:p w:rsidR="00634A45" w:rsidRPr="00DE307B" w:rsidRDefault="00634A45" w:rsidP="00953322">
      <w:pPr>
        <w:pStyle w:val="ListParagraph"/>
        <w:numPr>
          <w:ilvl w:val="0"/>
          <w:numId w:val="20"/>
        </w:numPr>
        <w:rPr>
          <w:color w:val="000000" w:themeColor="text1"/>
          <w:lang w:val="es-US"/>
        </w:rPr>
      </w:pPr>
      <w:r w:rsidRPr="00DE307B">
        <w:rPr>
          <w:color w:val="000000" w:themeColor="text1"/>
          <w:lang w:val="es-US"/>
        </w:rPr>
        <w:t>Equipos dentales gratuitos</w:t>
      </w:r>
    </w:p>
    <w:p w:rsidR="00634A45" w:rsidRPr="00DE307B" w:rsidRDefault="00634A45" w:rsidP="00953322">
      <w:pPr>
        <w:pStyle w:val="ListParagraph"/>
        <w:numPr>
          <w:ilvl w:val="0"/>
          <w:numId w:val="20"/>
        </w:numPr>
        <w:rPr>
          <w:color w:val="000000" w:themeColor="text1"/>
          <w:lang w:val="es-US"/>
        </w:rPr>
      </w:pPr>
      <w:r w:rsidRPr="00DE307B">
        <w:rPr>
          <w:color w:val="000000" w:themeColor="text1"/>
          <w:lang w:val="es-US"/>
        </w:rPr>
        <w:t xml:space="preserve">Cascos infantiles gratuitos para ciclistas </w:t>
      </w:r>
    </w:p>
    <w:p w:rsidR="00634A45" w:rsidRPr="00DE307B" w:rsidRDefault="00634A45" w:rsidP="00953322">
      <w:pPr>
        <w:pStyle w:val="ListParagraph"/>
        <w:numPr>
          <w:ilvl w:val="0"/>
          <w:numId w:val="20"/>
        </w:numPr>
        <w:rPr>
          <w:color w:val="000000" w:themeColor="text1"/>
          <w:lang w:val="es-US"/>
        </w:rPr>
      </w:pPr>
      <w:r w:rsidRPr="00DE307B">
        <w:rPr>
          <w:color w:val="000000" w:themeColor="text1"/>
          <w:lang w:val="es-US"/>
        </w:rPr>
        <w:t xml:space="preserve">Asientos de </w:t>
      </w:r>
      <w:r w:rsidR="002F6A02" w:rsidRPr="00DE307B">
        <w:rPr>
          <w:color w:val="000000" w:themeColor="text1"/>
          <w:lang w:val="es-US"/>
        </w:rPr>
        <w:t xml:space="preserve">seguridad o elevados gratuitos </w:t>
      </w:r>
      <w:r w:rsidRPr="00DE307B">
        <w:rPr>
          <w:color w:val="000000" w:themeColor="text1"/>
          <w:lang w:val="es-US"/>
        </w:rPr>
        <w:t>para niños en autos</w:t>
      </w:r>
    </w:p>
    <w:p w:rsidR="00634A45" w:rsidRPr="00DE307B" w:rsidRDefault="00634A45" w:rsidP="00953322">
      <w:pPr>
        <w:pStyle w:val="ListParagraph"/>
        <w:numPr>
          <w:ilvl w:val="0"/>
          <w:numId w:val="20"/>
        </w:numPr>
        <w:rPr>
          <w:color w:val="000000" w:themeColor="text1"/>
          <w:lang w:val="es-US"/>
        </w:rPr>
      </w:pPr>
      <w:r w:rsidRPr="00DE307B">
        <w:rPr>
          <w:color w:val="000000" w:themeColor="text1"/>
          <w:lang w:val="es-US"/>
        </w:rPr>
        <w:t>Devolución de dinero por bienestar</w:t>
      </w:r>
    </w:p>
    <w:p w:rsidR="00634A45" w:rsidRPr="00DE307B" w:rsidRDefault="00634A45" w:rsidP="00634A45">
      <w:pPr>
        <w:rPr>
          <w:i/>
          <w:color w:val="000000" w:themeColor="text1"/>
          <w:lang w:val="es-US"/>
        </w:rPr>
      </w:pPr>
      <w:r w:rsidRPr="00DE307B">
        <w:rPr>
          <w:i/>
          <w:color w:val="000000" w:themeColor="text1"/>
          <w:lang w:val="es-US"/>
        </w:rPr>
        <w:t>Comuníquese con el plan para obtener una lista completa de los programas especiales y beneficios extra. Po</w:t>
      </w:r>
      <w:r w:rsidR="002F6A02" w:rsidRPr="00DE307B">
        <w:rPr>
          <w:i/>
          <w:color w:val="000000" w:themeColor="text1"/>
          <w:lang w:val="es-US"/>
        </w:rPr>
        <w:t>drían aplicarse ciertas reglas.</w:t>
      </w:r>
    </w:p>
    <w:p w:rsidR="00634A45" w:rsidRPr="00DE307B" w:rsidRDefault="004B1657" w:rsidP="002F6A02">
      <w:pPr>
        <w:pStyle w:val="NoSpacing"/>
        <w:rPr>
          <w:color w:val="000000" w:themeColor="text1"/>
          <w:lang w:val="es-US"/>
        </w:rPr>
      </w:pPr>
      <w:hyperlink r:id="rId25" w:history="1">
        <w:r w:rsidR="00634A45" w:rsidRPr="00DE307B">
          <w:rPr>
            <w:rStyle w:val="Hyperlink"/>
            <w:u w:val="none"/>
            <w:lang w:val="es-US"/>
          </w:rPr>
          <w:t>www.behealthypartnership.org</w:t>
        </w:r>
      </w:hyperlink>
      <w:r w:rsidR="00634A45" w:rsidRPr="00DE307B">
        <w:rPr>
          <w:color w:val="000000" w:themeColor="text1"/>
          <w:lang w:val="es-US"/>
        </w:rPr>
        <w:t xml:space="preserve"> </w:t>
      </w:r>
    </w:p>
    <w:p w:rsidR="00634A45" w:rsidRPr="00DE307B" w:rsidRDefault="00634A45" w:rsidP="002F6A02">
      <w:pPr>
        <w:pStyle w:val="NoSpacing"/>
        <w:rPr>
          <w:color w:val="000000" w:themeColor="text1"/>
          <w:lang w:val="es-US"/>
        </w:rPr>
      </w:pPr>
      <w:r w:rsidRPr="00DE307B">
        <w:rPr>
          <w:color w:val="000000" w:themeColor="text1"/>
          <w:lang w:val="es-US"/>
        </w:rPr>
        <w:t xml:space="preserve">Servicio de atención al cliente: </w:t>
      </w:r>
      <w:r w:rsidR="006F35FD" w:rsidRPr="00DE307B">
        <w:rPr>
          <w:color w:val="000000" w:themeColor="text1"/>
          <w:lang w:val="es-US"/>
        </w:rPr>
        <w:t xml:space="preserve">(800) </w:t>
      </w:r>
      <w:r w:rsidRPr="00DE307B">
        <w:rPr>
          <w:color w:val="000000" w:themeColor="text1"/>
          <w:lang w:val="es-US"/>
        </w:rPr>
        <w:t>786-9999</w:t>
      </w:r>
    </w:p>
    <w:p w:rsidR="00634A45" w:rsidRPr="00DE307B" w:rsidRDefault="00634A45" w:rsidP="002F6A02">
      <w:pPr>
        <w:pStyle w:val="NoSpacing"/>
        <w:rPr>
          <w:color w:val="000000" w:themeColor="text1"/>
          <w:lang w:val="es-US"/>
        </w:rPr>
      </w:pPr>
      <w:r w:rsidRPr="00DE307B">
        <w:rPr>
          <w:color w:val="000000" w:themeColor="text1"/>
          <w:lang w:val="es-US"/>
        </w:rPr>
        <w:t xml:space="preserve">Salud conductual: </w:t>
      </w:r>
      <w:r w:rsidR="006F35FD" w:rsidRPr="00DE307B">
        <w:rPr>
          <w:color w:val="000000" w:themeColor="text1"/>
          <w:lang w:val="es-US"/>
        </w:rPr>
        <w:t xml:space="preserve">(800) </w:t>
      </w:r>
      <w:r w:rsidRPr="00DE307B">
        <w:rPr>
          <w:color w:val="000000" w:themeColor="text1"/>
          <w:lang w:val="es-US"/>
        </w:rPr>
        <w:t>495-0086</w:t>
      </w:r>
    </w:p>
    <w:p w:rsidR="004D3716" w:rsidRPr="00DE307B" w:rsidRDefault="004D3716">
      <w:pPr>
        <w:rPr>
          <w:color w:val="000000" w:themeColor="text1"/>
          <w:lang w:val="es-US"/>
        </w:rPr>
      </w:pPr>
      <w:r w:rsidRPr="00DE307B">
        <w:rPr>
          <w:color w:val="000000" w:themeColor="text1"/>
          <w:lang w:val="es-US"/>
        </w:rPr>
        <w:br w:type="page"/>
      </w:r>
    </w:p>
    <w:p w:rsidR="00905639" w:rsidRPr="00DE307B" w:rsidRDefault="00905639" w:rsidP="00905639">
      <w:pPr>
        <w:spacing w:before="115" w:line="204" w:lineRule="auto"/>
        <w:ind w:left="20" w:right="-15"/>
        <w:rPr>
          <w:rFonts w:cs="Arial"/>
          <w:b/>
          <w:sz w:val="28"/>
          <w:szCs w:val="28"/>
          <w:lang w:val="es-US"/>
        </w:rPr>
      </w:pPr>
      <w:r w:rsidRPr="00DE307B">
        <w:rPr>
          <w:rFonts w:cs="Arial"/>
          <w:b/>
          <w:sz w:val="28"/>
          <w:szCs w:val="28"/>
          <w:lang w:val="es-US"/>
        </w:rPr>
        <w:t xml:space="preserve">Planes asociados de Organizaciones </w:t>
      </w:r>
      <w:r w:rsidRPr="00DE307B">
        <w:rPr>
          <w:rFonts w:cs="Arial"/>
          <w:b/>
          <w:spacing w:val="-3"/>
          <w:sz w:val="28"/>
          <w:szCs w:val="28"/>
          <w:lang w:val="es-US"/>
        </w:rPr>
        <w:t xml:space="preserve">Responsables </w:t>
      </w:r>
      <w:r w:rsidRPr="00DE307B">
        <w:rPr>
          <w:rFonts w:cs="Arial"/>
          <w:b/>
          <w:sz w:val="28"/>
          <w:szCs w:val="28"/>
          <w:lang w:val="es-US"/>
        </w:rPr>
        <w:t>por el Cuidado de la</w:t>
      </w:r>
      <w:r w:rsidRPr="00DE307B">
        <w:rPr>
          <w:rFonts w:cs="Arial"/>
          <w:b/>
          <w:spacing w:val="-55"/>
          <w:sz w:val="28"/>
          <w:szCs w:val="28"/>
          <w:lang w:val="es-US"/>
        </w:rPr>
        <w:t xml:space="preserve"> </w:t>
      </w:r>
      <w:r w:rsidRPr="00DE307B">
        <w:rPr>
          <w:rFonts w:cs="Arial"/>
          <w:b/>
          <w:sz w:val="28"/>
          <w:szCs w:val="28"/>
          <w:lang w:val="es-US"/>
        </w:rPr>
        <w:t>Salud</w:t>
      </w:r>
    </w:p>
    <w:p w:rsidR="00DF6382" w:rsidRPr="00DE307B" w:rsidRDefault="00DF6382" w:rsidP="00DF6382">
      <w:pPr>
        <w:rPr>
          <w:color w:val="000000" w:themeColor="text1"/>
          <w:sz w:val="20"/>
          <w:szCs w:val="20"/>
          <w:lang w:val="es-US"/>
        </w:rPr>
      </w:pPr>
      <w:r w:rsidRPr="00DE307B">
        <w:rPr>
          <w:color w:val="000000" w:themeColor="text1"/>
          <w:sz w:val="20"/>
          <w:szCs w:val="20"/>
          <w:lang w:val="es-US"/>
        </w:rPr>
        <w:t xml:space="preserve">El Plan asociado de Organizaciones Responsables por el Cuidado de la Salud de </w:t>
      </w:r>
      <w:r w:rsidRPr="00DE307B">
        <w:rPr>
          <w:color w:val="000000" w:themeColor="text1"/>
          <w:sz w:val="20"/>
          <w:szCs w:val="20"/>
        </w:rPr>
        <w:t>Health New England</w:t>
      </w:r>
      <w:r w:rsidRPr="00DE307B">
        <w:rPr>
          <w:color w:val="000000" w:themeColor="text1"/>
          <w:sz w:val="20"/>
          <w:szCs w:val="20"/>
          <w:lang w:val="es-US"/>
        </w:rPr>
        <w:t xml:space="preserve"> incluye en su red los siguientes hospitales:</w:t>
      </w:r>
    </w:p>
    <w:p w:rsidR="00DF6382" w:rsidRPr="00DE307B" w:rsidRDefault="001E2B5D" w:rsidP="008719A0">
      <w:pPr>
        <w:pStyle w:val="Heading5"/>
        <w:rPr>
          <w:lang w:val="es-US"/>
        </w:rPr>
      </w:pPr>
      <w:r w:rsidRPr="00DE307B">
        <w:rPr>
          <w:lang w:val="es-US"/>
        </w:rPr>
        <w:t>Hospitales</w:t>
      </w:r>
    </w:p>
    <w:tbl>
      <w:tblPr>
        <w:tblStyle w:val="Hospital"/>
        <w:tblW w:w="9738" w:type="dxa"/>
        <w:tblLayout w:type="fixed"/>
        <w:tblLook w:val="0020" w:firstRow="1" w:lastRow="0" w:firstColumn="0" w:lastColumn="0" w:noHBand="0" w:noVBand="0"/>
      </w:tblPr>
      <w:tblGrid>
        <w:gridCol w:w="7218"/>
        <w:gridCol w:w="2520"/>
      </w:tblGrid>
      <w:tr w:rsidR="00452BF9" w:rsidRPr="00DE307B" w:rsidTr="00452BF9">
        <w:trPr>
          <w:cnfStyle w:val="100000000000" w:firstRow="1" w:lastRow="0" w:firstColumn="0" w:lastColumn="0" w:oddVBand="0" w:evenVBand="0" w:oddHBand="0" w:evenHBand="0" w:firstRowFirstColumn="0" w:firstRowLastColumn="0" w:lastRowFirstColumn="0" w:lastRowLastColumn="0"/>
          <w:cantSplit/>
          <w:trHeight w:val="240"/>
          <w:tblHeader/>
        </w:trPr>
        <w:tc>
          <w:tcPr>
            <w:tcW w:w="7218" w:type="dxa"/>
          </w:tcPr>
          <w:p w:rsidR="00452BF9" w:rsidRPr="00DE307B" w:rsidRDefault="00452BF9" w:rsidP="00452BF9">
            <w:pPr>
              <w:rPr>
                <w:rFonts w:cs="Arial"/>
                <w:bCs/>
                <w:color w:val="000000" w:themeColor="text1"/>
                <w:sz w:val="20"/>
                <w:szCs w:val="20"/>
                <w:lang w:val="es-US"/>
              </w:rPr>
            </w:pPr>
            <w:r w:rsidRPr="00DE307B">
              <w:rPr>
                <w:rFonts w:cs="Arial"/>
                <w:bCs/>
                <w:color w:val="000000" w:themeColor="text1"/>
                <w:sz w:val="20"/>
                <w:szCs w:val="20"/>
                <w:lang w:val="es-US"/>
              </w:rPr>
              <w:t>Nombre del hospital</w:t>
            </w:r>
          </w:p>
        </w:tc>
        <w:tc>
          <w:tcPr>
            <w:tcW w:w="2520" w:type="dxa"/>
          </w:tcPr>
          <w:p w:rsidR="00452BF9" w:rsidRPr="00DE307B" w:rsidRDefault="00452BF9" w:rsidP="00452BF9">
            <w:pPr>
              <w:rPr>
                <w:rFonts w:cs="Arial"/>
                <w:bCs/>
                <w:iCs/>
                <w:color w:val="000000" w:themeColor="text1"/>
                <w:sz w:val="20"/>
                <w:szCs w:val="20"/>
                <w:lang w:val="es-US"/>
              </w:rPr>
            </w:pPr>
            <w:r w:rsidRPr="00DE307B">
              <w:rPr>
                <w:rFonts w:cs="Arial"/>
                <w:bCs/>
                <w:iCs/>
                <w:color w:val="000000" w:themeColor="text1"/>
                <w:sz w:val="20"/>
                <w:szCs w:val="20"/>
                <w:lang w:val="es-US"/>
              </w:rPr>
              <w:t>Ciudad</w:t>
            </w:r>
          </w:p>
        </w:tc>
      </w:tr>
      <w:tr w:rsidR="00905639" w:rsidRPr="00DE307B" w:rsidTr="00452BF9">
        <w:trPr>
          <w:cantSplit/>
          <w:trHeight w:val="240"/>
        </w:trPr>
        <w:tc>
          <w:tcPr>
            <w:tcW w:w="7218" w:type="dxa"/>
          </w:tcPr>
          <w:p w:rsidR="00905639" w:rsidRPr="00DE307B" w:rsidRDefault="00905639" w:rsidP="00905639">
            <w:pPr>
              <w:ind w:left="-100"/>
              <w:rPr>
                <w:rFonts w:cs="Arial"/>
                <w:color w:val="000000" w:themeColor="text1"/>
                <w:sz w:val="20"/>
                <w:szCs w:val="20"/>
                <w:lang w:val="es-US"/>
              </w:rPr>
            </w:pPr>
            <w:r w:rsidRPr="00DE307B">
              <w:rPr>
                <w:rFonts w:cs="Arial"/>
                <w:color w:val="000000" w:themeColor="text1"/>
                <w:sz w:val="20"/>
                <w:szCs w:val="20"/>
                <w:lang w:val="es-US"/>
              </w:rPr>
              <w:t xml:space="preserve">Athol Hospital </w:t>
            </w:r>
            <w:r w:rsidRPr="00DE307B">
              <w:rPr>
                <w:rStyle w:val="HospitalList-Italic"/>
                <w:rFonts w:ascii="Arial" w:hAnsi="Arial" w:cs="Arial"/>
                <w:i w:val="0"/>
                <w:iCs w:val="0"/>
                <w:color w:val="000000" w:themeColor="text1"/>
                <w:sz w:val="20"/>
                <w:szCs w:val="20"/>
                <w:lang w:val="es-US"/>
              </w:rPr>
              <w:t>(Heywood Healthcare)</w:t>
            </w:r>
          </w:p>
        </w:tc>
        <w:tc>
          <w:tcPr>
            <w:tcW w:w="2520" w:type="dxa"/>
          </w:tcPr>
          <w:p w:rsidR="00905639" w:rsidRPr="00DE307B" w:rsidRDefault="00905639" w:rsidP="00CB6C5A">
            <w:pPr>
              <w:rPr>
                <w:rFonts w:cs="Arial"/>
                <w:iCs/>
                <w:color w:val="000000" w:themeColor="text1"/>
                <w:sz w:val="20"/>
                <w:szCs w:val="20"/>
                <w:lang w:val="es-US"/>
              </w:rPr>
            </w:pPr>
            <w:r w:rsidRPr="00DE307B">
              <w:rPr>
                <w:rStyle w:val="HospitalList-Italic"/>
                <w:rFonts w:ascii="Arial" w:hAnsi="Arial" w:cs="Arial"/>
                <w:i w:val="0"/>
                <w:color w:val="000000" w:themeColor="text1"/>
                <w:sz w:val="20"/>
                <w:szCs w:val="20"/>
                <w:lang w:val="es-US"/>
              </w:rPr>
              <w:t>Athol</w:t>
            </w:r>
          </w:p>
        </w:tc>
      </w:tr>
      <w:tr w:rsidR="00905639" w:rsidRPr="00DE307B" w:rsidTr="00452BF9">
        <w:trPr>
          <w:cantSplit/>
          <w:trHeight w:val="240"/>
        </w:trPr>
        <w:tc>
          <w:tcPr>
            <w:tcW w:w="7218" w:type="dxa"/>
          </w:tcPr>
          <w:p w:rsidR="00905639" w:rsidRPr="00DE307B" w:rsidRDefault="00905639" w:rsidP="00905639">
            <w:pPr>
              <w:ind w:left="-100"/>
              <w:rPr>
                <w:rFonts w:cs="Arial"/>
                <w:color w:val="000000" w:themeColor="text1"/>
                <w:sz w:val="20"/>
                <w:szCs w:val="20"/>
                <w:lang w:val="es-US"/>
              </w:rPr>
            </w:pPr>
            <w:r w:rsidRPr="00DE307B">
              <w:rPr>
                <w:rFonts w:cs="Arial"/>
                <w:color w:val="000000" w:themeColor="text1"/>
                <w:sz w:val="20"/>
                <w:szCs w:val="20"/>
                <w:lang w:val="es-US"/>
              </w:rPr>
              <w:t>Baystate Medical Center</w:t>
            </w:r>
          </w:p>
        </w:tc>
        <w:tc>
          <w:tcPr>
            <w:tcW w:w="2520" w:type="dxa"/>
          </w:tcPr>
          <w:p w:rsidR="00905639" w:rsidRPr="00DE307B" w:rsidRDefault="00905639" w:rsidP="00CB6C5A">
            <w:pPr>
              <w:rPr>
                <w:rFonts w:cs="Arial"/>
                <w:iCs/>
                <w:color w:val="000000" w:themeColor="text1"/>
                <w:sz w:val="20"/>
                <w:szCs w:val="20"/>
                <w:lang w:val="es-US"/>
              </w:rPr>
            </w:pPr>
            <w:r w:rsidRPr="00DE307B">
              <w:rPr>
                <w:rStyle w:val="HospitalList-Italic"/>
                <w:rFonts w:ascii="Arial" w:hAnsi="Arial" w:cs="Arial"/>
                <w:i w:val="0"/>
                <w:color w:val="000000" w:themeColor="text1"/>
                <w:sz w:val="20"/>
                <w:szCs w:val="20"/>
                <w:lang w:val="es-US"/>
              </w:rPr>
              <w:t>Springfield</w:t>
            </w:r>
          </w:p>
        </w:tc>
      </w:tr>
      <w:tr w:rsidR="00905639" w:rsidRPr="00DE307B" w:rsidTr="00452BF9">
        <w:trPr>
          <w:cantSplit/>
          <w:trHeight w:val="240"/>
        </w:trPr>
        <w:tc>
          <w:tcPr>
            <w:tcW w:w="7218" w:type="dxa"/>
          </w:tcPr>
          <w:p w:rsidR="00905639" w:rsidRPr="00DE307B" w:rsidRDefault="00905639" w:rsidP="00905639">
            <w:pPr>
              <w:ind w:left="-100"/>
              <w:rPr>
                <w:rFonts w:cs="Arial"/>
                <w:color w:val="000000" w:themeColor="text1"/>
                <w:sz w:val="20"/>
                <w:szCs w:val="20"/>
                <w:lang w:val="es-US"/>
              </w:rPr>
            </w:pPr>
            <w:r w:rsidRPr="00DE307B">
              <w:rPr>
                <w:rFonts w:cs="Arial"/>
                <w:color w:val="000000" w:themeColor="text1"/>
                <w:sz w:val="20"/>
                <w:szCs w:val="20"/>
                <w:lang w:val="es-US"/>
              </w:rPr>
              <w:t>Berkshire Medical Center</w:t>
            </w:r>
          </w:p>
        </w:tc>
        <w:tc>
          <w:tcPr>
            <w:tcW w:w="2520" w:type="dxa"/>
          </w:tcPr>
          <w:p w:rsidR="00905639" w:rsidRPr="00DE307B" w:rsidRDefault="00905639" w:rsidP="00CB6C5A">
            <w:pPr>
              <w:rPr>
                <w:rFonts w:cs="Arial"/>
                <w:iCs/>
                <w:color w:val="000000" w:themeColor="text1"/>
                <w:sz w:val="20"/>
                <w:szCs w:val="20"/>
                <w:lang w:val="es-US"/>
              </w:rPr>
            </w:pPr>
            <w:r w:rsidRPr="00DE307B">
              <w:rPr>
                <w:rStyle w:val="HospitalList-Italic"/>
                <w:rFonts w:ascii="Arial" w:hAnsi="Arial" w:cs="Arial"/>
                <w:i w:val="0"/>
                <w:color w:val="000000" w:themeColor="text1"/>
                <w:sz w:val="20"/>
                <w:szCs w:val="20"/>
                <w:lang w:val="es-US"/>
              </w:rPr>
              <w:t>Pittsfield</w:t>
            </w:r>
          </w:p>
        </w:tc>
      </w:tr>
      <w:tr w:rsidR="00905639" w:rsidRPr="00DE307B" w:rsidTr="00452BF9">
        <w:trPr>
          <w:cantSplit/>
          <w:trHeight w:val="240"/>
        </w:trPr>
        <w:tc>
          <w:tcPr>
            <w:tcW w:w="7218" w:type="dxa"/>
          </w:tcPr>
          <w:p w:rsidR="00905639" w:rsidRPr="00DE307B" w:rsidRDefault="0079440C" w:rsidP="00905639">
            <w:pPr>
              <w:ind w:left="-100"/>
              <w:rPr>
                <w:rFonts w:cs="Arial"/>
                <w:color w:val="000000" w:themeColor="text1"/>
                <w:sz w:val="20"/>
                <w:szCs w:val="20"/>
                <w:lang w:val="es-US"/>
              </w:rPr>
            </w:pPr>
            <w:r w:rsidRPr="00DE307B">
              <w:rPr>
                <w:rStyle w:val="FootnoteReference"/>
                <w:rFonts w:cs="Arial"/>
                <w:color w:val="000000" w:themeColor="text1"/>
                <w:sz w:val="20"/>
                <w:szCs w:val="20"/>
                <w:lang w:val="es-US"/>
              </w:rPr>
              <w:footnoteReference w:customMarkFollows="1" w:id="4"/>
              <w:t>*</w:t>
            </w:r>
            <w:r w:rsidR="00905639" w:rsidRPr="00DE307B">
              <w:rPr>
                <w:rFonts w:cs="Arial"/>
                <w:color w:val="000000" w:themeColor="text1"/>
                <w:sz w:val="20"/>
                <w:szCs w:val="20"/>
                <w:lang w:val="es-US"/>
              </w:rPr>
              <w:t xml:space="preserve">Clinton Hospital </w:t>
            </w:r>
            <w:r w:rsidR="00905639" w:rsidRPr="00DE307B">
              <w:rPr>
                <w:rStyle w:val="HospitalList-Italic"/>
                <w:rFonts w:ascii="Arial" w:hAnsi="Arial" w:cs="Arial"/>
                <w:i w:val="0"/>
                <w:iCs w:val="0"/>
                <w:color w:val="000000" w:themeColor="text1"/>
                <w:sz w:val="20"/>
                <w:szCs w:val="20"/>
                <w:lang w:val="es-US"/>
              </w:rPr>
              <w:t>(UMass Memorial HealthAlliance)</w:t>
            </w:r>
          </w:p>
        </w:tc>
        <w:tc>
          <w:tcPr>
            <w:tcW w:w="2520" w:type="dxa"/>
          </w:tcPr>
          <w:p w:rsidR="00905639" w:rsidRPr="00DE307B" w:rsidRDefault="00905639" w:rsidP="00CB6C5A">
            <w:pPr>
              <w:rPr>
                <w:rFonts w:cs="Arial"/>
                <w:iCs/>
                <w:color w:val="000000" w:themeColor="text1"/>
                <w:sz w:val="20"/>
                <w:szCs w:val="20"/>
                <w:lang w:val="es-US"/>
              </w:rPr>
            </w:pPr>
            <w:r w:rsidRPr="00DE307B">
              <w:rPr>
                <w:rStyle w:val="HospitalList-Italic"/>
                <w:rFonts w:ascii="Arial" w:hAnsi="Arial" w:cs="Arial"/>
                <w:i w:val="0"/>
                <w:color w:val="000000" w:themeColor="text1"/>
                <w:sz w:val="20"/>
                <w:szCs w:val="20"/>
                <w:lang w:val="es-US"/>
              </w:rPr>
              <w:t>Clinton</w:t>
            </w:r>
          </w:p>
        </w:tc>
      </w:tr>
      <w:tr w:rsidR="00905639" w:rsidRPr="00DE307B" w:rsidTr="00452BF9">
        <w:trPr>
          <w:cantSplit/>
          <w:trHeight w:val="240"/>
        </w:trPr>
        <w:tc>
          <w:tcPr>
            <w:tcW w:w="7218" w:type="dxa"/>
          </w:tcPr>
          <w:p w:rsidR="00905639" w:rsidRPr="00DE307B" w:rsidRDefault="00905639" w:rsidP="00905639">
            <w:pPr>
              <w:ind w:left="-100"/>
              <w:rPr>
                <w:rFonts w:cs="Arial"/>
                <w:color w:val="000000" w:themeColor="text1"/>
                <w:sz w:val="20"/>
                <w:szCs w:val="20"/>
                <w:lang w:val="es-US"/>
              </w:rPr>
            </w:pPr>
            <w:r w:rsidRPr="00DE307B">
              <w:rPr>
                <w:rFonts w:cs="Arial"/>
                <w:color w:val="000000" w:themeColor="text1"/>
                <w:sz w:val="20"/>
                <w:szCs w:val="20"/>
                <w:lang w:val="es-US"/>
              </w:rPr>
              <w:t xml:space="preserve">Fairview Hospital </w:t>
            </w:r>
            <w:r w:rsidRPr="00DE307B">
              <w:rPr>
                <w:rStyle w:val="HospitalList-Italic"/>
                <w:rFonts w:ascii="Arial" w:hAnsi="Arial" w:cs="Arial"/>
                <w:i w:val="0"/>
                <w:iCs w:val="0"/>
                <w:color w:val="000000" w:themeColor="text1"/>
                <w:sz w:val="20"/>
                <w:szCs w:val="20"/>
                <w:lang w:val="es-US"/>
              </w:rPr>
              <w:t>(Berkshire Health Systems)</w:t>
            </w:r>
          </w:p>
        </w:tc>
        <w:tc>
          <w:tcPr>
            <w:tcW w:w="2520" w:type="dxa"/>
          </w:tcPr>
          <w:p w:rsidR="00905639" w:rsidRPr="00DE307B" w:rsidRDefault="00905639" w:rsidP="00CB6C5A">
            <w:pPr>
              <w:rPr>
                <w:rFonts w:cs="Arial"/>
                <w:iCs/>
                <w:color w:val="000000" w:themeColor="text1"/>
                <w:sz w:val="20"/>
                <w:szCs w:val="20"/>
                <w:lang w:val="es-US"/>
              </w:rPr>
            </w:pPr>
            <w:r w:rsidRPr="00DE307B">
              <w:rPr>
                <w:rStyle w:val="HospitalList-Italic"/>
                <w:rFonts w:ascii="Arial" w:hAnsi="Arial" w:cs="Arial"/>
                <w:i w:val="0"/>
                <w:color w:val="000000" w:themeColor="text1"/>
                <w:sz w:val="20"/>
                <w:szCs w:val="20"/>
                <w:lang w:val="es-US"/>
              </w:rPr>
              <w:t>Great Barrington</w:t>
            </w:r>
          </w:p>
        </w:tc>
      </w:tr>
      <w:tr w:rsidR="00905639" w:rsidRPr="00DE307B" w:rsidTr="00452BF9">
        <w:trPr>
          <w:cantSplit/>
          <w:trHeight w:val="240"/>
        </w:trPr>
        <w:tc>
          <w:tcPr>
            <w:tcW w:w="7218" w:type="dxa"/>
          </w:tcPr>
          <w:p w:rsidR="00905639" w:rsidRPr="00DE307B" w:rsidRDefault="00905639" w:rsidP="00905639">
            <w:pPr>
              <w:ind w:left="-100"/>
              <w:rPr>
                <w:rFonts w:cs="Arial"/>
                <w:color w:val="000000" w:themeColor="text1"/>
                <w:sz w:val="20"/>
                <w:szCs w:val="20"/>
                <w:lang w:val="es-US"/>
              </w:rPr>
            </w:pPr>
            <w:r w:rsidRPr="00DE307B">
              <w:rPr>
                <w:rFonts w:cs="Arial"/>
                <w:color w:val="000000" w:themeColor="text1"/>
                <w:sz w:val="20"/>
                <w:szCs w:val="20"/>
                <w:lang w:val="es-US"/>
              </w:rPr>
              <w:t xml:space="preserve">Franklin Medical Center </w:t>
            </w:r>
            <w:r w:rsidRPr="00DE307B">
              <w:rPr>
                <w:rStyle w:val="HospitalList-Italic"/>
                <w:rFonts w:ascii="Arial" w:hAnsi="Arial" w:cs="Arial"/>
                <w:i w:val="0"/>
                <w:iCs w:val="0"/>
                <w:color w:val="000000" w:themeColor="text1"/>
                <w:sz w:val="20"/>
                <w:szCs w:val="20"/>
                <w:lang w:val="es-US"/>
              </w:rPr>
              <w:t>(Baystate Health)</w:t>
            </w:r>
          </w:p>
        </w:tc>
        <w:tc>
          <w:tcPr>
            <w:tcW w:w="2520" w:type="dxa"/>
          </w:tcPr>
          <w:p w:rsidR="00905639" w:rsidRPr="00DE307B" w:rsidRDefault="00905639" w:rsidP="00CB6C5A">
            <w:pPr>
              <w:rPr>
                <w:rFonts w:cs="Arial"/>
                <w:iCs/>
                <w:color w:val="000000" w:themeColor="text1"/>
                <w:sz w:val="20"/>
                <w:szCs w:val="20"/>
                <w:lang w:val="es-US"/>
              </w:rPr>
            </w:pPr>
            <w:r w:rsidRPr="00DE307B">
              <w:rPr>
                <w:rStyle w:val="HospitalList-Italic"/>
                <w:rFonts w:ascii="Arial" w:hAnsi="Arial" w:cs="Arial"/>
                <w:i w:val="0"/>
                <w:color w:val="000000" w:themeColor="text1"/>
                <w:sz w:val="20"/>
                <w:szCs w:val="20"/>
                <w:lang w:val="es-US"/>
              </w:rPr>
              <w:t>Greenfield</w:t>
            </w:r>
          </w:p>
        </w:tc>
      </w:tr>
      <w:tr w:rsidR="00905639" w:rsidRPr="00DE307B" w:rsidTr="00452BF9">
        <w:trPr>
          <w:cantSplit/>
          <w:trHeight w:val="240"/>
        </w:trPr>
        <w:tc>
          <w:tcPr>
            <w:tcW w:w="7218" w:type="dxa"/>
          </w:tcPr>
          <w:p w:rsidR="00905639" w:rsidRPr="000C308F" w:rsidRDefault="0079440C" w:rsidP="0079440C">
            <w:pPr>
              <w:ind w:left="-100"/>
              <w:rPr>
                <w:rFonts w:cs="Arial"/>
                <w:color w:val="000000" w:themeColor="text1"/>
                <w:sz w:val="20"/>
                <w:szCs w:val="20"/>
              </w:rPr>
            </w:pPr>
            <w:r w:rsidRPr="00DE307B">
              <w:rPr>
                <w:rStyle w:val="FootnoteReference"/>
                <w:lang w:val="es-US"/>
              </w:rPr>
              <w:fldChar w:fldCharType="begin"/>
            </w:r>
            <w:r w:rsidRPr="000C308F">
              <w:rPr>
                <w:rStyle w:val="FootnoteReference"/>
              </w:rPr>
              <w:instrText xml:space="preserve"> NOTEREF _Ref21160151 \h  \* MERGEFORMAT </w:instrText>
            </w:r>
            <w:r w:rsidRPr="00DE307B">
              <w:rPr>
                <w:rStyle w:val="FootnoteReference"/>
                <w:lang w:val="es-US"/>
              </w:rPr>
            </w:r>
            <w:r w:rsidRPr="00DE307B">
              <w:rPr>
                <w:rStyle w:val="FootnoteReference"/>
                <w:lang w:val="es-US"/>
              </w:rPr>
              <w:fldChar w:fldCharType="separate"/>
            </w:r>
            <w:r w:rsidRPr="000C308F">
              <w:rPr>
                <w:rStyle w:val="FootnoteReference"/>
              </w:rPr>
              <w:t>*</w:t>
            </w:r>
            <w:r w:rsidRPr="00DE307B">
              <w:rPr>
                <w:rStyle w:val="FootnoteReference"/>
                <w:lang w:val="es-US"/>
              </w:rPr>
              <w:fldChar w:fldCharType="end"/>
            </w:r>
            <w:r w:rsidR="00905639" w:rsidRPr="000C308F">
              <w:rPr>
                <w:rFonts w:cs="Arial"/>
                <w:color w:val="000000" w:themeColor="text1"/>
                <w:sz w:val="20"/>
                <w:szCs w:val="20"/>
              </w:rPr>
              <w:t xml:space="preserve">Health Alliance Hospital </w:t>
            </w:r>
            <w:r w:rsidR="00905639" w:rsidRPr="000C308F">
              <w:rPr>
                <w:rStyle w:val="HospitalList-Italic"/>
                <w:rFonts w:ascii="Arial" w:hAnsi="Arial" w:cs="Arial"/>
                <w:i w:val="0"/>
                <w:iCs w:val="0"/>
                <w:color w:val="000000" w:themeColor="text1"/>
                <w:sz w:val="20"/>
                <w:szCs w:val="20"/>
              </w:rPr>
              <w:t>(UMass Memorial)</w:t>
            </w:r>
          </w:p>
        </w:tc>
        <w:tc>
          <w:tcPr>
            <w:tcW w:w="2520" w:type="dxa"/>
          </w:tcPr>
          <w:p w:rsidR="00905639" w:rsidRPr="00DE307B" w:rsidRDefault="00905639" w:rsidP="00CB6C5A">
            <w:pPr>
              <w:rPr>
                <w:rFonts w:cs="Arial"/>
                <w:iCs/>
                <w:color w:val="000000" w:themeColor="text1"/>
                <w:sz w:val="20"/>
                <w:szCs w:val="20"/>
                <w:lang w:val="es-US"/>
              </w:rPr>
            </w:pPr>
            <w:r w:rsidRPr="00DE307B">
              <w:rPr>
                <w:rStyle w:val="HospitalList-Italic"/>
                <w:rFonts w:ascii="Arial" w:hAnsi="Arial" w:cs="Arial"/>
                <w:i w:val="0"/>
                <w:color w:val="000000" w:themeColor="text1"/>
                <w:sz w:val="20"/>
                <w:szCs w:val="20"/>
                <w:lang w:val="es-US"/>
              </w:rPr>
              <w:t>Leominster</w:t>
            </w:r>
          </w:p>
        </w:tc>
      </w:tr>
      <w:tr w:rsidR="00905639" w:rsidRPr="00DE307B" w:rsidTr="00452BF9">
        <w:trPr>
          <w:cantSplit/>
          <w:trHeight w:val="240"/>
        </w:trPr>
        <w:tc>
          <w:tcPr>
            <w:tcW w:w="7218" w:type="dxa"/>
          </w:tcPr>
          <w:p w:rsidR="00905639" w:rsidRPr="00DE307B" w:rsidRDefault="00905639" w:rsidP="00905639">
            <w:pPr>
              <w:ind w:left="-100"/>
              <w:rPr>
                <w:rFonts w:cs="Arial"/>
                <w:color w:val="000000" w:themeColor="text1"/>
                <w:sz w:val="20"/>
                <w:szCs w:val="20"/>
                <w:lang w:val="es-US"/>
              </w:rPr>
            </w:pPr>
            <w:r w:rsidRPr="00DE307B">
              <w:rPr>
                <w:rFonts w:cs="Arial"/>
                <w:color w:val="000000" w:themeColor="text1"/>
                <w:sz w:val="20"/>
                <w:szCs w:val="20"/>
                <w:lang w:val="es-US"/>
              </w:rPr>
              <w:t>Holyoke Medical Center</w:t>
            </w:r>
          </w:p>
        </w:tc>
        <w:tc>
          <w:tcPr>
            <w:tcW w:w="2520" w:type="dxa"/>
          </w:tcPr>
          <w:p w:rsidR="00905639" w:rsidRPr="00DE307B" w:rsidRDefault="00905639" w:rsidP="00CB6C5A">
            <w:pPr>
              <w:rPr>
                <w:rFonts w:cs="Arial"/>
                <w:iCs/>
                <w:color w:val="000000" w:themeColor="text1"/>
                <w:sz w:val="20"/>
                <w:szCs w:val="20"/>
                <w:lang w:val="es-US"/>
              </w:rPr>
            </w:pPr>
            <w:r w:rsidRPr="00DE307B">
              <w:rPr>
                <w:rStyle w:val="HospitalList-Italic"/>
                <w:rFonts w:ascii="Arial" w:hAnsi="Arial" w:cs="Arial"/>
                <w:i w:val="0"/>
                <w:color w:val="000000" w:themeColor="text1"/>
                <w:sz w:val="20"/>
                <w:szCs w:val="20"/>
                <w:lang w:val="es-US"/>
              </w:rPr>
              <w:t>Holyoke</w:t>
            </w:r>
          </w:p>
        </w:tc>
      </w:tr>
      <w:tr w:rsidR="00905639" w:rsidRPr="00DE307B" w:rsidTr="00452BF9">
        <w:trPr>
          <w:cantSplit/>
          <w:trHeight w:val="240"/>
        </w:trPr>
        <w:tc>
          <w:tcPr>
            <w:tcW w:w="7218" w:type="dxa"/>
          </w:tcPr>
          <w:p w:rsidR="00905639" w:rsidRPr="00DE307B" w:rsidRDefault="0079440C" w:rsidP="00905639">
            <w:pPr>
              <w:ind w:left="-100"/>
              <w:rPr>
                <w:rFonts w:cs="Arial"/>
                <w:color w:val="000000" w:themeColor="text1"/>
                <w:sz w:val="20"/>
                <w:szCs w:val="20"/>
                <w:lang w:val="es-US"/>
              </w:rPr>
            </w:pPr>
            <w:r w:rsidRPr="00DE307B">
              <w:rPr>
                <w:rStyle w:val="FootnoteReference"/>
                <w:lang w:val="es-US"/>
              </w:rPr>
              <w:fldChar w:fldCharType="begin"/>
            </w:r>
            <w:r w:rsidRPr="00DE307B">
              <w:rPr>
                <w:rStyle w:val="FootnoteReference"/>
                <w:lang w:val="es-US"/>
              </w:rPr>
              <w:instrText xml:space="preserve"> NOTEREF _Ref21160151 \h  \* MERGEFORMAT </w:instrText>
            </w:r>
            <w:r w:rsidRPr="00DE307B">
              <w:rPr>
                <w:rStyle w:val="FootnoteReference"/>
                <w:lang w:val="es-US"/>
              </w:rPr>
            </w:r>
            <w:r w:rsidRPr="00DE307B">
              <w:rPr>
                <w:rStyle w:val="FootnoteReference"/>
                <w:lang w:val="es-US"/>
              </w:rPr>
              <w:fldChar w:fldCharType="separate"/>
            </w:r>
            <w:r w:rsidRPr="00DE307B">
              <w:rPr>
                <w:rStyle w:val="FootnoteReference"/>
                <w:lang w:val="es-US"/>
              </w:rPr>
              <w:t>*</w:t>
            </w:r>
            <w:r w:rsidRPr="00DE307B">
              <w:rPr>
                <w:rStyle w:val="FootnoteReference"/>
                <w:lang w:val="es-US"/>
              </w:rPr>
              <w:fldChar w:fldCharType="end"/>
            </w:r>
            <w:r w:rsidR="00905639" w:rsidRPr="00DE307B">
              <w:rPr>
                <w:rFonts w:cs="Arial"/>
                <w:color w:val="000000" w:themeColor="text1"/>
                <w:sz w:val="20"/>
                <w:szCs w:val="20"/>
                <w:lang w:val="es-US"/>
              </w:rPr>
              <w:t>Marlborough Hospital (UMass Memorial)</w:t>
            </w:r>
          </w:p>
        </w:tc>
        <w:tc>
          <w:tcPr>
            <w:tcW w:w="2520" w:type="dxa"/>
          </w:tcPr>
          <w:p w:rsidR="00905639" w:rsidRPr="00DE307B" w:rsidRDefault="00905639" w:rsidP="00CB6C5A">
            <w:pPr>
              <w:rPr>
                <w:rFonts w:cs="Arial"/>
                <w:iCs/>
                <w:color w:val="000000" w:themeColor="text1"/>
                <w:sz w:val="20"/>
                <w:szCs w:val="20"/>
                <w:lang w:val="es-US"/>
              </w:rPr>
            </w:pPr>
            <w:r w:rsidRPr="00DE307B">
              <w:rPr>
                <w:rStyle w:val="HospitalList-Italic"/>
                <w:rFonts w:ascii="Arial" w:hAnsi="Arial" w:cs="Arial"/>
                <w:i w:val="0"/>
                <w:color w:val="000000" w:themeColor="text1"/>
                <w:sz w:val="20"/>
                <w:szCs w:val="20"/>
                <w:lang w:val="es-US"/>
              </w:rPr>
              <w:t>Marlboro</w:t>
            </w:r>
          </w:p>
        </w:tc>
      </w:tr>
      <w:tr w:rsidR="00905639" w:rsidRPr="00DE307B" w:rsidTr="00452BF9">
        <w:trPr>
          <w:cantSplit/>
          <w:trHeight w:val="240"/>
        </w:trPr>
        <w:tc>
          <w:tcPr>
            <w:tcW w:w="7218" w:type="dxa"/>
          </w:tcPr>
          <w:p w:rsidR="00905639" w:rsidRPr="00DE307B" w:rsidRDefault="00905639" w:rsidP="00905639">
            <w:pPr>
              <w:ind w:left="-100"/>
              <w:rPr>
                <w:rFonts w:cs="Arial"/>
                <w:color w:val="000000" w:themeColor="text1"/>
                <w:sz w:val="20"/>
                <w:szCs w:val="20"/>
                <w:lang w:val="es-US"/>
              </w:rPr>
            </w:pPr>
            <w:r w:rsidRPr="00DE307B">
              <w:rPr>
                <w:rFonts w:cs="Arial"/>
                <w:color w:val="000000" w:themeColor="text1"/>
                <w:sz w:val="20"/>
                <w:szCs w:val="20"/>
                <w:lang w:val="es-US"/>
              </w:rPr>
              <w:t>Mercy Medical Center</w:t>
            </w:r>
          </w:p>
        </w:tc>
        <w:tc>
          <w:tcPr>
            <w:tcW w:w="2520" w:type="dxa"/>
          </w:tcPr>
          <w:p w:rsidR="00905639" w:rsidRPr="00DE307B" w:rsidRDefault="00905639" w:rsidP="00CB6C5A">
            <w:pPr>
              <w:rPr>
                <w:rFonts w:cs="Arial"/>
                <w:iCs/>
                <w:color w:val="000000" w:themeColor="text1"/>
                <w:sz w:val="20"/>
                <w:szCs w:val="20"/>
                <w:lang w:val="es-US"/>
              </w:rPr>
            </w:pPr>
            <w:r w:rsidRPr="00DE307B">
              <w:rPr>
                <w:rStyle w:val="HospitalList-Italic"/>
                <w:rFonts w:ascii="Arial" w:hAnsi="Arial" w:cs="Arial"/>
                <w:i w:val="0"/>
                <w:color w:val="000000" w:themeColor="text1"/>
                <w:sz w:val="20"/>
                <w:szCs w:val="20"/>
                <w:lang w:val="es-US"/>
              </w:rPr>
              <w:t>Springfield</w:t>
            </w:r>
          </w:p>
        </w:tc>
      </w:tr>
      <w:tr w:rsidR="00905639" w:rsidRPr="00DE307B" w:rsidTr="00452BF9">
        <w:trPr>
          <w:cantSplit/>
          <w:trHeight w:val="240"/>
        </w:trPr>
        <w:tc>
          <w:tcPr>
            <w:tcW w:w="7218" w:type="dxa"/>
          </w:tcPr>
          <w:p w:rsidR="00905639" w:rsidRPr="00DE307B" w:rsidRDefault="00905639" w:rsidP="00905639">
            <w:pPr>
              <w:ind w:left="-100"/>
              <w:rPr>
                <w:rFonts w:cs="Arial"/>
                <w:color w:val="000000" w:themeColor="text1"/>
                <w:sz w:val="20"/>
                <w:szCs w:val="20"/>
                <w:lang w:val="es-US"/>
              </w:rPr>
            </w:pPr>
            <w:r w:rsidRPr="00DE307B">
              <w:rPr>
                <w:rFonts w:cs="Arial"/>
                <w:color w:val="000000" w:themeColor="text1"/>
                <w:sz w:val="20"/>
                <w:szCs w:val="20"/>
                <w:lang w:val="es-US"/>
              </w:rPr>
              <w:t xml:space="preserve">Noble Hospital </w:t>
            </w:r>
            <w:r w:rsidRPr="00DE307B">
              <w:rPr>
                <w:rStyle w:val="HospitalList-Italic"/>
                <w:rFonts w:ascii="Arial" w:hAnsi="Arial" w:cs="Arial"/>
                <w:i w:val="0"/>
                <w:iCs w:val="0"/>
                <w:color w:val="000000" w:themeColor="text1"/>
                <w:sz w:val="20"/>
                <w:szCs w:val="20"/>
                <w:lang w:val="es-US"/>
              </w:rPr>
              <w:t>(Baystate)</w:t>
            </w:r>
            <w:r w:rsidRPr="00DE307B">
              <w:rPr>
                <w:rFonts w:cs="Arial"/>
                <w:color w:val="000000" w:themeColor="text1"/>
                <w:sz w:val="20"/>
                <w:szCs w:val="20"/>
                <w:lang w:val="es-US"/>
              </w:rPr>
              <w:t xml:space="preserve"> </w:t>
            </w:r>
          </w:p>
        </w:tc>
        <w:tc>
          <w:tcPr>
            <w:tcW w:w="2520" w:type="dxa"/>
          </w:tcPr>
          <w:p w:rsidR="00905639" w:rsidRPr="00DE307B" w:rsidRDefault="00905639" w:rsidP="00CB6C5A">
            <w:pPr>
              <w:rPr>
                <w:rFonts w:cs="Arial"/>
                <w:iCs/>
                <w:color w:val="000000" w:themeColor="text1"/>
                <w:sz w:val="20"/>
                <w:szCs w:val="20"/>
                <w:lang w:val="es-US"/>
              </w:rPr>
            </w:pPr>
            <w:r w:rsidRPr="00DE307B">
              <w:rPr>
                <w:rStyle w:val="HospitalList-Italic"/>
                <w:rFonts w:ascii="Arial" w:hAnsi="Arial" w:cs="Arial"/>
                <w:i w:val="0"/>
                <w:color w:val="000000" w:themeColor="text1"/>
                <w:sz w:val="20"/>
                <w:szCs w:val="20"/>
                <w:lang w:val="es-US"/>
              </w:rPr>
              <w:t>Westfield</w:t>
            </w:r>
          </w:p>
        </w:tc>
      </w:tr>
      <w:tr w:rsidR="00905639" w:rsidRPr="00DE307B" w:rsidTr="00452BF9">
        <w:trPr>
          <w:cantSplit/>
          <w:trHeight w:val="240"/>
        </w:trPr>
        <w:tc>
          <w:tcPr>
            <w:tcW w:w="7218" w:type="dxa"/>
          </w:tcPr>
          <w:p w:rsidR="00905639" w:rsidRPr="00DE307B" w:rsidRDefault="0079440C" w:rsidP="00905639">
            <w:pPr>
              <w:ind w:left="-100"/>
              <w:rPr>
                <w:rFonts w:cs="Arial"/>
                <w:color w:val="000000" w:themeColor="text1"/>
                <w:sz w:val="20"/>
                <w:szCs w:val="20"/>
                <w:lang w:val="es-US"/>
              </w:rPr>
            </w:pPr>
            <w:r w:rsidRPr="00DE307B">
              <w:rPr>
                <w:rStyle w:val="FootnoteReference"/>
                <w:lang w:val="es-US"/>
              </w:rPr>
              <w:fldChar w:fldCharType="begin"/>
            </w:r>
            <w:r w:rsidRPr="00DE307B">
              <w:rPr>
                <w:rStyle w:val="FootnoteReference"/>
                <w:lang w:val="es-US"/>
              </w:rPr>
              <w:instrText xml:space="preserve"> NOTEREF _Ref21160151 \h  \* MERGEFORMAT </w:instrText>
            </w:r>
            <w:r w:rsidRPr="00DE307B">
              <w:rPr>
                <w:rStyle w:val="FootnoteReference"/>
                <w:lang w:val="es-US"/>
              </w:rPr>
            </w:r>
            <w:r w:rsidRPr="00DE307B">
              <w:rPr>
                <w:rStyle w:val="FootnoteReference"/>
                <w:lang w:val="es-US"/>
              </w:rPr>
              <w:fldChar w:fldCharType="separate"/>
            </w:r>
            <w:r w:rsidRPr="00DE307B">
              <w:rPr>
                <w:rStyle w:val="FootnoteReference"/>
                <w:lang w:val="es-US"/>
              </w:rPr>
              <w:t>*</w:t>
            </w:r>
            <w:r w:rsidRPr="00DE307B">
              <w:rPr>
                <w:rStyle w:val="FootnoteReference"/>
                <w:lang w:val="es-US"/>
              </w:rPr>
              <w:fldChar w:fldCharType="end"/>
            </w:r>
            <w:r w:rsidR="00905639" w:rsidRPr="00DE307B">
              <w:rPr>
                <w:rFonts w:cs="Arial"/>
                <w:color w:val="000000" w:themeColor="text1"/>
                <w:sz w:val="20"/>
                <w:szCs w:val="20"/>
                <w:lang w:val="es-US"/>
              </w:rPr>
              <w:t>Shriners Hospital for Children</w:t>
            </w:r>
          </w:p>
        </w:tc>
        <w:tc>
          <w:tcPr>
            <w:tcW w:w="2520" w:type="dxa"/>
          </w:tcPr>
          <w:p w:rsidR="00905639" w:rsidRPr="00DE307B" w:rsidRDefault="00905639" w:rsidP="00CB6C5A">
            <w:pPr>
              <w:rPr>
                <w:rFonts w:cs="Arial"/>
                <w:iCs/>
                <w:color w:val="000000" w:themeColor="text1"/>
                <w:sz w:val="20"/>
                <w:szCs w:val="20"/>
                <w:lang w:val="es-US"/>
              </w:rPr>
            </w:pPr>
            <w:r w:rsidRPr="00DE307B">
              <w:rPr>
                <w:rStyle w:val="HospitalList-Italic"/>
                <w:rFonts w:ascii="Arial" w:hAnsi="Arial" w:cs="Arial"/>
                <w:i w:val="0"/>
                <w:color w:val="000000" w:themeColor="text1"/>
                <w:sz w:val="20"/>
                <w:szCs w:val="20"/>
                <w:lang w:val="es-US"/>
              </w:rPr>
              <w:t>Boston</w:t>
            </w:r>
          </w:p>
        </w:tc>
      </w:tr>
      <w:tr w:rsidR="00905639" w:rsidRPr="00DE307B" w:rsidTr="00452BF9">
        <w:trPr>
          <w:cantSplit/>
          <w:trHeight w:val="240"/>
        </w:trPr>
        <w:tc>
          <w:tcPr>
            <w:tcW w:w="7218" w:type="dxa"/>
          </w:tcPr>
          <w:p w:rsidR="00905639" w:rsidRPr="00DE307B" w:rsidRDefault="00905639" w:rsidP="00905639">
            <w:pPr>
              <w:ind w:left="-100"/>
              <w:rPr>
                <w:rFonts w:cs="Arial"/>
                <w:color w:val="000000" w:themeColor="text1"/>
                <w:sz w:val="20"/>
                <w:szCs w:val="20"/>
                <w:lang w:val="es-US"/>
              </w:rPr>
            </w:pPr>
            <w:r w:rsidRPr="00DE307B">
              <w:rPr>
                <w:rFonts w:cs="Arial"/>
                <w:sz w:val="20"/>
                <w:szCs w:val="20"/>
                <w:lang w:val="es-US"/>
              </w:rPr>
              <w:t>Shriners Hospital for Children</w:t>
            </w:r>
          </w:p>
        </w:tc>
        <w:tc>
          <w:tcPr>
            <w:tcW w:w="2520" w:type="dxa"/>
          </w:tcPr>
          <w:p w:rsidR="00905639" w:rsidRPr="00DE307B" w:rsidRDefault="00905639" w:rsidP="00905639">
            <w:pPr>
              <w:rPr>
                <w:rFonts w:cs="Arial"/>
                <w:iCs/>
                <w:sz w:val="20"/>
                <w:szCs w:val="20"/>
                <w:lang w:val="es-US"/>
              </w:rPr>
            </w:pPr>
            <w:r w:rsidRPr="00DE307B">
              <w:rPr>
                <w:rStyle w:val="HospitalList-Italic"/>
                <w:rFonts w:ascii="Arial" w:hAnsi="Arial" w:cs="Arial"/>
                <w:color w:val="auto"/>
                <w:sz w:val="20"/>
                <w:szCs w:val="20"/>
                <w:lang w:val="es-US"/>
              </w:rPr>
              <w:t>Springfield</w:t>
            </w:r>
          </w:p>
        </w:tc>
      </w:tr>
      <w:tr w:rsidR="00905639" w:rsidRPr="00DE307B" w:rsidTr="00452BF9">
        <w:trPr>
          <w:cantSplit/>
          <w:trHeight w:val="240"/>
        </w:trPr>
        <w:tc>
          <w:tcPr>
            <w:tcW w:w="7218" w:type="dxa"/>
          </w:tcPr>
          <w:p w:rsidR="00905639" w:rsidRPr="00DE307B" w:rsidRDefault="00905639" w:rsidP="00905639">
            <w:pPr>
              <w:ind w:left="-100"/>
              <w:rPr>
                <w:rFonts w:cs="Arial"/>
                <w:sz w:val="20"/>
                <w:szCs w:val="20"/>
                <w:lang w:val="es-US"/>
              </w:rPr>
            </w:pPr>
            <w:r w:rsidRPr="00DE307B">
              <w:rPr>
                <w:rFonts w:cs="Arial"/>
                <w:sz w:val="20"/>
                <w:szCs w:val="20"/>
                <w:lang w:val="es-US"/>
              </w:rPr>
              <w:t>Southwestern Vermont Medical Center</w:t>
            </w:r>
          </w:p>
        </w:tc>
        <w:tc>
          <w:tcPr>
            <w:tcW w:w="2520" w:type="dxa"/>
          </w:tcPr>
          <w:p w:rsidR="00905639" w:rsidRPr="00DE307B" w:rsidRDefault="00905639" w:rsidP="00905639">
            <w:pPr>
              <w:rPr>
                <w:rFonts w:cs="Arial"/>
                <w:sz w:val="20"/>
                <w:szCs w:val="20"/>
                <w:lang w:val="es-US"/>
              </w:rPr>
            </w:pPr>
            <w:r w:rsidRPr="00DE307B">
              <w:rPr>
                <w:rStyle w:val="HospitalList-Italic"/>
                <w:rFonts w:ascii="Arial" w:hAnsi="Arial" w:cs="Arial"/>
                <w:color w:val="auto"/>
                <w:sz w:val="20"/>
                <w:szCs w:val="20"/>
                <w:lang w:val="es-US"/>
              </w:rPr>
              <w:t>Bennington, VT</w:t>
            </w:r>
          </w:p>
        </w:tc>
      </w:tr>
      <w:tr w:rsidR="00905639" w:rsidRPr="00DE307B" w:rsidTr="00452BF9">
        <w:trPr>
          <w:cantSplit/>
          <w:trHeight w:val="240"/>
        </w:trPr>
        <w:tc>
          <w:tcPr>
            <w:tcW w:w="7218" w:type="dxa"/>
          </w:tcPr>
          <w:p w:rsidR="00905639" w:rsidRPr="00DE307B" w:rsidRDefault="0079440C" w:rsidP="00905639">
            <w:pPr>
              <w:ind w:left="-100"/>
              <w:rPr>
                <w:rFonts w:cs="Arial"/>
                <w:sz w:val="20"/>
                <w:szCs w:val="20"/>
                <w:lang w:val="es-US"/>
              </w:rPr>
            </w:pPr>
            <w:r w:rsidRPr="00DE307B">
              <w:rPr>
                <w:rStyle w:val="FootnoteReference"/>
                <w:lang w:val="es-US"/>
              </w:rPr>
              <w:fldChar w:fldCharType="begin"/>
            </w:r>
            <w:r w:rsidRPr="00DE307B">
              <w:rPr>
                <w:rStyle w:val="FootnoteReference"/>
                <w:lang w:val="es-US"/>
              </w:rPr>
              <w:instrText xml:space="preserve"> NOTEREF _Ref21160151 \h  \* MERGEFORMAT </w:instrText>
            </w:r>
            <w:r w:rsidRPr="00DE307B">
              <w:rPr>
                <w:rStyle w:val="FootnoteReference"/>
                <w:lang w:val="es-US"/>
              </w:rPr>
            </w:r>
            <w:r w:rsidRPr="00DE307B">
              <w:rPr>
                <w:rStyle w:val="FootnoteReference"/>
                <w:lang w:val="es-US"/>
              </w:rPr>
              <w:fldChar w:fldCharType="separate"/>
            </w:r>
            <w:r w:rsidRPr="00DE307B">
              <w:rPr>
                <w:rStyle w:val="FootnoteReference"/>
                <w:lang w:val="es-US"/>
              </w:rPr>
              <w:t>*</w:t>
            </w:r>
            <w:r w:rsidRPr="00DE307B">
              <w:rPr>
                <w:rStyle w:val="FootnoteReference"/>
                <w:lang w:val="es-US"/>
              </w:rPr>
              <w:fldChar w:fldCharType="end"/>
            </w:r>
            <w:r w:rsidR="00905639" w:rsidRPr="00DE307B">
              <w:rPr>
                <w:rFonts w:cs="Arial"/>
                <w:sz w:val="20"/>
                <w:szCs w:val="20"/>
                <w:lang w:val="es-US"/>
              </w:rPr>
              <w:t>UMass Memorial Medical Center</w:t>
            </w:r>
            <w:r w:rsidR="00905639" w:rsidRPr="00DE307B">
              <w:rPr>
                <w:rFonts w:cs="Arial"/>
                <w:sz w:val="20"/>
                <w:szCs w:val="20"/>
                <w:lang w:val="es-US"/>
              </w:rPr>
              <w:br/>
              <w:t>Memorial Campus</w:t>
            </w:r>
          </w:p>
        </w:tc>
        <w:tc>
          <w:tcPr>
            <w:tcW w:w="2520" w:type="dxa"/>
          </w:tcPr>
          <w:p w:rsidR="00905639" w:rsidRPr="00DE307B" w:rsidRDefault="00905639" w:rsidP="00905639">
            <w:pPr>
              <w:rPr>
                <w:rFonts w:cs="Arial"/>
                <w:sz w:val="20"/>
                <w:szCs w:val="20"/>
                <w:lang w:val="es-US"/>
              </w:rPr>
            </w:pPr>
            <w:r w:rsidRPr="00DE307B">
              <w:rPr>
                <w:rStyle w:val="HospitalList-Italic"/>
                <w:rFonts w:ascii="Arial" w:hAnsi="Arial" w:cs="Arial"/>
                <w:color w:val="auto"/>
                <w:sz w:val="20"/>
                <w:szCs w:val="20"/>
                <w:lang w:val="es-US"/>
              </w:rPr>
              <w:t>Worcester</w:t>
            </w:r>
          </w:p>
        </w:tc>
      </w:tr>
      <w:tr w:rsidR="00905639" w:rsidRPr="00DE307B" w:rsidTr="00452BF9">
        <w:trPr>
          <w:cantSplit/>
          <w:trHeight w:val="240"/>
        </w:trPr>
        <w:tc>
          <w:tcPr>
            <w:tcW w:w="7218" w:type="dxa"/>
          </w:tcPr>
          <w:p w:rsidR="00905639" w:rsidRPr="00DE307B" w:rsidRDefault="0079440C" w:rsidP="00905639">
            <w:pPr>
              <w:ind w:left="-100"/>
              <w:rPr>
                <w:rFonts w:cs="Arial"/>
                <w:sz w:val="20"/>
                <w:szCs w:val="20"/>
                <w:lang w:val="es-US"/>
              </w:rPr>
            </w:pPr>
            <w:r w:rsidRPr="00DE307B">
              <w:rPr>
                <w:rStyle w:val="FootnoteReference"/>
                <w:lang w:val="es-US"/>
              </w:rPr>
              <w:fldChar w:fldCharType="begin"/>
            </w:r>
            <w:r w:rsidRPr="00DE307B">
              <w:rPr>
                <w:rStyle w:val="FootnoteReference"/>
                <w:lang w:val="es-US"/>
              </w:rPr>
              <w:instrText xml:space="preserve"> NOTEREF _Ref21160151 \h  \* MERGEFORMAT </w:instrText>
            </w:r>
            <w:r w:rsidRPr="00DE307B">
              <w:rPr>
                <w:rStyle w:val="FootnoteReference"/>
                <w:lang w:val="es-US"/>
              </w:rPr>
            </w:r>
            <w:r w:rsidRPr="00DE307B">
              <w:rPr>
                <w:rStyle w:val="FootnoteReference"/>
                <w:lang w:val="es-US"/>
              </w:rPr>
              <w:fldChar w:fldCharType="separate"/>
            </w:r>
            <w:r w:rsidRPr="00DE307B">
              <w:rPr>
                <w:rStyle w:val="FootnoteReference"/>
                <w:lang w:val="es-US"/>
              </w:rPr>
              <w:t>*</w:t>
            </w:r>
            <w:r w:rsidRPr="00DE307B">
              <w:rPr>
                <w:rStyle w:val="FootnoteReference"/>
                <w:lang w:val="es-US"/>
              </w:rPr>
              <w:fldChar w:fldCharType="end"/>
            </w:r>
            <w:r w:rsidR="00905639" w:rsidRPr="00DE307B">
              <w:rPr>
                <w:rFonts w:cs="Arial"/>
                <w:sz w:val="20"/>
                <w:szCs w:val="20"/>
                <w:lang w:val="es-US"/>
              </w:rPr>
              <w:t>UMass Memorial Medical Center</w:t>
            </w:r>
            <w:r w:rsidR="00905639" w:rsidRPr="00DE307B">
              <w:rPr>
                <w:rFonts w:cs="Arial"/>
                <w:sz w:val="20"/>
                <w:szCs w:val="20"/>
                <w:lang w:val="es-US"/>
              </w:rPr>
              <w:br/>
              <w:t>University Campus</w:t>
            </w:r>
          </w:p>
        </w:tc>
        <w:tc>
          <w:tcPr>
            <w:tcW w:w="2520" w:type="dxa"/>
          </w:tcPr>
          <w:p w:rsidR="00905639" w:rsidRPr="00DE307B" w:rsidRDefault="00905639" w:rsidP="00905639">
            <w:pPr>
              <w:rPr>
                <w:rFonts w:cs="Arial"/>
                <w:sz w:val="20"/>
                <w:szCs w:val="20"/>
                <w:lang w:val="es-US"/>
              </w:rPr>
            </w:pPr>
            <w:r w:rsidRPr="00DE307B">
              <w:rPr>
                <w:rStyle w:val="HospitalList-Italic"/>
                <w:rFonts w:ascii="Arial" w:hAnsi="Arial" w:cs="Arial"/>
                <w:color w:val="auto"/>
                <w:sz w:val="20"/>
                <w:szCs w:val="20"/>
                <w:lang w:val="es-US"/>
              </w:rPr>
              <w:t>Worcester</w:t>
            </w:r>
          </w:p>
        </w:tc>
      </w:tr>
      <w:tr w:rsidR="00905639" w:rsidRPr="00DE307B" w:rsidTr="00452BF9">
        <w:trPr>
          <w:cantSplit/>
          <w:trHeight w:val="240"/>
        </w:trPr>
        <w:tc>
          <w:tcPr>
            <w:tcW w:w="7218" w:type="dxa"/>
          </w:tcPr>
          <w:p w:rsidR="00905639" w:rsidRPr="00DE307B" w:rsidRDefault="00905639" w:rsidP="00905639">
            <w:pPr>
              <w:ind w:left="-100"/>
              <w:rPr>
                <w:rFonts w:cs="Arial"/>
                <w:sz w:val="20"/>
                <w:szCs w:val="20"/>
                <w:lang w:val="es-US"/>
              </w:rPr>
            </w:pPr>
            <w:r w:rsidRPr="00DE307B">
              <w:rPr>
                <w:rFonts w:cs="Arial"/>
                <w:sz w:val="20"/>
                <w:szCs w:val="20"/>
                <w:lang w:val="es-US"/>
              </w:rPr>
              <w:t>Baystate Wing Hospital</w:t>
            </w:r>
          </w:p>
        </w:tc>
        <w:tc>
          <w:tcPr>
            <w:tcW w:w="2520" w:type="dxa"/>
          </w:tcPr>
          <w:p w:rsidR="00905639" w:rsidRPr="00DE307B" w:rsidRDefault="00905639" w:rsidP="00905639">
            <w:pPr>
              <w:rPr>
                <w:rFonts w:cs="Arial"/>
                <w:sz w:val="20"/>
                <w:szCs w:val="20"/>
                <w:lang w:val="es-US"/>
              </w:rPr>
            </w:pPr>
            <w:r w:rsidRPr="00DE307B">
              <w:rPr>
                <w:rStyle w:val="HospitalList-Italic"/>
                <w:rFonts w:ascii="Arial" w:hAnsi="Arial" w:cs="Arial"/>
                <w:color w:val="auto"/>
                <w:sz w:val="20"/>
                <w:szCs w:val="20"/>
                <w:lang w:val="es-US"/>
              </w:rPr>
              <w:t>Palmer</w:t>
            </w:r>
          </w:p>
        </w:tc>
      </w:tr>
    </w:tbl>
    <w:p w:rsidR="0096655F" w:rsidRPr="00DE307B" w:rsidRDefault="0096655F">
      <w:pPr>
        <w:rPr>
          <w:rFonts w:cs="Arial"/>
          <w:color w:val="000000" w:themeColor="text1"/>
          <w:sz w:val="20"/>
          <w:szCs w:val="20"/>
          <w:lang w:val="es-US"/>
        </w:rPr>
      </w:pPr>
    </w:p>
    <w:p w:rsidR="0096655F" w:rsidRPr="00DE307B" w:rsidRDefault="00DF6382">
      <w:pPr>
        <w:rPr>
          <w:rFonts w:cs="Arial"/>
          <w:color w:val="000000" w:themeColor="text1"/>
          <w:sz w:val="20"/>
          <w:szCs w:val="20"/>
          <w:lang w:val="es-US"/>
        </w:rPr>
      </w:pPr>
      <w:r w:rsidRPr="00DE307B">
        <w:rPr>
          <w:rFonts w:cs="Arial"/>
          <w:color w:val="000000" w:themeColor="text1"/>
          <w:sz w:val="20"/>
          <w:szCs w:val="20"/>
          <w:lang w:val="es-US"/>
        </w:rPr>
        <w:t xml:space="preserve">La lista de hospitales está sujeta a cambios y los hospitales pueden tener límites en los servicios. </w:t>
      </w:r>
    </w:p>
    <w:p w:rsidR="009621B9" w:rsidRPr="00DE307B" w:rsidRDefault="009621B9" w:rsidP="009621B9">
      <w:pPr>
        <w:rPr>
          <w:lang w:val="es-US"/>
        </w:rPr>
      </w:pPr>
      <w:r w:rsidRPr="00DE307B">
        <w:rPr>
          <w:lang w:val="es-US"/>
        </w:rPr>
        <w:br w:type="page"/>
      </w:r>
    </w:p>
    <w:p w:rsidR="00634A45" w:rsidRPr="00DE307B" w:rsidRDefault="00634A45" w:rsidP="00705BB9">
      <w:pPr>
        <w:rPr>
          <w:b/>
          <w:color w:val="000000" w:themeColor="text1"/>
          <w:sz w:val="32"/>
          <w:szCs w:val="32"/>
          <w:lang w:val="es-US"/>
        </w:rPr>
      </w:pPr>
      <w:bookmarkStart w:id="107" w:name="_Toc496083625"/>
      <w:bookmarkStart w:id="108" w:name="_Toc496083760"/>
      <w:r w:rsidRPr="00DE307B">
        <w:rPr>
          <w:b/>
          <w:color w:val="000000" w:themeColor="text1"/>
          <w:sz w:val="32"/>
          <w:szCs w:val="32"/>
          <w:lang w:val="es-US"/>
        </w:rPr>
        <w:t xml:space="preserve">Planes asociados </w:t>
      </w:r>
      <w:r w:rsidR="004D3716" w:rsidRPr="00DE307B">
        <w:rPr>
          <w:b/>
          <w:color w:val="000000" w:themeColor="text1"/>
          <w:sz w:val="32"/>
          <w:szCs w:val="32"/>
          <w:lang w:val="es-US"/>
        </w:rPr>
        <w:t xml:space="preserve">de Organizaciones Responsables </w:t>
      </w:r>
      <w:r w:rsidRPr="00DE307B">
        <w:rPr>
          <w:b/>
          <w:color w:val="000000" w:themeColor="text1"/>
          <w:sz w:val="32"/>
          <w:szCs w:val="32"/>
          <w:lang w:val="es-US"/>
        </w:rPr>
        <w:t>por el Cuidado de la Salud</w:t>
      </w:r>
      <w:bookmarkEnd w:id="107"/>
      <w:bookmarkEnd w:id="108"/>
      <w:r w:rsidRPr="00DE307B">
        <w:rPr>
          <w:b/>
          <w:color w:val="000000" w:themeColor="text1"/>
          <w:sz w:val="32"/>
          <w:szCs w:val="32"/>
          <w:lang w:val="es-US"/>
        </w:rPr>
        <w:t xml:space="preserve"> </w:t>
      </w:r>
    </w:p>
    <w:p w:rsidR="00634A45" w:rsidRPr="005C5CED" w:rsidRDefault="004D3716" w:rsidP="008719A0">
      <w:pPr>
        <w:pStyle w:val="Heading3"/>
      </w:pPr>
      <w:bookmarkStart w:id="109" w:name="_Toc496083626"/>
      <w:bookmarkStart w:id="110" w:name="_Toc496083761"/>
      <w:bookmarkStart w:id="111" w:name="_Toc19265600"/>
      <w:r w:rsidRPr="005C5CED">
        <w:t>T</w:t>
      </w:r>
      <w:r w:rsidR="00922228" w:rsidRPr="005C5CED">
        <w:t>UFTS</w:t>
      </w:r>
      <w:r w:rsidRPr="005C5CED">
        <w:t xml:space="preserve"> Health Plan</w:t>
      </w:r>
      <w:bookmarkEnd w:id="109"/>
      <w:bookmarkEnd w:id="110"/>
      <w:bookmarkEnd w:id="111"/>
    </w:p>
    <w:p w:rsidR="00953322" w:rsidRPr="00DE307B" w:rsidRDefault="00953322" w:rsidP="00953322">
      <w:pPr>
        <w:pStyle w:val="ListParagraph"/>
        <w:numPr>
          <w:ilvl w:val="0"/>
          <w:numId w:val="22"/>
        </w:numPr>
        <w:rPr>
          <w:color w:val="000000" w:themeColor="text1"/>
          <w:lang w:val="es-US"/>
        </w:rPr>
      </w:pPr>
      <w:r w:rsidRPr="005C5CED">
        <w:rPr>
          <w:color w:val="000000" w:themeColor="text1"/>
        </w:rPr>
        <w:t>Tufts Health Together con Atrius Health</w:t>
      </w:r>
      <w:r w:rsidRPr="00DE307B">
        <w:rPr>
          <w:color w:val="000000" w:themeColor="text1"/>
          <w:lang w:val="es-US"/>
        </w:rPr>
        <w:t xml:space="preserve"> (página </w:t>
      </w:r>
      <w:r w:rsidR="003E6EC6" w:rsidRPr="00DE307B">
        <w:rPr>
          <w:color w:val="000000" w:themeColor="text1"/>
          <w:lang w:val="es-US"/>
        </w:rPr>
        <w:t>35</w:t>
      </w:r>
      <w:r w:rsidRPr="00DE307B">
        <w:rPr>
          <w:color w:val="000000" w:themeColor="text1"/>
          <w:lang w:val="es-US"/>
        </w:rPr>
        <w:t>)</w:t>
      </w:r>
    </w:p>
    <w:p w:rsidR="00953322" w:rsidRPr="00DE307B" w:rsidRDefault="00953322" w:rsidP="00953322">
      <w:pPr>
        <w:pStyle w:val="ListParagraph"/>
        <w:numPr>
          <w:ilvl w:val="0"/>
          <w:numId w:val="22"/>
        </w:numPr>
        <w:rPr>
          <w:color w:val="000000" w:themeColor="text1"/>
          <w:lang w:val="es-US"/>
        </w:rPr>
      </w:pPr>
      <w:r w:rsidRPr="005C5CED">
        <w:rPr>
          <w:color w:val="000000" w:themeColor="text1"/>
        </w:rPr>
        <w:t>Tufts Health Together con BIDCO</w:t>
      </w:r>
      <w:r w:rsidRPr="00DE307B">
        <w:rPr>
          <w:color w:val="000000" w:themeColor="text1"/>
          <w:lang w:val="es-US"/>
        </w:rPr>
        <w:t xml:space="preserve"> (página </w:t>
      </w:r>
      <w:r w:rsidR="003E6EC6" w:rsidRPr="00DE307B">
        <w:rPr>
          <w:color w:val="000000" w:themeColor="text1"/>
          <w:lang w:val="es-US"/>
        </w:rPr>
        <w:t>37</w:t>
      </w:r>
      <w:r w:rsidRPr="00DE307B">
        <w:rPr>
          <w:color w:val="000000" w:themeColor="text1"/>
          <w:lang w:val="es-US"/>
        </w:rPr>
        <w:t>)</w:t>
      </w:r>
    </w:p>
    <w:p w:rsidR="00953322" w:rsidRPr="00DE307B" w:rsidRDefault="00953322" w:rsidP="00953322">
      <w:pPr>
        <w:pStyle w:val="ListParagraph"/>
        <w:numPr>
          <w:ilvl w:val="0"/>
          <w:numId w:val="22"/>
        </w:numPr>
        <w:rPr>
          <w:color w:val="000000" w:themeColor="text1"/>
          <w:lang w:val="es-US"/>
        </w:rPr>
      </w:pPr>
      <w:r w:rsidRPr="005C5CED">
        <w:rPr>
          <w:color w:val="000000" w:themeColor="text1"/>
        </w:rPr>
        <w:t>Tufts Health Together con la ACO de Boston Children’s</w:t>
      </w:r>
      <w:r w:rsidRPr="00DE307B">
        <w:rPr>
          <w:color w:val="000000" w:themeColor="text1"/>
          <w:lang w:val="es-US"/>
        </w:rPr>
        <w:t xml:space="preserve"> (página </w:t>
      </w:r>
      <w:r w:rsidR="003E6EC6" w:rsidRPr="00DE307B">
        <w:rPr>
          <w:color w:val="000000" w:themeColor="text1"/>
          <w:lang w:val="es-US"/>
        </w:rPr>
        <w:t>39</w:t>
      </w:r>
      <w:r w:rsidRPr="00DE307B">
        <w:rPr>
          <w:color w:val="000000" w:themeColor="text1"/>
          <w:lang w:val="es-US"/>
        </w:rPr>
        <w:t>)</w:t>
      </w:r>
    </w:p>
    <w:p w:rsidR="00953322" w:rsidRPr="00DE307B" w:rsidRDefault="00953322" w:rsidP="00953322">
      <w:pPr>
        <w:pStyle w:val="ListParagraph"/>
        <w:numPr>
          <w:ilvl w:val="0"/>
          <w:numId w:val="22"/>
        </w:numPr>
        <w:rPr>
          <w:color w:val="000000" w:themeColor="text1"/>
          <w:lang w:val="es-US"/>
        </w:rPr>
      </w:pPr>
      <w:r w:rsidRPr="00DE307B">
        <w:rPr>
          <w:color w:val="000000" w:themeColor="text1"/>
          <w:lang w:val="es-US"/>
        </w:rPr>
        <w:t xml:space="preserve">Tufts Health Together con CHA (página </w:t>
      </w:r>
      <w:r w:rsidR="003E6EC6" w:rsidRPr="00DE307B">
        <w:rPr>
          <w:color w:val="000000" w:themeColor="text1"/>
          <w:lang w:val="es-US"/>
        </w:rPr>
        <w:t>41</w:t>
      </w:r>
      <w:r w:rsidRPr="00DE307B">
        <w:rPr>
          <w:color w:val="000000" w:themeColor="text1"/>
          <w:lang w:val="es-US"/>
        </w:rPr>
        <w:t>)</w:t>
      </w:r>
    </w:p>
    <w:p w:rsidR="00953322" w:rsidRPr="00DE307B" w:rsidRDefault="00953322" w:rsidP="00452BF9">
      <w:pPr>
        <w:pStyle w:val="Heading4It"/>
      </w:pPr>
      <w:bookmarkStart w:id="112" w:name="_Toc496083628"/>
      <w:bookmarkStart w:id="113" w:name="_Toc496083763"/>
      <w:r w:rsidRPr="00DE307B">
        <w:t>Servicios de salud conductual</w:t>
      </w:r>
      <w:bookmarkEnd w:id="112"/>
      <w:bookmarkEnd w:id="113"/>
    </w:p>
    <w:p w:rsidR="00634A45" w:rsidRPr="00DE307B" w:rsidRDefault="00953322" w:rsidP="00634A45">
      <w:pPr>
        <w:rPr>
          <w:color w:val="000000" w:themeColor="text1"/>
          <w:lang w:val="es-US"/>
        </w:rPr>
      </w:pPr>
      <w:r w:rsidRPr="00DE307B">
        <w:rPr>
          <w:color w:val="000000" w:themeColor="text1"/>
          <w:lang w:val="es-US"/>
        </w:rPr>
        <w:t xml:space="preserve">Los afiliados pueden obtener una gama completa de servicios de salud mental y por uso de sustancias. Para obtener más información, llame al </w:t>
      </w:r>
      <w:r w:rsidR="006F35FD" w:rsidRPr="00DE307B">
        <w:rPr>
          <w:color w:val="000000" w:themeColor="text1"/>
          <w:lang w:val="es-US"/>
        </w:rPr>
        <w:t xml:space="preserve">(888) </w:t>
      </w:r>
      <w:r w:rsidRPr="00DE307B">
        <w:rPr>
          <w:color w:val="000000" w:themeColor="text1"/>
          <w:lang w:val="es-US"/>
        </w:rPr>
        <w:t>257-1985.</w:t>
      </w:r>
    </w:p>
    <w:p w:rsidR="00634A45" w:rsidRPr="005C5CED" w:rsidRDefault="00953322" w:rsidP="008719A0">
      <w:pPr>
        <w:pStyle w:val="Heading4"/>
      </w:pPr>
      <w:bookmarkStart w:id="114" w:name="_Toc496083629"/>
      <w:bookmarkStart w:id="115" w:name="_Toc496083764"/>
      <w:bookmarkStart w:id="116" w:name="_Toc19265601"/>
      <w:r w:rsidRPr="005C5CED">
        <w:t xml:space="preserve">Tufts Health Together </w:t>
      </w:r>
      <w:r w:rsidR="00634A45" w:rsidRPr="005C5CED">
        <w:t>con Atrius Health</w:t>
      </w:r>
      <w:bookmarkEnd w:id="114"/>
      <w:bookmarkEnd w:id="115"/>
      <w:bookmarkEnd w:id="116"/>
    </w:p>
    <w:p w:rsidR="00634A45" w:rsidRPr="00DE307B" w:rsidRDefault="00953322" w:rsidP="00634A45">
      <w:pPr>
        <w:rPr>
          <w:color w:val="000000" w:themeColor="text1"/>
          <w:lang w:val="es-US"/>
        </w:rPr>
      </w:pPr>
      <w:r w:rsidRPr="00DE307B">
        <w:rPr>
          <w:color w:val="000000" w:themeColor="text1"/>
          <w:lang w:val="es-US"/>
        </w:rPr>
        <w:t xml:space="preserve">Atrius Health asociado con </w:t>
      </w:r>
      <w:r w:rsidR="00634A45" w:rsidRPr="005C5CED">
        <w:rPr>
          <w:color w:val="000000" w:themeColor="text1"/>
        </w:rPr>
        <w:t>Tufts Health Plan</w:t>
      </w:r>
      <w:r w:rsidR="00634A45" w:rsidRPr="00DE307B">
        <w:rPr>
          <w:color w:val="000000" w:themeColor="text1"/>
          <w:lang w:val="es-US"/>
        </w:rPr>
        <w:t xml:space="preserve"> (THP)</w:t>
      </w:r>
    </w:p>
    <w:p w:rsidR="00634A45" w:rsidRPr="00DE307B" w:rsidRDefault="00634A45" w:rsidP="008719A0">
      <w:pPr>
        <w:pStyle w:val="Heading5"/>
        <w:rPr>
          <w:lang w:val="es-US"/>
        </w:rPr>
      </w:pPr>
      <w:r w:rsidRPr="00DE307B">
        <w:rPr>
          <w:lang w:val="es-US"/>
        </w:rPr>
        <w:t>ÁREAS DE SERVICIO</w:t>
      </w:r>
    </w:p>
    <w:p w:rsidR="00634A45" w:rsidRPr="00DE307B" w:rsidRDefault="00634A45" w:rsidP="00953322">
      <w:pPr>
        <w:pStyle w:val="NoSpacing"/>
        <w:rPr>
          <w:i/>
          <w:color w:val="000000" w:themeColor="text1"/>
          <w:lang w:val="es-US"/>
        </w:rPr>
      </w:pPr>
      <w:r w:rsidRPr="00DE307B">
        <w:rPr>
          <w:i/>
          <w:color w:val="000000" w:themeColor="text1"/>
          <w:lang w:val="es-US"/>
        </w:rPr>
        <w:t>Attleboro</w:t>
      </w:r>
    </w:p>
    <w:p w:rsidR="00634A45" w:rsidRPr="00DE307B" w:rsidRDefault="00634A45" w:rsidP="00953322">
      <w:pPr>
        <w:pStyle w:val="NoSpacing"/>
        <w:rPr>
          <w:i/>
          <w:color w:val="000000" w:themeColor="text1"/>
          <w:lang w:val="es-US"/>
        </w:rPr>
      </w:pPr>
      <w:r w:rsidRPr="00DE307B">
        <w:rPr>
          <w:i/>
          <w:color w:val="000000" w:themeColor="text1"/>
          <w:lang w:val="es-US"/>
        </w:rPr>
        <w:t>Beverly</w:t>
      </w:r>
    </w:p>
    <w:p w:rsidR="00634A45" w:rsidRPr="00DE307B" w:rsidRDefault="00634A45" w:rsidP="00953322">
      <w:pPr>
        <w:pStyle w:val="NoSpacing"/>
        <w:rPr>
          <w:i/>
          <w:color w:val="000000" w:themeColor="text1"/>
          <w:lang w:val="es-US"/>
        </w:rPr>
      </w:pPr>
      <w:r w:rsidRPr="00DE307B">
        <w:rPr>
          <w:i/>
          <w:color w:val="000000" w:themeColor="text1"/>
          <w:lang w:val="es-US"/>
        </w:rPr>
        <w:t>Boston</w:t>
      </w:r>
    </w:p>
    <w:p w:rsidR="00634A45" w:rsidRPr="00DE307B" w:rsidRDefault="00634A45" w:rsidP="00953322">
      <w:pPr>
        <w:pStyle w:val="NoSpacing"/>
        <w:rPr>
          <w:i/>
          <w:color w:val="000000" w:themeColor="text1"/>
          <w:lang w:val="es-US"/>
        </w:rPr>
      </w:pPr>
      <w:r w:rsidRPr="00DE307B">
        <w:rPr>
          <w:i/>
          <w:color w:val="000000" w:themeColor="text1"/>
          <w:lang w:val="es-US"/>
        </w:rPr>
        <w:t>Brockton</w:t>
      </w:r>
    </w:p>
    <w:p w:rsidR="00634A45" w:rsidRPr="00DE307B" w:rsidRDefault="00634A45" w:rsidP="00953322">
      <w:pPr>
        <w:pStyle w:val="NoSpacing"/>
        <w:rPr>
          <w:i/>
          <w:color w:val="000000" w:themeColor="text1"/>
          <w:lang w:val="es-US"/>
        </w:rPr>
      </w:pPr>
      <w:r w:rsidRPr="00DE307B">
        <w:rPr>
          <w:i/>
          <w:color w:val="000000" w:themeColor="text1"/>
          <w:lang w:val="es-US"/>
        </w:rPr>
        <w:t>Falmouth</w:t>
      </w:r>
    </w:p>
    <w:p w:rsidR="00634A45" w:rsidRPr="00DE307B" w:rsidRDefault="00634A45" w:rsidP="00953322">
      <w:pPr>
        <w:pStyle w:val="NoSpacing"/>
        <w:rPr>
          <w:i/>
          <w:color w:val="000000" w:themeColor="text1"/>
          <w:lang w:val="es-US"/>
        </w:rPr>
      </w:pPr>
      <w:r w:rsidRPr="00DE307B">
        <w:rPr>
          <w:i/>
          <w:color w:val="000000" w:themeColor="text1"/>
          <w:lang w:val="es-US"/>
        </w:rPr>
        <w:t>Framingham</w:t>
      </w:r>
    </w:p>
    <w:p w:rsidR="00634A45" w:rsidRPr="00DE307B" w:rsidRDefault="00634A45" w:rsidP="00953322">
      <w:pPr>
        <w:pStyle w:val="NoSpacing"/>
        <w:rPr>
          <w:i/>
          <w:color w:val="000000" w:themeColor="text1"/>
          <w:lang w:val="es-US"/>
        </w:rPr>
      </w:pPr>
      <w:r w:rsidRPr="00DE307B">
        <w:rPr>
          <w:i/>
          <w:color w:val="000000" w:themeColor="text1"/>
          <w:lang w:val="es-US"/>
        </w:rPr>
        <w:t>Gardner-Fitchburg</w:t>
      </w:r>
    </w:p>
    <w:p w:rsidR="00634A45" w:rsidRPr="00DE307B" w:rsidRDefault="00634A45" w:rsidP="00953322">
      <w:pPr>
        <w:pStyle w:val="NoSpacing"/>
        <w:rPr>
          <w:i/>
          <w:color w:val="000000" w:themeColor="text1"/>
          <w:lang w:val="es-US"/>
        </w:rPr>
      </w:pPr>
      <w:r w:rsidRPr="00DE307B">
        <w:rPr>
          <w:i/>
          <w:color w:val="000000" w:themeColor="text1"/>
          <w:lang w:val="es-US"/>
        </w:rPr>
        <w:t>Lawrence</w:t>
      </w:r>
    </w:p>
    <w:p w:rsidR="00634A45" w:rsidRPr="00DE307B" w:rsidRDefault="00634A45" w:rsidP="00953322">
      <w:pPr>
        <w:pStyle w:val="NoSpacing"/>
        <w:rPr>
          <w:i/>
          <w:color w:val="000000" w:themeColor="text1"/>
          <w:lang w:val="es-US"/>
        </w:rPr>
      </w:pPr>
      <w:r w:rsidRPr="00DE307B">
        <w:rPr>
          <w:i/>
          <w:color w:val="000000" w:themeColor="text1"/>
          <w:lang w:val="es-US"/>
        </w:rPr>
        <w:t>Lowell</w:t>
      </w:r>
    </w:p>
    <w:p w:rsidR="00634A45" w:rsidRPr="00DE307B" w:rsidRDefault="00634A45" w:rsidP="00953322">
      <w:pPr>
        <w:pStyle w:val="NoSpacing"/>
        <w:rPr>
          <w:i/>
          <w:color w:val="000000" w:themeColor="text1"/>
          <w:lang w:val="es-US"/>
        </w:rPr>
      </w:pPr>
      <w:r w:rsidRPr="00DE307B">
        <w:rPr>
          <w:i/>
          <w:color w:val="000000" w:themeColor="text1"/>
          <w:lang w:val="es-US"/>
        </w:rPr>
        <w:t>Lynn</w:t>
      </w:r>
    </w:p>
    <w:p w:rsidR="00634A45" w:rsidRPr="00DE307B" w:rsidRDefault="00634A45" w:rsidP="00953322">
      <w:pPr>
        <w:pStyle w:val="NoSpacing"/>
        <w:rPr>
          <w:i/>
          <w:color w:val="000000" w:themeColor="text1"/>
          <w:lang w:val="es-US"/>
        </w:rPr>
      </w:pPr>
      <w:r w:rsidRPr="00DE307B">
        <w:rPr>
          <w:i/>
          <w:color w:val="000000" w:themeColor="text1"/>
          <w:lang w:val="es-US"/>
        </w:rPr>
        <w:t>Malden</w:t>
      </w:r>
    </w:p>
    <w:p w:rsidR="00634A45" w:rsidRPr="00DE307B" w:rsidRDefault="00634A45" w:rsidP="00953322">
      <w:pPr>
        <w:pStyle w:val="NoSpacing"/>
        <w:rPr>
          <w:i/>
          <w:color w:val="000000" w:themeColor="text1"/>
          <w:lang w:val="es-US"/>
        </w:rPr>
      </w:pPr>
      <w:r w:rsidRPr="00DE307B">
        <w:rPr>
          <w:i/>
          <w:color w:val="000000" w:themeColor="text1"/>
          <w:lang w:val="es-US"/>
        </w:rPr>
        <w:t>Plymouth</w:t>
      </w:r>
    </w:p>
    <w:p w:rsidR="00634A45" w:rsidRPr="00DE307B" w:rsidRDefault="00634A45" w:rsidP="00953322">
      <w:pPr>
        <w:pStyle w:val="NoSpacing"/>
        <w:rPr>
          <w:i/>
          <w:color w:val="000000" w:themeColor="text1"/>
          <w:lang w:val="es-US"/>
        </w:rPr>
      </w:pPr>
      <w:r w:rsidRPr="00DE307B">
        <w:rPr>
          <w:i/>
          <w:color w:val="000000" w:themeColor="text1"/>
          <w:lang w:val="es-US"/>
        </w:rPr>
        <w:t>Quincy</w:t>
      </w:r>
    </w:p>
    <w:p w:rsidR="00634A45" w:rsidRPr="00DE307B" w:rsidRDefault="00634A45" w:rsidP="00953322">
      <w:pPr>
        <w:pStyle w:val="NoSpacing"/>
        <w:rPr>
          <w:i/>
          <w:color w:val="000000" w:themeColor="text1"/>
          <w:lang w:val="es-US"/>
        </w:rPr>
      </w:pPr>
      <w:r w:rsidRPr="00DE307B">
        <w:rPr>
          <w:i/>
          <w:color w:val="000000" w:themeColor="text1"/>
          <w:lang w:val="es-US"/>
        </w:rPr>
        <w:t>Revere</w:t>
      </w:r>
    </w:p>
    <w:p w:rsidR="00634A45" w:rsidRPr="00DE307B" w:rsidRDefault="00634A45" w:rsidP="00953322">
      <w:pPr>
        <w:pStyle w:val="NoSpacing"/>
        <w:rPr>
          <w:i/>
          <w:color w:val="000000" w:themeColor="text1"/>
          <w:lang w:val="es-US"/>
        </w:rPr>
      </w:pPr>
      <w:r w:rsidRPr="00DE307B">
        <w:rPr>
          <w:i/>
          <w:color w:val="000000" w:themeColor="text1"/>
          <w:lang w:val="es-US"/>
        </w:rPr>
        <w:t>Salem</w:t>
      </w:r>
    </w:p>
    <w:p w:rsidR="00634A45" w:rsidRPr="00DE307B" w:rsidRDefault="00634A45" w:rsidP="00953322">
      <w:pPr>
        <w:pStyle w:val="NoSpacing"/>
        <w:rPr>
          <w:i/>
          <w:color w:val="000000" w:themeColor="text1"/>
          <w:lang w:val="es-US"/>
        </w:rPr>
      </w:pPr>
      <w:r w:rsidRPr="00DE307B">
        <w:rPr>
          <w:i/>
          <w:color w:val="000000" w:themeColor="text1"/>
          <w:lang w:val="es-US"/>
        </w:rPr>
        <w:t>Somerville</w:t>
      </w:r>
    </w:p>
    <w:p w:rsidR="00634A45" w:rsidRPr="00DE307B" w:rsidRDefault="00634A45" w:rsidP="00953322">
      <w:pPr>
        <w:pStyle w:val="NoSpacing"/>
        <w:rPr>
          <w:i/>
          <w:color w:val="000000" w:themeColor="text1"/>
          <w:lang w:val="es-US"/>
        </w:rPr>
      </w:pPr>
      <w:r w:rsidRPr="00DE307B">
        <w:rPr>
          <w:i/>
          <w:color w:val="000000" w:themeColor="text1"/>
          <w:lang w:val="es-US"/>
        </w:rPr>
        <w:t>Waltham</w:t>
      </w:r>
    </w:p>
    <w:p w:rsidR="00634A45" w:rsidRPr="00DE307B" w:rsidRDefault="00634A45" w:rsidP="00953322">
      <w:pPr>
        <w:pStyle w:val="NoSpacing"/>
        <w:rPr>
          <w:i/>
          <w:color w:val="000000" w:themeColor="text1"/>
          <w:lang w:val="es-US"/>
        </w:rPr>
      </w:pPr>
      <w:r w:rsidRPr="00DE307B">
        <w:rPr>
          <w:i/>
          <w:color w:val="000000" w:themeColor="text1"/>
          <w:lang w:val="es-US"/>
        </w:rPr>
        <w:t>Wareham</w:t>
      </w:r>
    </w:p>
    <w:p w:rsidR="00634A45" w:rsidRPr="00DE307B" w:rsidRDefault="00634A45" w:rsidP="00953322">
      <w:pPr>
        <w:pStyle w:val="NoSpacing"/>
        <w:rPr>
          <w:color w:val="000000" w:themeColor="text1"/>
          <w:lang w:val="es-US"/>
        </w:rPr>
      </w:pPr>
      <w:r w:rsidRPr="00DE307B">
        <w:rPr>
          <w:i/>
          <w:color w:val="000000" w:themeColor="text1"/>
          <w:lang w:val="es-US"/>
        </w:rPr>
        <w:t>Woburn</w:t>
      </w:r>
    </w:p>
    <w:p w:rsidR="00634A45" w:rsidRPr="00DE307B" w:rsidRDefault="00C845C8" w:rsidP="00882A74">
      <w:pPr>
        <w:pStyle w:val="NoSpacing"/>
        <w:spacing w:before="240" w:after="240"/>
        <w:rPr>
          <w:color w:val="000000" w:themeColor="text1"/>
          <w:lang w:val="es-US"/>
        </w:rPr>
      </w:pPr>
      <w:r w:rsidRPr="00DE307B">
        <w:rPr>
          <w:color w:val="000000" w:themeColor="text1"/>
          <w:lang w:val="es-US"/>
        </w:rPr>
        <w:t>Encuentre su pueblo y su área de servicio en la página 67</w:t>
      </w:r>
      <w:r w:rsidR="00634A45" w:rsidRPr="00DE307B">
        <w:rPr>
          <w:color w:val="000000" w:themeColor="text1"/>
          <w:lang w:val="es-US"/>
        </w:rPr>
        <w:t>.</w:t>
      </w:r>
    </w:p>
    <w:p w:rsidR="00634A45" w:rsidRPr="00DE307B" w:rsidRDefault="00634A45" w:rsidP="00634A45">
      <w:pPr>
        <w:rPr>
          <w:color w:val="000000" w:themeColor="text1"/>
          <w:lang w:val="es-US"/>
        </w:rPr>
      </w:pPr>
      <w:r w:rsidRPr="00DE307B">
        <w:rPr>
          <w:color w:val="000000" w:themeColor="text1"/>
          <w:lang w:val="es-US"/>
        </w:rPr>
        <w:t xml:space="preserve">La visión de Tufts Health Together con el plan de Atrius Health es mejorar la salud y el bienestar de nuestros afiliados de MassHealth. Estamos comprometidos en brindar atención de alta calidad con bondad y compasión, y valoramos la diversidad de nuestros empleados y nuestros afiliados. </w:t>
      </w:r>
    </w:p>
    <w:p w:rsidR="00634A45" w:rsidRPr="00DE307B" w:rsidRDefault="00634A45" w:rsidP="00705BB9">
      <w:pPr>
        <w:rPr>
          <w:b/>
          <w:i/>
          <w:color w:val="000000" w:themeColor="text1"/>
          <w:lang w:val="es-US"/>
        </w:rPr>
      </w:pPr>
      <w:r w:rsidRPr="00DE307B">
        <w:rPr>
          <w:b/>
          <w:i/>
          <w:color w:val="000000" w:themeColor="text1"/>
          <w:lang w:val="es-US"/>
        </w:rPr>
        <w:t>Programas especiales y beneficios extra</w:t>
      </w:r>
    </w:p>
    <w:p w:rsidR="007723F9" w:rsidRPr="00DE307B" w:rsidRDefault="007723F9" w:rsidP="00406F00">
      <w:pPr>
        <w:pStyle w:val="ListParagraph"/>
        <w:numPr>
          <w:ilvl w:val="0"/>
          <w:numId w:val="42"/>
        </w:numPr>
        <w:rPr>
          <w:color w:val="000000" w:themeColor="text1"/>
          <w:lang w:val="es-US"/>
        </w:rPr>
      </w:pPr>
      <w:r w:rsidRPr="00DE307B">
        <w:rPr>
          <w:color w:val="000000" w:themeColor="text1"/>
          <w:lang w:val="es-US"/>
        </w:rPr>
        <w:t>Programas de embarazo</w:t>
      </w:r>
    </w:p>
    <w:p w:rsidR="007723F9" w:rsidRPr="00DE307B" w:rsidRDefault="007723F9" w:rsidP="00406F00">
      <w:pPr>
        <w:pStyle w:val="ListParagraph"/>
        <w:numPr>
          <w:ilvl w:val="0"/>
          <w:numId w:val="42"/>
        </w:numPr>
        <w:rPr>
          <w:color w:val="000000" w:themeColor="text1"/>
          <w:lang w:val="es-US"/>
        </w:rPr>
      </w:pPr>
      <w:r w:rsidRPr="00DE307B">
        <w:rPr>
          <w:color w:val="000000" w:themeColor="text1"/>
          <w:lang w:val="es-US"/>
        </w:rPr>
        <w:t>Programas de cocina saludable y nutrición</w:t>
      </w:r>
    </w:p>
    <w:p w:rsidR="007723F9" w:rsidRPr="00DE307B" w:rsidRDefault="007723F9" w:rsidP="00406F00">
      <w:pPr>
        <w:pStyle w:val="ListParagraph"/>
        <w:numPr>
          <w:ilvl w:val="0"/>
          <w:numId w:val="42"/>
        </w:numPr>
        <w:rPr>
          <w:color w:val="000000" w:themeColor="text1"/>
          <w:lang w:val="es-US"/>
        </w:rPr>
      </w:pPr>
      <w:r w:rsidRPr="00DE307B">
        <w:rPr>
          <w:color w:val="000000" w:themeColor="text1"/>
          <w:lang w:val="es-US"/>
        </w:rPr>
        <w:t>Descuentos de farmacia</w:t>
      </w:r>
    </w:p>
    <w:p w:rsidR="007723F9" w:rsidRPr="00DE307B" w:rsidRDefault="007723F9" w:rsidP="00406F00">
      <w:pPr>
        <w:pStyle w:val="ListParagraph"/>
        <w:numPr>
          <w:ilvl w:val="0"/>
          <w:numId w:val="42"/>
        </w:numPr>
        <w:rPr>
          <w:color w:val="000000" w:themeColor="text1"/>
          <w:lang w:val="es-US"/>
        </w:rPr>
      </w:pPr>
      <w:r w:rsidRPr="00DE307B">
        <w:rPr>
          <w:color w:val="000000" w:themeColor="text1"/>
          <w:lang w:val="es-US"/>
        </w:rPr>
        <w:t>Reembolsos por acondicionamiento físico</w:t>
      </w:r>
    </w:p>
    <w:p w:rsidR="007723F9" w:rsidRPr="00DE307B" w:rsidRDefault="007723F9" w:rsidP="00406F00">
      <w:pPr>
        <w:pStyle w:val="ListParagraph"/>
        <w:numPr>
          <w:ilvl w:val="0"/>
          <w:numId w:val="42"/>
        </w:numPr>
        <w:rPr>
          <w:color w:val="000000" w:themeColor="text1"/>
          <w:lang w:val="es-US"/>
        </w:rPr>
      </w:pPr>
      <w:r w:rsidRPr="00DE307B">
        <w:rPr>
          <w:color w:val="000000" w:themeColor="text1"/>
          <w:lang w:val="es-US"/>
        </w:rPr>
        <w:t>Tarjetas de regalo para hábitos saludables</w:t>
      </w:r>
    </w:p>
    <w:p w:rsidR="007723F9" w:rsidRPr="00DE307B" w:rsidRDefault="007723F9" w:rsidP="00406F00">
      <w:pPr>
        <w:pStyle w:val="ListParagraph"/>
        <w:numPr>
          <w:ilvl w:val="0"/>
          <w:numId w:val="42"/>
        </w:numPr>
        <w:rPr>
          <w:color w:val="000000" w:themeColor="text1"/>
          <w:lang w:val="es-US"/>
        </w:rPr>
      </w:pPr>
      <w:r w:rsidRPr="00DE307B">
        <w:rPr>
          <w:color w:val="000000" w:themeColor="text1"/>
          <w:lang w:val="es-US"/>
        </w:rPr>
        <w:t>Tarjeta de regalo para asientos de seguridad y asientos elevados de auto para niños</w:t>
      </w:r>
    </w:p>
    <w:p w:rsidR="007723F9" w:rsidRPr="00DE307B" w:rsidRDefault="007723F9" w:rsidP="00406F00">
      <w:pPr>
        <w:pStyle w:val="ListParagraph"/>
        <w:numPr>
          <w:ilvl w:val="0"/>
          <w:numId w:val="42"/>
        </w:numPr>
        <w:rPr>
          <w:color w:val="000000" w:themeColor="text1"/>
          <w:lang w:val="es-US"/>
        </w:rPr>
      </w:pPr>
      <w:r w:rsidRPr="00DE307B">
        <w:rPr>
          <w:color w:val="000000" w:themeColor="text1"/>
          <w:lang w:val="es-US"/>
        </w:rPr>
        <w:t>Evaluación de salud y asesores de salud</w:t>
      </w:r>
    </w:p>
    <w:p w:rsidR="007723F9" w:rsidRPr="00DE307B" w:rsidRDefault="007723F9" w:rsidP="00406F00">
      <w:pPr>
        <w:pStyle w:val="ListParagraph"/>
        <w:numPr>
          <w:ilvl w:val="0"/>
          <w:numId w:val="42"/>
        </w:numPr>
        <w:rPr>
          <w:color w:val="000000" w:themeColor="text1"/>
          <w:lang w:val="es-US"/>
        </w:rPr>
      </w:pPr>
      <w:r w:rsidRPr="00DE307B">
        <w:rPr>
          <w:color w:val="000000" w:themeColor="text1"/>
          <w:lang w:val="es-US"/>
        </w:rPr>
        <w:t>Programas de coordinación de atención especializada</w:t>
      </w:r>
    </w:p>
    <w:p w:rsidR="00634A45" w:rsidRPr="00DE307B" w:rsidRDefault="00634A45" w:rsidP="00634A45">
      <w:pPr>
        <w:rPr>
          <w:i/>
          <w:color w:val="000000" w:themeColor="text1"/>
          <w:lang w:val="es-US"/>
        </w:rPr>
      </w:pPr>
      <w:r w:rsidRPr="00DE307B">
        <w:rPr>
          <w:i/>
          <w:color w:val="000000" w:themeColor="text1"/>
          <w:lang w:val="es-US"/>
        </w:rPr>
        <w:t>Comuníquese con el plan para obtener una lista completa de los programas especiales y beneficios extra. Po</w:t>
      </w:r>
      <w:r w:rsidR="00953322" w:rsidRPr="00DE307B">
        <w:rPr>
          <w:i/>
          <w:color w:val="000000" w:themeColor="text1"/>
          <w:lang w:val="es-US"/>
        </w:rPr>
        <w:t>drían aplicarse ciertas reglas.</w:t>
      </w:r>
    </w:p>
    <w:p w:rsidR="00634A45" w:rsidRPr="00DE307B" w:rsidRDefault="004B1657" w:rsidP="00953322">
      <w:pPr>
        <w:pStyle w:val="NoSpacing"/>
        <w:rPr>
          <w:color w:val="000000" w:themeColor="text1"/>
          <w:lang w:val="es-US"/>
        </w:rPr>
      </w:pPr>
      <w:hyperlink r:id="rId26" w:history="1">
        <w:r w:rsidR="00634A45" w:rsidRPr="00DE307B">
          <w:rPr>
            <w:rStyle w:val="Hyperlink"/>
            <w:u w:val="none"/>
            <w:lang w:val="es-US"/>
          </w:rPr>
          <w:t>www.TuftsHealthTogether.com/AtriusHealth</w:t>
        </w:r>
      </w:hyperlink>
    </w:p>
    <w:p w:rsidR="00634A45" w:rsidRPr="00DE307B" w:rsidRDefault="00634A45" w:rsidP="00953322">
      <w:pPr>
        <w:pStyle w:val="NoSpacing"/>
        <w:rPr>
          <w:color w:val="000000" w:themeColor="text1"/>
          <w:lang w:val="es-US"/>
        </w:rPr>
      </w:pPr>
      <w:r w:rsidRPr="00DE307B">
        <w:rPr>
          <w:color w:val="000000" w:themeColor="text1"/>
          <w:lang w:val="es-US"/>
        </w:rPr>
        <w:t xml:space="preserve">Servicio de atención al cliente: </w:t>
      </w:r>
      <w:r w:rsidR="006F35FD" w:rsidRPr="00DE307B">
        <w:rPr>
          <w:color w:val="000000" w:themeColor="text1"/>
          <w:lang w:val="es-US"/>
        </w:rPr>
        <w:t xml:space="preserve">(888) </w:t>
      </w:r>
      <w:r w:rsidRPr="00DE307B">
        <w:rPr>
          <w:color w:val="000000" w:themeColor="text1"/>
          <w:lang w:val="es-US"/>
        </w:rPr>
        <w:t>257-1985</w:t>
      </w:r>
    </w:p>
    <w:p w:rsidR="00634A45" w:rsidRPr="00DE307B" w:rsidRDefault="00634A45" w:rsidP="00953322">
      <w:pPr>
        <w:pStyle w:val="NoSpacing"/>
        <w:rPr>
          <w:color w:val="000000" w:themeColor="text1"/>
          <w:lang w:val="es-US"/>
        </w:rPr>
      </w:pPr>
      <w:r w:rsidRPr="00DE307B">
        <w:rPr>
          <w:color w:val="000000" w:themeColor="text1"/>
          <w:lang w:val="es-US"/>
        </w:rPr>
        <w:t xml:space="preserve">Salud conductual: </w:t>
      </w:r>
      <w:r w:rsidR="006F35FD" w:rsidRPr="00DE307B">
        <w:rPr>
          <w:color w:val="000000" w:themeColor="text1"/>
          <w:lang w:val="es-US"/>
        </w:rPr>
        <w:t xml:space="preserve">(888) </w:t>
      </w:r>
      <w:r w:rsidRPr="00DE307B">
        <w:rPr>
          <w:color w:val="000000" w:themeColor="text1"/>
          <w:lang w:val="es-US"/>
        </w:rPr>
        <w:t>257-1985</w:t>
      </w:r>
    </w:p>
    <w:p w:rsidR="00A873BF" w:rsidRPr="00DE307B" w:rsidRDefault="00A873BF">
      <w:pPr>
        <w:rPr>
          <w:color w:val="000000" w:themeColor="text1"/>
          <w:lang w:val="es-US"/>
        </w:rPr>
      </w:pPr>
      <w:r w:rsidRPr="00DE307B">
        <w:rPr>
          <w:color w:val="000000" w:themeColor="text1"/>
          <w:lang w:val="es-US"/>
        </w:rPr>
        <w:br w:type="page"/>
      </w:r>
    </w:p>
    <w:p w:rsidR="00634A45" w:rsidRPr="00DE307B" w:rsidRDefault="00634A45" w:rsidP="00705BB9">
      <w:pPr>
        <w:rPr>
          <w:b/>
          <w:color w:val="000000" w:themeColor="text1"/>
          <w:sz w:val="32"/>
          <w:szCs w:val="32"/>
          <w:lang w:val="es-US"/>
        </w:rPr>
      </w:pPr>
      <w:bookmarkStart w:id="117" w:name="_Toc496083630"/>
      <w:bookmarkStart w:id="118" w:name="_Toc496083765"/>
      <w:r w:rsidRPr="00DE307B">
        <w:rPr>
          <w:b/>
          <w:color w:val="000000" w:themeColor="text1"/>
          <w:sz w:val="32"/>
          <w:szCs w:val="32"/>
          <w:lang w:val="es-US"/>
        </w:rPr>
        <w:t>Planes asociados de Organizaciones Responsables por el Cuidado de la Salud</w:t>
      </w:r>
      <w:bookmarkEnd w:id="117"/>
      <w:bookmarkEnd w:id="118"/>
      <w:r w:rsidRPr="00DE307B">
        <w:rPr>
          <w:b/>
          <w:color w:val="000000" w:themeColor="text1"/>
          <w:sz w:val="32"/>
          <w:szCs w:val="32"/>
          <w:lang w:val="es-US"/>
        </w:rPr>
        <w:t xml:space="preserve"> </w:t>
      </w:r>
    </w:p>
    <w:p w:rsidR="00631628" w:rsidRPr="005C5CED" w:rsidRDefault="00631628" w:rsidP="008719A0">
      <w:pPr>
        <w:pStyle w:val="Heading4"/>
      </w:pPr>
      <w:bookmarkStart w:id="119" w:name="_Toc496083631"/>
      <w:bookmarkStart w:id="120" w:name="_Toc496083766"/>
      <w:bookmarkStart w:id="121" w:name="_Toc19265602"/>
      <w:r w:rsidRPr="005C5CED">
        <w:t>Tufts Health Together con BIDCO</w:t>
      </w:r>
      <w:bookmarkEnd w:id="119"/>
      <w:bookmarkEnd w:id="120"/>
      <w:bookmarkEnd w:id="121"/>
    </w:p>
    <w:p w:rsidR="00631628" w:rsidRPr="00DE307B" w:rsidRDefault="00631628" w:rsidP="00631628">
      <w:pPr>
        <w:rPr>
          <w:color w:val="000000" w:themeColor="text1"/>
          <w:lang w:val="es-US"/>
        </w:rPr>
      </w:pPr>
      <w:r w:rsidRPr="00DE307B">
        <w:rPr>
          <w:color w:val="000000" w:themeColor="text1"/>
          <w:lang w:val="es-US"/>
        </w:rPr>
        <w:t xml:space="preserve">Beth Israel Deaconess Care Organization (BIDCO) asociado con </w:t>
      </w:r>
      <w:r w:rsidRPr="005C5CED">
        <w:rPr>
          <w:color w:val="000000" w:themeColor="text1"/>
        </w:rPr>
        <w:t>Tufts Health Plan</w:t>
      </w:r>
      <w:r w:rsidRPr="00DE307B">
        <w:rPr>
          <w:color w:val="000000" w:themeColor="text1"/>
          <w:lang w:val="es-US"/>
        </w:rPr>
        <w:t xml:space="preserve"> (THP)</w:t>
      </w:r>
    </w:p>
    <w:p w:rsidR="00631628" w:rsidRPr="00DE307B" w:rsidRDefault="00631628" w:rsidP="008719A0">
      <w:pPr>
        <w:pStyle w:val="Heading5"/>
        <w:rPr>
          <w:lang w:val="es-US"/>
        </w:rPr>
      </w:pPr>
      <w:r w:rsidRPr="00DE307B">
        <w:rPr>
          <w:lang w:val="es-US"/>
        </w:rPr>
        <w:t>ÁREAS DE SERVICIO</w:t>
      </w:r>
    </w:p>
    <w:p w:rsidR="00631628" w:rsidRPr="00DE307B" w:rsidRDefault="00631628" w:rsidP="00631628">
      <w:pPr>
        <w:pStyle w:val="NoSpacing"/>
        <w:rPr>
          <w:i/>
          <w:color w:val="000000" w:themeColor="text1"/>
          <w:lang w:val="es-US"/>
        </w:rPr>
      </w:pPr>
      <w:r w:rsidRPr="00DE307B">
        <w:rPr>
          <w:i/>
          <w:color w:val="000000" w:themeColor="text1"/>
          <w:lang w:val="es-US"/>
        </w:rPr>
        <w:t>Attleboro</w:t>
      </w:r>
    </w:p>
    <w:p w:rsidR="00631628" w:rsidRPr="00DE307B" w:rsidRDefault="00631628" w:rsidP="00631628">
      <w:pPr>
        <w:pStyle w:val="NoSpacing"/>
        <w:rPr>
          <w:i/>
          <w:color w:val="000000" w:themeColor="text1"/>
          <w:lang w:val="es-US"/>
        </w:rPr>
      </w:pPr>
      <w:r w:rsidRPr="00DE307B">
        <w:rPr>
          <w:i/>
          <w:color w:val="000000" w:themeColor="text1"/>
          <w:lang w:val="es-US"/>
        </w:rPr>
        <w:t>Barnstable</w:t>
      </w:r>
    </w:p>
    <w:p w:rsidR="00631628" w:rsidRPr="00DE307B" w:rsidRDefault="00631628" w:rsidP="00631628">
      <w:pPr>
        <w:pStyle w:val="NoSpacing"/>
        <w:rPr>
          <w:i/>
          <w:color w:val="000000" w:themeColor="text1"/>
          <w:lang w:val="es-US"/>
        </w:rPr>
      </w:pPr>
      <w:r w:rsidRPr="00DE307B">
        <w:rPr>
          <w:i/>
          <w:color w:val="000000" w:themeColor="text1"/>
          <w:lang w:val="es-US"/>
        </w:rPr>
        <w:t>Beverly</w:t>
      </w:r>
    </w:p>
    <w:p w:rsidR="00631628" w:rsidRPr="00DE307B" w:rsidRDefault="00631628" w:rsidP="00631628">
      <w:pPr>
        <w:pStyle w:val="NoSpacing"/>
        <w:rPr>
          <w:i/>
          <w:color w:val="000000" w:themeColor="text1"/>
          <w:lang w:val="es-US"/>
        </w:rPr>
      </w:pPr>
      <w:r w:rsidRPr="00DE307B">
        <w:rPr>
          <w:i/>
          <w:color w:val="000000" w:themeColor="text1"/>
          <w:lang w:val="es-US"/>
        </w:rPr>
        <w:t>Boston</w:t>
      </w:r>
    </w:p>
    <w:p w:rsidR="00631628" w:rsidRPr="00DE307B" w:rsidRDefault="00631628" w:rsidP="00631628">
      <w:pPr>
        <w:pStyle w:val="NoSpacing"/>
        <w:rPr>
          <w:i/>
          <w:color w:val="000000" w:themeColor="text1"/>
          <w:lang w:val="es-US"/>
        </w:rPr>
      </w:pPr>
      <w:r w:rsidRPr="00DE307B">
        <w:rPr>
          <w:i/>
          <w:color w:val="000000" w:themeColor="text1"/>
          <w:lang w:val="es-US"/>
        </w:rPr>
        <w:t>Brockton</w:t>
      </w:r>
    </w:p>
    <w:p w:rsidR="00631628" w:rsidRPr="00DE307B" w:rsidRDefault="00631628" w:rsidP="00631628">
      <w:pPr>
        <w:pStyle w:val="NoSpacing"/>
        <w:rPr>
          <w:i/>
          <w:color w:val="000000" w:themeColor="text1"/>
          <w:lang w:val="es-US"/>
        </w:rPr>
      </w:pPr>
      <w:r w:rsidRPr="00DE307B">
        <w:rPr>
          <w:i/>
          <w:color w:val="000000" w:themeColor="text1"/>
          <w:lang w:val="es-US"/>
        </w:rPr>
        <w:t>Falmouth</w:t>
      </w:r>
    </w:p>
    <w:p w:rsidR="00631628" w:rsidRPr="00DE307B" w:rsidRDefault="00631628" w:rsidP="00631628">
      <w:pPr>
        <w:pStyle w:val="NoSpacing"/>
        <w:rPr>
          <w:i/>
          <w:color w:val="000000" w:themeColor="text1"/>
          <w:lang w:val="es-US"/>
        </w:rPr>
      </w:pPr>
      <w:r w:rsidRPr="00DE307B">
        <w:rPr>
          <w:i/>
          <w:color w:val="000000" w:themeColor="text1"/>
          <w:lang w:val="es-US"/>
        </w:rPr>
        <w:t>Framingham</w:t>
      </w:r>
    </w:p>
    <w:p w:rsidR="00631628" w:rsidRPr="00DE307B" w:rsidRDefault="00631628" w:rsidP="00631628">
      <w:pPr>
        <w:pStyle w:val="NoSpacing"/>
        <w:rPr>
          <w:i/>
          <w:color w:val="000000" w:themeColor="text1"/>
          <w:lang w:val="es-US"/>
        </w:rPr>
      </w:pPr>
      <w:r w:rsidRPr="00DE307B">
        <w:rPr>
          <w:i/>
          <w:color w:val="000000" w:themeColor="text1"/>
          <w:lang w:val="es-US"/>
        </w:rPr>
        <w:t>Haverhill</w:t>
      </w:r>
    </w:p>
    <w:p w:rsidR="00631628" w:rsidRPr="00DE307B" w:rsidRDefault="00631628" w:rsidP="00631628">
      <w:pPr>
        <w:pStyle w:val="NoSpacing"/>
        <w:rPr>
          <w:i/>
          <w:color w:val="000000" w:themeColor="text1"/>
          <w:lang w:val="es-US"/>
        </w:rPr>
      </w:pPr>
      <w:r w:rsidRPr="00DE307B">
        <w:rPr>
          <w:i/>
          <w:color w:val="000000" w:themeColor="text1"/>
          <w:lang w:val="es-US"/>
        </w:rPr>
        <w:t>Lowell</w:t>
      </w:r>
    </w:p>
    <w:p w:rsidR="00631628" w:rsidRPr="00DE307B" w:rsidRDefault="00631628" w:rsidP="00631628">
      <w:pPr>
        <w:pStyle w:val="NoSpacing"/>
        <w:rPr>
          <w:i/>
          <w:color w:val="000000" w:themeColor="text1"/>
          <w:lang w:val="es-US"/>
        </w:rPr>
      </w:pPr>
      <w:r w:rsidRPr="00DE307B">
        <w:rPr>
          <w:i/>
          <w:color w:val="000000" w:themeColor="text1"/>
          <w:lang w:val="es-US"/>
        </w:rPr>
        <w:t>Lynn</w:t>
      </w:r>
    </w:p>
    <w:p w:rsidR="00631628" w:rsidRPr="00DE307B" w:rsidRDefault="00631628" w:rsidP="00631628">
      <w:pPr>
        <w:pStyle w:val="NoSpacing"/>
        <w:rPr>
          <w:i/>
          <w:color w:val="000000" w:themeColor="text1"/>
          <w:lang w:val="es-US"/>
        </w:rPr>
      </w:pPr>
      <w:r w:rsidRPr="00DE307B">
        <w:rPr>
          <w:i/>
          <w:color w:val="000000" w:themeColor="text1"/>
          <w:lang w:val="es-US"/>
        </w:rPr>
        <w:t>Malden</w:t>
      </w:r>
    </w:p>
    <w:p w:rsidR="00631628" w:rsidRPr="00DE307B" w:rsidRDefault="00631628" w:rsidP="00631628">
      <w:pPr>
        <w:pStyle w:val="NoSpacing"/>
        <w:rPr>
          <w:i/>
          <w:color w:val="000000" w:themeColor="text1"/>
          <w:lang w:val="es-US"/>
        </w:rPr>
      </w:pPr>
      <w:r w:rsidRPr="00DE307B">
        <w:rPr>
          <w:i/>
          <w:color w:val="000000" w:themeColor="text1"/>
          <w:lang w:val="es-US"/>
        </w:rPr>
        <w:t>Orleans</w:t>
      </w:r>
    </w:p>
    <w:p w:rsidR="00631628" w:rsidRPr="00DE307B" w:rsidRDefault="00631628" w:rsidP="00631628">
      <w:pPr>
        <w:pStyle w:val="NoSpacing"/>
        <w:rPr>
          <w:i/>
          <w:color w:val="000000" w:themeColor="text1"/>
          <w:lang w:val="es-US"/>
        </w:rPr>
      </w:pPr>
      <w:r w:rsidRPr="00DE307B">
        <w:rPr>
          <w:i/>
          <w:color w:val="000000" w:themeColor="text1"/>
          <w:lang w:val="es-US"/>
        </w:rPr>
        <w:t>Plymouth</w:t>
      </w:r>
    </w:p>
    <w:p w:rsidR="00631628" w:rsidRPr="00DE307B" w:rsidRDefault="00631628" w:rsidP="00631628">
      <w:pPr>
        <w:pStyle w:val="NoSpacing"/>
        <w:rPr>
          <w:i/>
          <w:color w:val="000000" w:themeColor="text1"/>
          <w:lang w:val="es-US"/>
        </w:rPr>
      </w:pPr>
      <w:r w:rsidRPr="00DE307B">
        <w:rPr>
          <w:i/>
          <w:color w:val="000000" w:themeColor="text1"/>
          <w:lang w:val="es-US"/>
        </w:rPr>
        <w:t>Quincy</w:t>
      </w:r>
    </w:p>
    <w:p w:rsidR="00631628" w:rsidRPr="00DE307B" w:rsidRDefault="00631628" w:rsidP="00631628">
      <w:pPr>
        <w:pStyle w:val="NoSpacing"/>
        <w:rPr>
          <w:color w:val="000000" w:themeColor="text1"/>
          <w:lang w:val="es-US"/>
        </w:rPr>
      </w:pPr>
      <w:r w:rsidRPr="00DE307B">
        <w:rPr>
          <w:i/>
          <w:color w:val="000000" w:themeColor="text1"/>
          <w:lang w:val="es-US"/>
        </w:rPr>
        <w:t>Revere</w:t>
      </w:r>
    </w:p>
    <w:p w:rsidR="00631628" w:rsidRPr="00DE307B" w:rsidRDefault="00631628" w:rsidP="00631628">
      <w:pPr>
        <w:pStyle w:val="NoSpacing"/>
        <w:rPr>
          <w:i/>
          <w:color w:val="000000" w:themeColor="text1"/>
          <w:lang w:val="es-US"/>
        </w:rPr>
      </w:pPr>
      <w:r w:rsidRPr="00DE307B">
        <w:rPr>
          <w:i/>
          <w:color w:val="000000" w:themeColor="text1"/>
          <w:lang w:val="es-US"/>
        </w:rPr>
        <w:t>Salem</w:t>
      </w:r>
    </w:p>
    <w:p w:rsidR="00631628" w:rsidRPr="00DE307B" w:rsidRDefault="00631628" w:rsidP="00631628">
      <w:pPr>
        <w:pStyle w:val="NoSpacing"/>
        <w:rPr>
          <w:i/>
          <w:color w:val="000000" w:themeColor="text1"/>
          <w:lang w:val="es-US"/>
        </w:rPr>
      </w:pPr>
      <w:r w:rsidRPr="00DE307B">
        <w:rPr>
          <w:i/>
          <w:color w:val="000000" w:themeColor="text1"/>
          <w:lang w:val="es-US"/>
        </w:rPr>
        <w:t>Somerville</w:t>
      </w:r>
    </w:p>
    <w:p w:rsidR="00631628" w:rsidRPr="00DE307B" w:rsidRDefault="00631628" w:rsidP="00631628">
      <w:pPr>
        <w:pStyle w:val="NoSpacing"/>
        <w:rPr>
          <w:i/>
          <w:color w:val="000000" w:themeColor="text1"/>
          <w:lang w:val="es-US"/>
        </w:rPr>
      </w:pPr>
      <w:r w:rsidRPr="00DE307B">
        <w:rPr>
          <w:i/>
          <w:color w:val="000000" w:themeColor="text1"/>
          <w:lang w:val="es-US"/>
        </w:rPr>
        <w:t>Waltham</w:t>
      </w:r>
    </w:p>
    <w:p w:rsidR="00631628" w:rsidRPr="00DE307B" w:rsidRDefault="00631628" w:rsidP="00631628">
      <w:pPr>
        <w:pStyle w:val="NoSpacing"/>
        <w:rPr>
          <w:i/>
          <w:color w:val="000000" w:themeColor="text1"/>
          <w:lang w:val="es-US"/>
        </w:rPr>
      </w:pPr>
      <w:r w:rsidRPr="00DE307B">
        <w:rPr>
          <w:i/>
          <w:color w:val="000000" w:themeColor="text1"/>
          <w:lang w:val="es-US"/>
        </w:rPr>
        <w:t>Wareham</w:t>
      </w:r>
    </w:p>
    <w:p w:rsidR="00631628" w:rsidRPr="00DE307B" w:rsidRDefault="00631628" w:rsidP="00631628">
      <w:pPr>
        <w:pStyle w:val="NoSpacing"/>
        <w:rPr>
          <w:i/>
          <w:color w:val="000000" w:themeColor="text1"/>
          <w:lang w:val="es-US"/>
        </w:rPr>
      </w:pPr>
      <w:r w:rsidRPr="00DE307B">
        <w:rPr>
          <w:i/>
          <w:color w:val="000000" w:themeColor="text1"/>
          <w:lang w:val="es-US"/>
        </w:rPr>
        <w:t>Woburn</w:t>
      </w:r>
    </w:p>
    <w:p w:rsidR="00634A45" w:rsidRPr="00DE307B" w:rsidRDefault="00C845C8" w:rsidP="00882A74">
      <w:pPr>
        <w:spacing w:before="240"/>
        <w:rPr>
          <w:color w:val="000000" w:themeColor="text1"/>
          <w:lang w:val="es-US"/>
        </w:rPr>
      </w:pPr>
      <w:r w:rsidRPr="00DE307B">
        <w:rPr>
          <w:color w:val="000000" w:themeColor="text1"/>
          <w:lang w:val="es-US"/>
        </w:rPr>
        <w:t>Encuentre su pueblo y su área de servicio en la página 67</w:t>
      </w:r>
    </w:p>
    <w:p w:rsidR="00631628" w:rsidRPr="00DE307B" w:rsidRDefault="00631628" w:rsidP="00631628">
      <w:pPr>
        <w:rPr>
          <w:color w:val="000000" w:themeColor="text1"/>
          <w:lang w:val="es-US"/>
        </w:rPr>
      </w:pPr>
      <w:r w:rsidRPr="00DE307B">
        <w:rPr>
          <w:color w:val="000000" w:themeColor="text1"/>
          <w:lang w:val="es-US"/>
        </w:rPr>
        <w:t>El plan de Tufts Health y BIDCO colaboran para brindar la mejor atención posible a todos los afiliados. Ofrecemos servicios culturalmente sensibles y centrados en la persona para mejorar la salud de los afiliados mientras promovemos estilos de vida saludables y cambios conductuales.</w:t>
      </w:r>
    </w:p>
    <w:p w:rsidR="00631628" w:rsidRPr="00DE307B" w:rsidRDefault="00631628" w:rsidP="00705BB9">
      <w:pPr>
        <w:rPr>
          <w:b/>
          <w:i/>
          <w:color w:val="000000" w:themeColor="text1"/>
          <w:lang w:val="es-US"/>
        </w:rPr>
      </w:pPr>
      <w:r w:rsidRPr="00DE307B">
        <w:rPr>
          <w:b/>
          <w:i/>
          <w:color w:val="000000" w:themeColor="text1"/>
          <w:lang w:val="es-US"/>
        </w:rPr>
        <w:t>Programas especiales y beneficios extra</w:t>
      </w:r>
    </w:p>
    <w:p w:rsidR="007723F9" w:rsidRPr="00DE307B" w:rsidRDefault="007723F9" w:rsidP="00406F00">
      <w:pPr>
        <w:pStyle w:val="ListParagraph"/>
        <w:numPr>
          <w:ilvl w:val="0"/>
          <w:numId w:val="43"/>
        </w:numPr>
        <w:rPr>
          <w:color w:val="000000" w:themeColor="text1"/>
          <w:lang w:val="es-US"/>
        </w:rPr>
      </w:pPr>
      <w:r w:rsidRPr="00DE307B">
        <w:rPr>
          <w:color w:val="000000" w:themeColor="text1"/>
          <w:lang w:val="es-US"/>
        </w:rPr>
        <w:t>Programas de embarazo</w:t>
      </w:r>
    </w:p>
    <w:p w:rsidR="007723F9" w:rsidRPr="00DE307B" w:rsidRDefault="007723F9" w:rsidP="00406F00">
      <w:pPr>
        <w:pStyle w:val="ListParagraph"/>
        <w:numPr>
          <w:ilvl w:val="0"/>
          <w:numId w:val="43"/>
        </w:numPr>
        <w:rPr>
          <w:color w:val="000000" w:themeColor="text1"/>
          <w:lang w:val="es-US"/>
        </w:rPr>
      </w:pPr>
      <w:r w:rsidRPr="00DE307B">
        <w:rPr>
          <w:color w:val="000000" w:themeColor="text1"/>
          <w:lang w:val="es-US"/>
        </w:rPr>
        <w:t>Programas de cocina saludable y nutrición</w:t>
      </w:r>
    </w:p>
    <w:p w:rsidR="007723F9" w:rsidRPr="00DE307B" w:rsidRDefault="007723F9" w:rsidP="00406F00">
      <w:pPr>
        <w:pStyle w:val="ListParagraph"/>
        <w:numPr>
          <w:ilvl w:val="0"/>
          <w:numId w:val="43"/>
        </w:numPr>
        <w:rPr>
          <w:color w:val="000000" w:themeColor="text1"/>
          <w:lang w:val="es-US"/>
        </w:rPr>
      </w:pPr>
      <w:r w:rsidRPr="00DE307B">
        <w:rPr>
          <w:color w:val="000000" w:themeColor="text1"/>
          <w:lang w:val="es-US"/>
        </w:rPr>
        <w:t>Manejo del estrés</w:t>
      </w:r>
    </w:p>
    <w:p w:rsidR="007723F9" w:rsidRPr="00DE307B" w:rsidRDefault="007723F9" w:rsidP="00406F00">
      <w:pPr>
        <w:pStyle w:val="ListParagraph"/>
        <w:numPr>
          <w:ilvl w:val="0"/>
          <w:numId w:val="43"/>
        </w:numPr>
        <w:rPr>
          <w:color w:val="000000" w:themeColor="text1"/>
          <w:lang w:val="es-US"/>
        </w:rPr>
      </w:pPr>
      <w:r w:rsidRPr="00DE307B">
        <w:rPr>
          <w:color w:val="000000" w:themeColor="text1"/>
          <w:lang w:val="es-US"/>
        </w:rPr>
        <w:t>Descuentos de farmacia</w:t>
      </w:r>
    </w:p>
    <w:p w:rsidR="007723F9" w:rsidRPr="00DE307B" w:rsidRDefault="007723F9" w:rsidP="00406F00">
      <w:pPr>
        <w:pStyle w:val="ListParagraph"/>
        <w:numPr>
          <w:ilvl w:val="0"/>
          <w:numId w:val="43"/>
        </w:numPr>
        <w:rPr>
          <w:color w:val="000000" w:themeColor="text1"/>
          <w:lang w:val="es-US"/>
        </w:rPr>
      </w:pPr>
      <w:r w:rsidRPr="00DE307B">
        <w:rPr>
          <w:color w:val="000000" w:themeColor="text1"/>
          <w:lang w:val="es-US"/>
        </w:rPr>
        <w:t>Reembolsos por acondicionamiento físico</w:t>
      </w:r>
    </w:p>
    <w:p w:rsidR="007723F9" w:rsidRPr="00DE307B" w:rsidRDefault="007723F9" w:rsidP="00406F00">
      <w:pPr>
        <w:pStyle w:val="ListParagraph"/>
        <w:numPr>
          <w:ilvl w:val="0"/>
          <w:numId w:val="43"/>
        </w:numPr>
        <w:rPr>
          <w:color w:val="000000" w:themeColor="text1"/>
          <w:lang w:val="es-US"/>
        </w:rPr>
      </w:pPr>
      <w:r w:rsidRPr="00DE307B">
        <w:rPr>
          <w:color w:val="000000" w:themeColor="text1"/>
          <w:lang w:val="es-US"/>
        </w:rPr>
        <w:t>Tarjeta de regalo para asientos de seguridad y asientos elevados de auto para niños</w:t>
      </w:r>
    </w:p>
    <w:p w:rsidR="007723F9" w:rsidRPr="00DE307B" w:rsidRDefault="007723F9" w:rsidP="00406F00">
      <w:pPr>
        <w:pStyle w:val="ListParagraph"/>
        <w:numPr>
          <w:ilvl w:val="0"/>
          <w:numId w:val="43"/>
        </w:numPr>
        <w:rPr>
          <w:color w:val="000000" w:themeColor="text1"/>
          <w:lang w:val="es-US"/>
        </w:rPr>
      </w:pPr>
      <w:r w:rsidRPr="00DE307B">
        <w:rPr>
          <w:color w:val="000000" w:themeColor="text1"/>
          <w:lang w:val="es-US"/>
        </w:rPr>
        <w:t>Tarjetas de regalo para hábitos saludables</w:t>
      </w:r>
    </w:p>
    <w:p w:rsidR="007723F9" w:rsidRPr="00DE307B" w:rsidRDefault="007723F9" w:rsidP="00406F00">
      <w:pPr>
        <w:pStyle w:val="ListParagraph"/>
        <w:numPr>
          <w:ilvl w:val="0"/>
          <w:numId w:val="43"/>
        </w:numPr>
        <w:rPr>
          <w:color w:val="000000" w:themeColor="text1"/>
          <w:lang w:val="es-US"/>
        </w:rPr>
      </w:pPr>
      <w:r w:rsidRPr="00DE307B">
        <w:rPr>
          <w:color w:val="000000" w:themeColor="text1"/>
          <w:lang w:val="es-US"/>
        </w:rPr>
        <w:t>Evaluación de salud y asesores de salud</w:t>
      </w:r>
    </w:p>
    <w:p w:rsidR="00631628" w:rsidRPr="00DE307B" w:rsidRDefault="00631628" w:rsidP="00631628">
      <w:pPr>
        <w:rPr>
          <w:i/>
          <w:color w:val="000000" w:themeColor="text1"/>
          <w:lang w:val="es-US"/>
        </w:rPr>
      </w:pPr>
      <w:r w:rsidRPr="00DE307B">
        <w:rPr>
          <w:i/>
          <w:color w:val="000000" w:themeColor="text1"/>
          <w:lang w:val="es-US"/>
        </w:rPr>
        <w:t>Comuníquese con el plan para obtener una lista completa de los programas especiales y beneficios extra. Podrían aplicarse ciertas reglas.</w:t>
      </w:r>
    </w:p>
    <w:p w:rsidR="00631628" w:rsidRPr="00DE307B" w:rsidRDefault="004B1657" w:rsidP="00631628">
      <w:pPr>
        <w:pStyle w:val="NoSpacing"/>
        <w:rPr>
          <w:color w:val="000000" w:themeColor="text1"/>
          <w:lang w:val="es-US"/>
        </w:rPr>
      </w:pPr>
      <w:hyperlink r:id="rId27" w:history="1">
        <w:r w:rsidR="00631628" w:rsidRPr="00DE307B">
          <w:rPr>
            <w:rStyle w:val="Hyperlink"/>
            <w:u w:val="none"/>
            <w:lang w:val="es-US"/>
          </w:rPr>
          <w:t>www.TuftsHealthTogether.com/BIDCO</w:t>
        </w:r>
      </w:hyperlink>
      <w:r w:rsidR="00631628" w:rsidRPr="00DE307B">
        <w:rPr>
          <w:color w:val="000000" w:themeColor="text1"/>
          <w:lang w:val="es-US"/>
        </w:rPr>
        <w:t xml:space="preserve"> </w:t>
      </w:r>
    </w:p>
    <w:p w:rsidR="00631628" w:rsidRPr="00DE307B" w:rsidRDefault="00631628" w:rsidP="00631628">
      <w:pPr>
        <w:pStyle w:val="NoSpacing"/>
        <w:rPr>
          <w:color w:val="000000" w:themeColor="text1"/>
          <w:lang w:val="es-US"/>
        </w:rPr>
      </w:pPr>
      <w:r w:rsidRPr="00DE307B">
        <w:rPr>
          <w:color w:val="000000" w:themeColor="text1"/>
          <w:lang w:val="es-US"/>
        </w:rPr>
        <w:t xml:space="preserve">Servicio de atención al cliente: </w:t>
      </w:r>
      <w:r w:rsidR="006F35FD" w:rsidRPr="00DE307B">
        <w:rPr>
          <w:color w:val="000000" w:themeColor="text1"/>
          <w:lang w:val="es-US"/>
        </w:rPr>
        <w:t xml:space="preserve">(888) </w:t>
      </w:r>
      <w:r w:rsidRPr="00DE307B">
        <w:rPr>
          <w:color w:val="000000" w:themeColor="text1"/>
          <w:lang w:val="es-US"/>
        </w:rPr>
        <w:t>257-1985</w:t>
      </w:r>
    </w:p>
    <w:p w:rsidR="00631628" w:rsidRPr="00DE307B" w:rsidRDefault="00631628" w:rsidP="00631628">
      <w:pPr>
        <w:pStyle w:val="NoSpacing"/>
        <w:rPr>
          <w:color w:val="000000" w:themeColor="text1"/>
          <w:lang w:val="es-US"/>
        </w:rPr>
      </w:pPr>
      <w:r w:rsidRPr="00DE307B">
        <w:rPr>
          <w:color w:val="000000" w:themeColor="text1"/>
          <w:lang w:val="es-US"/>
        </w:rPr>
        <w:t xml:space="preserve">Salud conductual: </w:t>
      </w:r>
      <w:r w:rsidR="006F35FD" w:rsidRPr="00DE307B">
        <w:rPr>
          <w:color w:val="000000" w:themeColor="text1"/>
          <w:lang w:val="es-US"/>
        </w:rPr>
        <w:t xml:space="preserve">(888) </w:t>
      </w:r>
      <w:r w:rsidRPr="00DE307B">
        <w:rPr>
          <w:color w:val="000000" w:themeColor="text1"/>
          <w:lang w:val="es-US"/>
        </w:rPr>
        <w:t>257-1985</w:t>
      </w:r>
    </w:p>
    <w:p w:rsidR="00634A45" w:rsidRPr="005C5CED" w:rsidRDefault="00631628" w:rsidP="008719A0">
      <w:pPr>
        <w:pStyle w:val="Heading4"/>
      </w:pPr>
      <w:r w:rsidRPr="00DE307B">
        <w:rPr>
          <w:lang w:val="es-US"/>
        </w:rPr>
        <w:br w:type="page"/>
      </w:r>
      <w:bookmarkStart w:id="122" w:name="_Toc496083632"/>
      <w:bookmarkStart w:id="123" w:name="_Toc496083767"/>
      <w:bookmarkStart w:id="124" w:name="_Toc19265603"/>
      <w:r w:rsidR="00634A45" w:rsidRPr="005C5CED">
        <w:t>Tufts Health Together con la ACO de Boston Children’s</w:t>
      </w:r>
      <w:bookmarkEnd w:id="122"/>
      <w:bookmarkEnd w:id="123"/>
      <w:bookmarkEnd w:id="124"/>
    </w:p>
    <w:p w:rsidR="00DE7278" w:rsidRPr="00DE307B" w:rsidRDefault="00634A45" w:rsidP="00DE7278">
      <w:pPr>
        <w:rPr>
          <w:b/>
          <w:color w:val="000000" w:themeColor="text1"/>
          <w:lang w:val="es-US"/>
        </w:rPr>
      </w:pPr>
      <w:r w:rsidRPr="00DE307B">
        <w:rPr>
          <w:color w:val="000000" w:themeColor="text1"/>
          <w:lang w:val="es-US"/>
        </w:rPr>
        <w:t xml:space="preserve">ACO de Boston Children’s </w:t>
      </w:r>
      <w:r w:rsidR="00DE7278" w:rsidRPr="00DE307B">
        <w:rPr>
          <w:color w:val="000000" w:themeColor="text1"/>
          <w:lang w:val="es-US"/>
        </w:rPr>
        <w:t xml:space="preserve">asociado con </w:t>
      </w:r>
      <w:r w:rsidR="00DE7278" w:rsidRPr="005C5CED">
        <w:rPr>
          <w:color w:val="000000" w:themeColor="text1"/>
        </w:rPr>
        <w:t>Tufts Health Plan</w:t>
      </w:r>
      <w:r w:rsidR="00DE7278" w:rsidRPr="00DE307B">
        <w:rPr>
          <w:color w:val="000000" w:themeColor="text1"/>
          <w:lang w:val="es-US"/>
        </w:rPr>
        <w:t xml:space="preserve"> </w:t>
      </w:r>
    </w:p>
    <w:p w:rsidR="00634A45" w:rsidRPr="00DE307B" w:rsidRDefault="00634A45" w:rsidP="008719A0">
      <w:pPr>
        <w:pStyle w:val="Heading5"/>
        <w:rPr>
          <w:lang w:val="es-US"/>
        </w:rPr>
      </w:pPr>
      <w:r w:rsidRPr="00DE307B">
        <w:rPr>
          <w:lang w:val="es-US"/>
        </w:rPr>
        <w:t>ÁREAS DE SERVICIO</w:t>
      </w:r>
    </w:p>
    <w:p w:rsidR="007723F9" w:rsidRPr="00DE307B" w:rsidRDefault="007723F9" w:rsidP="007723F9">
      <w:pPr>
        <w:autoSpaceDE w:val="0"/>
        <w:autoSpaceDN w:val="0"/>
        <w:adjustRightInd w:val="0"/>
        <w:spacing w:after="0" w:line="240" w:lineRule="auto"/>
        <w:rPr>
          <w:rFonts w:ascii="Segoe UI" w:hAnsi="Segoe UI" w:cs="Segoe UI"/>
          <w:sz w:val="20"/>
          <w:szCs w:val="20"/>
          <w:lang w:val="es-US"/>
        </w:rPr>
      </w:pPr>
      <w:r w:rsidRPr="00DE307B">
        <w:rPr>
          <w:rFonts w:ascii="Segoe UI" w:hAnsi="Segoe UI" w:cs="Segoe UI"/>
          <w:i/>
          <w:iCs/>
          <w:sz w:val="20"/>
          <w:szCs w:val="20"/>
          <w:lang w:val="es-US"/>
        </w:rPr>
        <w:t xml:space="preserve">Adams </w:t>
      </w:r>
    </w:p>
    <w:p w:rsidR="007723F9" w:rsidRPr="00DE307B" w:rsidRDefault="007723F9" w:rsidP="007723F9">
      <w:pPr>
        <w:autoSpaceDE w:val="0"/>
        <w:autoSpaceDN w:val="0"/>
        <w:adjustRightInd w:val="0"/>
        <w:spacing w:after="0" w:line="240" w:lineRule="auto"/>
        <w:rPr>
          <w:rFonts w:ascii="Segoe UI" w:hAnsi="Segoe UI" w:cs="Segoe UI"/>
          <w:sz w:val="20"/>
          <w:szCs w:val="20"/>
          <w:lang w:val="es-US"/>
        </w:rPr>
      </w:pPr>
      <w:r w:rsidRPr="00DE307B">
        <w:rPr>
          <w:rFonts w:ascii="Segoe UI" w:hAnsi="Segoe UI" w:cs="Segoe UI"/>
          <w:i/>
          <w:iCs/>
          <w:sz w:val="20"/>
          <w:szCs w:val="20"/>
          <w:lang w:val="es-US"/>
        </w:rPr>
        <w:t xml:space="preserve">Attleboro </w:t>
      </w:r>
    </w:p>
    <w:p w:rsidR="007723F9" w:rsidRPr="00DE307B" w:rsidRDefault="007723F9" w:rsidP="007723F9">
      <w:pPr>
        <w:autoSpaceDE w:val="0"/>
        <w:autoSpaceDN w:val="0"/>
        <w:adjustRightInd w:val="0"/>
        <w:spacing w:after="0" w:line="240" w:lineRule="auto"/>
        <w:rPr>
          <w:rFonts w:ascii="Segoe UI" w:hAnsi="Segoe UI" w:cs="Segoe UI"/>
          <w:sz w:val="20"/>
          <w:szCs w:val="20"/>
          <w:lang w:val="es-US"/>
        </w:rPr>
      </w:pPr>
      <w:r w:rsidRPr="00DE307B">
        <w:rPr>
          <w:rFonts w:ascii="Segoe UI" w:hAnsi="Segoe UI" w:cs="Segoe UI"/>
          <w:i/>
          <w:iCs/>
          <w:sz w:val="20"/>
          <w:szCs w:val="20"/>
          <w:lang w:val="es-US"/>
        </w:rPr>
        <w:t xml:space="preserve">Barnstable </w:t>
      </w:r>
    </w:p>
    <w:p w:rsidR="007723F9" w:rsidRPr="00DE307B" w:rsidRDefault="007723F9" w:rsidP="007723F9">
      <w:pPr>
        <w:autoSpaceDE w:val="0"/>
        <w:autoSpaceDN w:val="0"/>
        <w:adjustRightInd w:val="0"/>
        <w:spacing w:after="0" w:line="240" w:lineRule="auto"/>
        <w:rPr>
          <w:rFonts w:ascii="Segoe UI" w:hAnsi="Segoe UI" w:cs="Segoe UI"/>
          <w:sz w:val="20"/>
          <w:szCs w:val="20"/>
          <w:lang w:val="es-US"/>
        </w:rPr>
      </w:pPr>
      <w:r w:rsidRPr="00DE307B">
        <w:rPr>
          <w:rFonts w:ascii="Segoe UI" w:hAnsi="Segoe UI" w:cs="Segoe UI"/>
          <w:i/>
          <w:iCs/>
          <w:sz w:val="20"/>
          <w:szCs w:val="20"/>
          <w:lang w:val="es-US"/>
        </w:rPr>
        <w:t xml:space="preserve">Beverly </w:t>
      </w:r>
    </w:p>
    <w:p w:rsidR="007723F9" w:rsidRPr="00DE307B" w:rsidRDefault="007723F9" w:rsidP="007723F9">
      <w:pPr>
        <w:autoSpaceDE w:val="0"/>
        <w:autoSpaceDN w:val="0"/>
        <w:adjustRightInd w:val="0"/>
        <w:spacing w:after="0" w:line="240" w:lineRule="auto"/>
        <w:rPr>
          <w:rFonts w:ascii="Segoe UI" w:hAnsi="Segoe UI" w:cs="Segoe UI"/>
          <w:sz w:val="20"/>
          <w:szCs w:val="20"/>
          <w:lang w:val="es-US"/>
        </w:rPr>
      </w:pPr>
      <w:r w:rsidRPr="00DE307B">
        <w:rPr>
          <w:rFonts w:ascii="Segoe UI" w:hAnsi="Segoe UI" w:cs="Segoe UI"/>
          <w:i/>
          <w:iCs/>
          <w:sz w:val="20"/>
          <w:szCs w:val="20"/>
          <w:lang w:val="es-US"/>
        </w:rPr>
        <w:t xml:space="preserve">Boston </w:t>
      </w:r>
    </w:p>
    <w:p w:rsidR="007723F9" w:rsidRPr="00DE307B" w:rsidRDefault="007723F9" w:rsidP="007723F9">
      <w:pPr>
        <w:autoSpaceDE w:val="0"/>
        <w:autoSpaceDN w:val="0"/>
        <w:adjustRightInd w:val="0"/>
        <w:spacing w:after="0" w:line="240" w:lineRule="auto"/>
        <w:rPr>
          <w:rFonts w:ascii="Segoe UI" w:hAnsi="Segoe UI" w:cs="Segoe UI"/>
          <w:sz w:val="20"/>
          <w:szCs w:val="20"/>
          <w:lang w:val="es-US"/>
        </w:rPr>
      </w:pPr>
      <w:r w:rsidRPr="00DE307B">
        <w:rPr>
          <w:rFonts w:ascii="Segoe UI" w:hAnsi="Segoe UI" w:cs="Segoe UI"/>
          <w:i/>
          <w:iCs/>
          <w:sz w:val="20"/>
          <w:szCs w:val="20"/>
          <w:lang w:val="es-US"/>
        </w:rPr>
        <w:t xml:space="preserve">Brockton </w:t>
      </w:r>
    </w:p>
    <w:p w:rsidR="007723F9" w:rsidRPr="00DE307B" w:rsidRDefault="007723F9" w:rsidP="007723F9">
      <w:pPr>
        <w:autoSpaceDE w:val="0"/>
        <w:autoSpaceDN w:val="0"/>
        <w:adjustRightInd w:val="0"/>
        <w:spacing w:after="0" w:line="240" w:lineRule="auto"/>
        <w:rPr>
          <w:rFonts w:ascii="Segoe UI" w:hAnsi="Segoe UI" w:cs="Segoe UI"/>
          <w:sz w:val="20"/>
          <w:szCs w:val="20"/>
          <w:lang w:val="es-US"/>
        </w:rPr>
      </w:pPr>
      <w:r w:rsidRPr="00DE307B">
        <w:rPr>
          <w:rFonts w:ascii="Segoe UI" w:hAnsi="Segoe UI" w:cs="Segoe UI"/>
          <w:i/>
          <w:iCs/>
          <w:sz w:val="20"/>
          <w:szCs w:val="20"/>
          <w:lang w:val="es-US"/>
        </w:rPr>
        <w:t xml:space="preserve">Fall River </w:t>
      </w:r>
    </w:p>
    <w:p w:rsidR="007723F9" w:rsidRPr="00DE307B" w:rsidRDefault="007723F9" w:rsidP="007723F9">
      <w:pPr>
        <w:autoSpaceDE w:val="0"/>
        <w:autoSpaceDN w:val="0"/>
        <w:adjustRightInd w:val="0"/>
        <w:spacing w:after="0" w:line="240" w:lineRule="auto"/>
        <w:rPr>
          <w:rFonts w:ascii="Segoe UI" w:hAnsi="Segoe UI" w:cs="Segoe UI"/>
          <w:sz w:val="20"/>
          <w:szCs w:val="20"/>
          <w:lang w:val="es-US"/>
        </w:rPr>
      </w:pPr>
      <w:r w:rsidRPr="00DE307B">
        <w:rPr>
          <w:rFonts w:ascii="Segoe UI" w:hAnsi="Segoe UI" w:cs="Segoe UI"/>
          <w:i/>
          <w:iCs/>
          <w:sz w:val="20"/>
          <w:szCs w:val="20"/>
          <w:lang w:val="es-US"/>
        </w:rPr>
        <w:t xml:space="preserve">Falmouth </w:t>
      </w:r>
    </w:p>
    <w:p w:rsidR="007723F9" w:rsidRPr="00DE307B" w:rsidRDefault="007723F9" w:rsidP="007723F9">
      <w:pPr>
        <w:autoSpaceDE w:val="0"/>
        <w:autoSpaceDN w:val="0"/>
        <w:adjustRightInd w:val="0"/>
        <w:spacing w:after="0" w:line="240" w:lineRule="auto"/>
        <w:rPr>
          <w:rFonts w:ascii="Segoe UI" w:hAnsi="Segoe UI" w:cs="Segoe UI"/>
          <w:sz w:val="20"/>
          <w:szCs w:val="20"/>
          <w:lang w:val="es-US"/>
        </w:rPr>
      </w:pPr>
      <w:r w:rsidRPr="00DE307B">
        <w:rPr>
          <w:rFonts w:ascii="Segoe UI" w:hAnsi="Segoe UI" w:cs="Segoe UI"/>
          <w:i/>
          <w:iCs/>
          <w:sz w:val="20"/>
          <w:szCs w:val="20"/>
          <w:lang w:val="es-US"/>
        </w:rPr>
        <w:t xml:space="preserve">Framingham </w:t>
      </w:r>
    </w:p>
    <w:p w:rsidR="007723F9" w:rsidRPr="00DE307B" w:rsidRDefault="007723F9" w:rsidP="007723F9">
      <w:pPr>
        <w:autoSpaceDE w:val="0"/>
        <w:autoSpaceDN w:val="0"/>
        <w:adjustRightInd w:val="0"/>
        <w:spacing w:after="0" w:line="240" w:lineRule="auto"/>
        <w:rPr>
          <w:rFonts w:ascii="Segoe UI" w:hAnsi="Segoe UI" w:cs="Segoe UI"/>
          <w:sz w:val="20"/>
          <w:szCs w:val="20"/>
          <w:lang w:val="es-US"/>
        </w:rPr>
      </w:pPr>
      <w:r w:rsidRPr="00DE307B">
        <w:rPr>
          <w:rFonts w:ascii="Segoe UI" w:hAnsi="Segoe UI" w:cs="Segoe UI"/>
          <w:i/>
          <w:iCs/>
          <w:sz w:val="20"/>
          <w:szCs w:val="20"/>
          <w:lang w:val="es-US"/>
        </w:rPr>
        <w:t xml:space="preserve">Gardner-Fitchburg </w:t>
      </w:r>
    </w:p>
    <w:p w:rsidR="007723F9" w:rsidRPr="00DE307B" w:rsidRDefault="007723F9" w:rsidP="007723F9">
      <w:pPr>
        <w:autoSpaceDE w:val="0"/>
        <w:autoSpaceDN w:val="0"/>
        <w:adjustRightInd w:val="0"/>
        <w:spacing w:after="0" w:line="240" w:lineRule="auto"/>
        <w:rPr>
          <w:rFonts w:ascii="Segoe UI" w:hAnsi="Segoe UI" w:cs="Segoe UI"/>
          <w:sz w:val="20"/>
          <w:szCs w:val="20"/>
          <w:lang w:val="es-US"/>
        </w:rPr>
      </w:pPr>
      <w:r w:rsidRPr="00DE307B">
        <w:rPr>
          <w:rFonts w:ascii="Segoe UI" w:hAnsi="Segoe UI" w:cs="Segoe UI"/>
          <w:i/>
          <w:iCs/>
          <w:sz w:val="20"/>
          <w:szCs w:val="20"/>
          <w:lang w:val="es-US"/>
        </w:rPr>
        <w:t xml:space="preserve">Haverhill </w:t>
      </w:r>
    </w:p>
    <w:p w:rsidR="007723F9" w:rsidRPr="00DE307B" w:rsidRDefault="007723F9" w:rsidP="007723F9">
      <w:pPr>
        <w:autoSpaceDE w:val="0"/>
        <w:autoSpaceDN w:val="0"/>
        <w:adjustRightInd w:val="0"/>
        <w:spacing w:after="0" w:line="240" w:lineRule="auto"/>
        <w:rPr>
          <w:rFonts w:ascii="Segoe UI" w:hAnsi="Segoe UI" w:cs="Segoe UI"/>
          <w:sz w:val="20"/>
          <w:szCs w:val="20"/>
          <w:lang w:val="es-US"/>
        </w:rPr>
      </w:pPr>
      <w:r w:rsidRPr="00DE307B">
        <w:rPr>
          <w:rFonts w:ascii="Segoe UI" w:hAnsi="Segoe UI" w:cs="Segoe UI"/>
          <w:i/>
          <w:iCs/>
          <w:sz w:val="20"/>
          <w:szCs w:val="20"/>
          <w:lang w:val="es-US"/>
        </w:rPr>
        <w:t xml:space="preserve">Holyoke </w:t>
      </w:r>
    </w:p>
    <w:p w:rsidR="007723F9" w:rsidRPr="00DE307B" w:rsidRDefault="007723F9" w:rsidP="007723F9">
      <w:pPr>
        <w:autoSpaceDE w:val="0"/>
        <w:autoSpaceDN w:val="0"/>
        <w:adjustRightInd w:val="0"/>
        <w:spacing w:after="0" w:line="240" w:lineRule="auto"/>
        <w:rPr>
          <w:rFonts w:ascii="Segoe UI" w:hAnsi="Segoe UI" w:cs="Segoe UI"/>
          <w:sz w:val="20"/>
          <w:szCs w:val="20"/>
          <w:lang w:val="es-US"/>
        </w:rPr>
      </w:pPr>
      <w:r w:rsidRPr="00DE307B">
        <w:rPr>
          <w:rFonts w:ascii="Segoe UI" w:hAnsi="Segoe UI" w:cs="Segoe UI"/>
          <w:i/>
          <w:iCs/>
          <w:sz w:val="20"/>
          <w:szCs w:val="20"/>
          <w:lang w:val="es-US"/>
        </w:rPr>
        <w:t xml:space="preserve">Lawrence </w:t>
      </w:r>
    </w:p>
    <w:p w:rsidR="007723F9" w:rsidRPr="00DE307B" w:rsidRDefault="007723F9" w:rsidP="007723F9">
      <w:pPr>
        <w:autoSpaceDE w:val="0"/>
        <w:autoSpaceDN w:val="0"/>
        <w:adjustRightInd w:val="0"/>
        <w:spacing w:after="0" w:line="240" w:lineRule="auto"/>
        <w:rPr>
          <w:rFonts w:ascii="Segoe UI" w:hAnsi="Segoe UI" w:cs="Segoe UI"/>
          <w:sz w:val="20"/>
          <w:szCs w:val="20"/>
          <w:lang w:val="es-US"/>
        </w:rPr>
      </w:pPr>
      <w:r w:rsidRPr="00DE307B">
        <w:rPr>
          <w:rFonts w:ascii="Segoe UI" w:hAnsi="Segoe UI" w:cs="Segoe UI"/>
          <w:i/>
          <w:iCs/>
          <w:sz w:val="20"/>
          <w:szCs w:val="20"/>
          <w:lang w:val="es-US"/>
        </w:rPr>
        <w:t xml:space="preserve">Lowell </w:t>
      </w:r>
    </w:p>
    <w:p w:rsidR="007723F9" w:rsidRPr="00DE307B" w:rsidRDefault="007723F9" w:rsidP="007723F9">
      <w:pPr>
        <w:autoSpaceDE w:val="0"/>
        <w:autoSpaceDN w:val="0"/>
        <w:adjustRightInd w:val="0"/>
        <w:spacing w:after="0" w:line="240" w:lineRule="auto"/>
        <w:rPr>
          <w:rFonts w:ascii="Segoe UI" w:hAnsi="Segoe UI" w:cs="Segoe UI"/>
          <w:sz w:val="20"/>
          <w:szCs w:val="20"/>
          <w:lang w:val="es-US"/>
        </w:rPr>
      </w:pPr>
      <w:r w:rsidRPr="00DE307B">
        <w:rPr>
          <w:rFonts w:ascii="Segoe UI" w:hAnsi="Segoe UI" w:cs="Segoe UI"/>
          <w:i/>
          <w:iCs/>
          <w:sz w:val="20"/>
          <w:szCs w:val="20"/>
          <w:lang w:val="es-US"/>
        </w:rPr>
        <w:t xml:space="preserve">Lynn </w:t>
      </w:r>
    </w:p>
    <w:p w:rsidR="007723F9" w:rsidRPr="00DE307B" w:rsidRDefault="007723F9" w:rsidP="007723F9">
      <w:pPr>
        <w:autoSpaceDE w:val="0"/>
        <w:autoSpaceDN w:val="0"/>
        <w:adjustRightInd w:val="0"/>
        <w:spacing w:after="0" w:line="240" w:lineRule="auto"/>
        <w:rPr>
          <w:rFonts w:ascii="Segoe UI" w:hAnsi="Segoe UI" w:cs="Segoe UI"/>
          <w:sz w:val="20"/>
          <w:szCs w:val="20"/>
          <w:lang w:val="es-US"/>
        </w:rPr>
      </w:pPr>
      <w:r w:rsidRPr="00DE307B">
        <w:rPr>
          <w:rFonts w:ascii="Segoe UI" w:hAnsi="Segoe UI" w:cs="Segoe UI"/>
          <w:i/>
          <w:iCs/>
          <w:sz w:val="20"/>
          <w:szCs w:val="20"/>
          <w:lang w:val="es-US"/>
        </w:rPr>
        <w:t xml:space="preserve">Malden </w:t>
      </w:r>
    </w:p>
    <w:p w:rsidR="007723F9" w:rsidRPr="00DE307B" w:rsidRDefault="007723F9" w:rsidP="007723F9">
      <w:pPr>
        <w:autoSpaceDE w:val="0"/>
        <w:autoSpaceDN w:val="0"/>
        <w:adjustRightInd w:val="0"/>
        <w:spacing w:after="0" w:line="240" w:lineRule="auto"/>
        <w:rPr>
          <w:rFonts w:ascii="Segoe UI" w:hAnsi="Segoe UI" w:cs="Segoe UI"/>
          <w:sz w:val="20"/>
          <w:szCs w:val="20"/>
          <w:lang w:val="es-US"/>
        </w:rPr>
      </w:pPr>
      <w:r w:rsidRPr="00DE307B">
        <w:rPr>
          <w:rFonts w:ascii="Segoe UI" w:hAnsi="Segoe UI" w:cs="Segoe UI"/>
          <w:i/>
          <w:iCs/>
          <w:sz w:val="20"/>
          <w:szCs w:val="20"/>
          <w:lang w:val="es-US"/>
        </w:rPr>
        <w:t xml:space="preserve">New Bedford </w:t>
      </w:r>
    </w:p>
    <w:p w:rsidR="007723F9" w:rsidRPr="00DE307B" w:rsidRDefault="007723F9" w:rsidP="007723F9">
      <w:pPr>
        <w:autoSpaceDE w:val="0"/>
        <w:autoSpaceDN w:val="0"/>
        <w:adjustRightInd w:val="0"/>
        <w:spacing w:after="0" w:line="240" w:lineRule="auto"/>
        <w:rPr>
          <w:rFonts w:ascii="Segoe UI" w:hAnsi="Segoe UI" w:cs="Segoe UI"/>
          <w:sz w:val="20"/>
          <w:szCs w:val="20"/>
          <w:lang w:val="es-US"/>
        </w:rPr>
      </w:pPr>
      <w:r w:rsidRPr="00DE307B">
        <w:rPr>
          <w:rFonts w:ascii="Segoe UI" w:hAnsi="Segoe UI" w:cs="Segoe UI"/>
          <w:i/>
          <w:iCs/>
          <w:sz w:val="20"/>
          <w:szCs w:val="20"/>
          <w:lang w:val="es-US"/>
        </w:rPr>
        <w:t xml:space="preserve">Northampton </w:t>
      </w:r>
    </w:p>
    <w:p w:rsidR="007723F9" w:rsidRPr="00DE307B" w:rsidRDefault="007723F9" w:rsidP="007723F9">
      <w:pPr>
        <w:autoSpaceDE w:val="0"/>
        <w:autoSpaceDN w:val="0"/>
        <w:adjustRightInd w:val="0"/>
        <w:spacing w:after="0" w:line="240" w:lineRule="auto"/>
        <w:rPr>
          <w:rFonts w:ascii="Segoe UI" w:hAnsi="Segoe UI" w:cs="Segoe UI"/>
          <w:sz w:val="20"/>
          <w:szCs w:val="20"/>
          <w:lang w:val="es-US"/>
        </w:rPr>
      </w:pPr>
      <w:r w:rsidRPr="00DE307B">
        <w:rPr>
          <w:rFonts w:ascii="Segoe UI" w:hAnsi="Segoe UI" w:cs="Segoe UI"/>
          <w:i/>
          <w:iCs/>
          <w:sz w:val="20"/>
          <w:szCs w:val="20"/>
          <w:lang w:val="es-US"/>
        </w:rPr>
        <w:t xml:space="preserve">Orleans </w:t>
      </w:r>
    </w:p>
    <w:p w:rsidR="007723F9" w:rsidRPr="00DE307B" w:rsidRDefault="007723F9" w:rsidP="007723F9">
      <w:pPr>
        <w:autoSpaceDE w:val="0"/>
        <w:autoSpaceDN w:val="0"/>
        <w:adjustRightInd w:val="0"/>
        <w:spacing w:after="0" w:line="240" w:lineRule="auto"/>
        <w:rPr>
          <w:rFonts w:ascii="Segoe UI" w:hAnsi="Segoe UI" w:cs="Segoe UI"/>
          <w:sz w:val="20"/>
          <w:szCs w:val="20"/>
          <w:lang w:val="es-US"/>
        </w:rPr>
      </w:pPr>
      <w:r w:rsidRPr="00DE307B">
        <w:rPr>
          <w:rFonts w:ascii="Segoe UI" w:hAnsi="Segoe UI" w:cs="Segoe UI"/>
          <w:i/>
          <w:iCs/>
          <w:sz w:val="20"/>
          <w:szCs w:val="20"/>
          <w:lang w:val="es-US"/>
        </w:rPr>
        <w:t xml:space="preserve">Plymouth </w:t>
      </w:r>
    </w:p>
    <w:p w:rsidR="007723F9" w:rsidRPr="00DE307B" w:rsidRDefault="007723F9" w:rsidP="007723F9">
      <w:pPr>
        <w:autoSpaceDE w:val="0"/>
        <w:autoSpaceDN w:val="0"/>
        <w:adjustRightInd w:val="0"/>
        <w:spacing w:after="0" w:line="240" w:lineRule="auto"/>
        <w:rPr>
          <w:rFonts w:ascii="Segoe UI" w:hAnsi="Segoe UI" w:cs="Segoe UI"/>
          <w:sz w:val="20"/>
          <w:szCs w:val="20"/>
          <w:lang w:val="es-US"/>
        </w:rPr>
      </w:pPr>
      <w:r w:rsidRPr="00DE307B">
        <w:rPr>
          <w:rFonts w:ascii="Segoe UI" w:hAnsi="Segoe UI" w:cs="Segoe UI"/>
          <w:i/>
          <w:iCs/>
          <w:sz w:val="20"/>
          <w:szCs w:val="20"/>
          <w:lang w:val="es-US"/>
        </w:rPr>
        <w:t xml:space="preserve">Quincy </w:t>
      </w:r>
    </w:p>
    <w:p w:rsidR="007723F9" w:rsidRPr="00DE307B" w:rsidRDefault="007723F9" w:rsidP="007723F9">
      <w:pPr>
        <w:autoSpaceDE w:val="0"/>
        <w:autoSpaceDN w:val="0"/>
        <w:adjustRightInd w:val="0"/>
        <w:spacing w:after="0" w:line="240" w:lineRule="auto"/>
        <w:rPr>
          <w:rFonts w:ascii="Segoe UI" w:hAnsi="Segoe UI" w:cs="Segoe UI"/>
          <w:sz w:val="20"/>
          <w:szCs w:val="20"/>
          <w:lang w:val="es-US"/>
        </w:rPr>
      </w:pPr>
      <w:r w:rsidRPr="00DE307B">
        <w:rPr>
          <w:rFonts w:ascii="Segoe UI" w:hAnsi="Segoe UI" w:cs="Segoe UI"/>
          <w:i/>
          <w:iCs/>
          <w:sz w:val="20"/>
          <w:szCs w:val="20"/>
          <w:lang w:val="es-US"/>
        </w:rPr>
        <w:t xml:space="preserve">Revere </w:t>
      </w:r>
    </w:p>
    <w:p w:rsidR="007723F9" w:rsidRPr="00DE307B" w:rsidRDefault="007723F9" w:rsidP="007723F9">
      <w:pPr>
        <w:autoSpaceDE w:val="0"/>
        <w:autoSpaceDN w:val="0"/>
        <w:adjustRightInd w:val="0"/>
        <w:spacing w:after="0" w:line="240" w:lineRule="auto"/>
        <w:rPr>
          <w:rFonts w:ascii="Segoe UI" w:hAnsi="Segoe UI" w:cs="Segoe UI"/>
          <w:sz w:val="20"/>
          <w:szCs w:val="20"/>
          <w:lang w:val="es-US"/>
        </w:rPr>
      </w:pPr>
      <w:r w:rsidRPr="00DE307B">
        <w:rPr>
          <w:rFonts w:ascii="Segoe UI" w:hAnsi="Segoe UI" w:cs="Segoe UI"/>
          <w:i/>
          <w:iCs/>
          <w:sz w:val="20"/>
          <w:szCs w:val="20"/>
          <w:lang w:val="es-US"/>
        </w:rPr>
        <w:t xml:space="preserve">Salem </w:t>
      </w:r>
    </w:p>
    <w:p w:rsidR="007723F9" w:rsidRPr="00DE307B" w:rsidRDefault="007723F9" w:rsidP="007723F9">
      <w:pPr>
        <w:autoSpaceDE w:val="0"/>
        <w:autoSpaceDN w:val="0"/>
        <w:adjustRightInd w:val="0"/>
        <w:spacing w:after="0" w:line="240" w:lineRule="auto"/>
        <w:rPr>
          <w:rFonts w:ascii="Segoe UI" w:hAnsi="Segoe UI" w:cs="Segoe UI"/>
          <w:sz w:val="20"/>
          <w:szCs w:val="20"/>
          <w:lang w:val="es-US"/>
        </w:rPr>
      </w:pPr>
      <w:r w:rsidRPr="00DE307B">
        <w:rPr>
          <w:rFonts w:ascii="Segoe UI" w:hAnsi="Segoe UI" w:cs="Segoe UI"/>
          <w:i/>
          <w:iCs/>
          <w:sz w:val="20"/>
          <w:szCs w:val="20"/>
          <w:lang w:val="es-US"/>
        </w:rPr>
        <w:t xml:space="preserve">Somerville </w:t>
      </w:r>
    </w:p>
    <w:p w:rsidR="007723F9" w:rsidRPr="00DE307B" w:rsidRDefault="007723F9" w:rsidP="007723F9">
      <w:pPr>
        <w:autoSpaceDE w:val="0"/>
        <w:autoSpaceDN w:val="0"/>
        <w:adjustRightInd w:val="0"/>
        <w:spacing w:after="0" w:line="240" w:lineRule="auto"/>
        <w:rPr>
          <w:rFonts w:ascii="Segoe UI" w:hAnsi="Segoe UI" w:cs="Segoe UI"/>
          <w:sz w:val="20"/>
          <w:szCs w:val="20"/>
          <w:lang w:val="es-US"/>
        </w:rPr>
      </w:pPr>
      <w:r w:rsidRPr="00DE307B">
        <w:rPr>
          <w:rFonts w:ascii="Segoe UI" w:hAnsi="Segoe UI" w:cs="Segoe UI"/>
          <w:i/>
          <w:iCs/>
          <w:sz w:val="20"/>
          <w:szCs w:val="20"/>
          <w:lang w:val="es-US"/>
        </w:rPr>
        <w:t xml:space="preserve">Southbridge </w:t>
      </w:r>
    </w:p>
    <w:p w:rsidR="007723F9" w:rsidRPr="00DE307B" w:rsidRDefault="007723F9" w:rsidP="007723F9">
      <w:pPr>
        <w:autoSpaceDE w:val="0"/>
        <w:autoSpaceDN w:val="0"/>
        <w:adjustRightInd w:val="0"/>
        <w:spacing w:after="0" w:line="240" w:lineRule="auto"/>
        <w:rPr>
          <w:rFonts w:ascii="Segoe UI" w:hAnsi="Segoe UI" w:cs="Segoe UI"/>
          <w:sz w:val="20"/>
          <w:szCs w:val="20"/>
          <w:lang w:val="es-US"/>
        </w:rPr>
      </w:pPr>
      <w:r w:rsidRPr="00DE307B">
        <w:rPr>
          <w:rFonts w:ascii="Segoe UI" w:hAnsi="Segoe UI" w:cs="Segoe UI"/>
          <w:i/>
          <w:iCs/>
          <w:sz w:val="20"/>
          <w:szCs w:val="20"/>
          <w:lang w:val="es-US"/>
        </w:rPr>
        <w:t xml:space="preserve">Springfield </w:t>
      </w:r>
    </w:p>
    <w:p w:rsidR="007723F9" w:rsidRPr="00DE307B" w:rsidRDefault="007723F9" w:rsidP="007723F9">
      <w:pPr>
        <w:autoSpaceDE w:val="0"/>
        <w:autoSpaceDN w:val="0"/>
        <w:adjustRightInd w:val="0"/>
        <w:spacing w:after="0" w:line="240" w:lineRule="auto"/>
        <w:rPr>
          <w:rFonts w:ascii="Segoe UI" w:hAnsi="Segoe UI" w:cs="Segoe UI"/>
          <w:sz w:val="20"/>
          <w:szCs w:val="20"/>
          <w:lang w:val="es-US"/>
        </w:rPr>
      </w:pPr>
      <w:r w:rsidRPr="00DE307B">
        <w:rPr>
          <w:rFonts w:ascii="Segoe UI" w:hAnsi="Segoe UI" w:cs="Segoe UI"/>
          <w:i/>
          <w:iCs/>
          <w:sz w:val="20"/>
          <w:szCs w:val="20"/>
          <w:lang w:val="es-US"/>
        </w:rPr>
        <w:t xml:space="preserve">Taunton </w:t>
      </w:r>
    </w:p>
    <w:p w:rsidR="007723F9" w:rsidRPr="00DE307B" w:rsidRDefault="007723F9" w:rsidP="007723F9">
      <w:pPr>
        <w:autoSpaceDE w:val="0"/>
        <w:autoSpaceDN w:val="0"/>
        <w:adjustRightInd w:val="0"/>
        <w:spacing w:after="0" w:line="240" w:lineRule="auto"/>
        <w:rPr>
          <w:rFonts w:ascii="Segoe UI" w:hAnsi="Segoe UI" w:cs="Segoe UI"/>
          <w:sz w:val="20"/>
          <w:szCs w:val="20"/>
          <w:lang w:val="es-US"/>
        </w:rPr>
      </w:pPr>
      <w:r w:rsidRPr="00DE307B">
        <w:rPr>
          <w:rFonts w:ascii="Segoe UI" w:hAnsi="Segoe UI" w:cs="Segoe UI"/>
          <w:i/>
          <w:iCs/>
          <w:sz w:val="20"/>
          <w:szCs w:val="20"/>
          <w:lang w:val="es-US"/>
        </w:rPr>
        <w:t xml:space="preserve">Waltham </w:t>
      </w:r>
    </w:p>
    <w:p w:rsidR="007723F9" w:rsidRPr="00DE307B" w:rsidRDefault="007723F9" w:rsidP="007723F9">
      <w:pPr>
        <w:autoSpaceDE w:val="0"/>
        <w:autoSpaceDN w:val="0"/>
        <w:adjustRightInd w:val="0"/>
        <w:spacing w:after="0" w:line="240" w:lineRule="auto"/>
        <w:rPr>
          <w:rFonts w:ascii="Segoe UI" w:hAnsi="Segoe UI" w:cs="Segoe UI"/>
          <w:sz w:val="20"/>
          <w:szCs w:val="20"/>
          <w:lang w:val="es-US"/>
        </w:rPr>
      </w:pPr>
      <w:r w:rsidRPr="00DE307B">
        <w:rPr>
          <w:rFonts w:ascii="Segoe UI" w:hAnsi="Segoe UI" w:cs="Segoe UI"/>
          <w:i/>
          <w:iCs/>
          <w:sz w:val="20"/>
          <w:szCs w:val="20"/>
          <w:lang w:val="es-US"/>
        </w:rPr>
        <w:t xml:space="preserve">Wareham </w:t>
      </w:r>
    </w:p>
    <w:p w:rsidR="007723F9" w:rsidRPr="00DE307B" w:rsidRDefault="007723F9" w:rsidP="007723F9">
      <w:pPr>
        <w:autoSpaceDE w:val="0"/>
        <w:autoSpaceDN w:val="0"/>
        <w:adjustRightInd w:val="0"/>
        <w:spacing w:after="0" w:line="240" w:lineRule="auto"/>
        <w:rPr>
          <w:rFonts w:ascii="Segoe UI" w:hAnsi="Segoe UI" w:cs="Segoe UI"/>
          <w:sz w:val="20"/>
          <w:szCs w:val="20"/>
          <w:lang w:val="es-US"/>
        </w:rPr>
      </w:pPr>
      <w:r w:rsidRPr="00DE307B">
        <w:rPr>
          <w:rFonts w:ascii="Segoe UI" w:hAnsi="Segoe UI" w:cs="Segoe UI"/>
          <w:i/>
          <w:iCs/>
          <w:sz w:val="20"/>
          <w:szCs w:val="20"/>
          <w:lang w:val="es-US"/>
        </w:rPr>
        <w:t xml:space="preserve">Westfield </w:t>
      </w:r>
    </w:p>
    <w:p w:rsidR="007723F9" w:rsidRPr="00DE307B" w:rsidRDefault="007723F9" w:rsidP="007723F9">
      <w:pPr>
        <w:autoSpaceDE w:val="0"/>
        <w:autoSpaceDN w:val="0"/>
        <w:adjustRightInd w:val="0"/>
        <w:spacing w:after="0" w:line="240" w:lineRule="auto"/>
        <w:rPr>
          <w:rFonts w:ascii="Segoe UI" w:hAnsi="Segoe UI" w:cs="Segoe UI"/>
          <w:sz w:val="20"/>
          <w:szCs w:val="20"/>
          <w:lang w:val="es-US"/>
        </w:rPr>
      </w:pPr>
      <w:r w:rsidRPr="00DE307B">
        <w:rPr>
          <w:rFonts w:ascii="Segoe UI" w:hAnsi="Segoe UI" w:cs="Segoe UI"/>
          <w:i/>
          <w:iCs/>
          <w:sz w:val="20"/>
          <w:szCs w:val="20"/>
          <w:lang w:val="es-US"/>
        </w:rPr>
        <w:t xml:space="preserve">Woburn </w:t>
      </w:r>
    </w:p>
    <w:p w:rsidR="007723F9" w:rsidRPr="00DE307B" w:rsidRDefault="007723F9" w:rsidP="007723F9">
      <w:pPr>
        <w:autoSpaceDE w:val="0"/>
        <w:autoSpaceDN w:val="0"/>
        <w:adjustRightInd w:val="0"/>
        <w:spacing w:after="0" w:line="240" w:lineRule="auto"/>
        <w:rPr>
          <w:rFonts w:ascii="Segoe UI" w:hAnsi="Segoe UI" w:cs="Segoe UI"/>
          <w:sz w:val="21"/>
          <w:szCs w:val="21"/>
          <w:lang w:val="es-US"/>
        </w:rPr>
      </w:pPr>
      <w:r w:rsidRPr="00DE307B">
        <w:rPr>
          <w:rFonts w:ascii="Segoe UI" w:hAnsi="Segoe UI" w:cs="Segoe UI"/>
          <w:i/>
          <w:iCs/>
          <w:sz w:val="20"/>
          <w:szCs w:val="20"/>
          <w:lang w:val="es-US"/>
        </w:rPr>
        <w:t xml:space="preserve">Worcester </w:t>
      </w:r>
    </w:p>
    <w:p w:rsidR="00631628" w:rsidRPr="00DE307B" w:rsidRDefault="00C845C8" w:rsidP="00C845C8">
      <w:pPr>
        <w:spacing w:before="240"/>
        <w:rPr>
          <w:color w:val="000000" w:themeColor="text1"/>
          <w:lang w:val="es-US"/>
        </w:rPr>
      </w:pPr>
      <w:r w:rsidRPr="00DE307B">
        <w:rPr>
          <w:color w:val="000000" w:themeColor="text1"/>
          <w:lang w:val="es-US"/>
        </w:rPr>
        <w:t>Encuentre su pueblo y su área de servicio en la página 67</w:t>
      </w:r>
      <w:r w:rsidR="00631628" w:rsidRPr="00DE307B">
        <w:rPr>
          <w:color w:val="000000" w:themeColor="text1"/>
          <w:lang w:val="es-US"/>
        </w:rPr>
        <w:t>.</w:t>
      </w:r>
    </w:p>
    <w:p w:rsidR="00634A45" w:rsidRPr="00DE307B" w:rsidRDefault="00634A45" w:rsidP="00634A45">
      <w:pPr>
        <w:rPr>
          <w:color w:val="000000" w:themeColor="text1"/>
          <w:lang w:val="es-US"/>
        </w:rPr>
      </w:pPr>
      <w:r w:rsidRPr="00DE307B">
        <w:rPr>
          <w:color w:val="000000" w:themeColor="text1"/>
          <w:lang w:val="es-US"/>
        </w:rPr>
        <w:t>El plan de Tufts Health y la ACO de Boston Children´s comparten la misión de mejorar la salud y el bienestar de los niños. Nuestro enfoque inclusivo se concentra en la atención preventiva y tratamientos que tienen beneficios de salud a largo plazo para nuestros afiliados pediátricos.</w:t>
      </w:r>
    </w:p>
    <w:p w:rsidR="00634A45" w:rsidRPr="00DE307B" w:rsidRDefault="00634A45" w:rsidP="00705BB9">
      <w:pPr>
        <w:rPr>
          <w:b/>
          <w:i/>
          <w:color w:val="000000" w:themeColor="text1"/>
          <w:lang w:val="es-US"/>
        </w:rPr>
      </w:pPr>
      <w:bookmarkStart w:id="125" w:name="_Toc496083633"/>
      <w:bookmarkStart w:id="126" w:name="_Toc496083768"/>
      <w:r w:rsidRPr="00DE307B">
        <w:rPr>
          <w:b/>
          <w:i/>
          <w:color w:val="000000" w:themeColor="text1"/>
          <w:lang w:val="es-US"/>
        </w:rPr>
        <w:t>Programas especiales y beneficios extra</w:t>
      </w:r>
      <w:bookmarkEnd w:id="125"/>
      <w:bookmarkEnd w:id="126"/>
    </w:p>
    <w:p w:rsidR="007723F9" w:rsidRPr="00DE307B" w:rsidRDefault="007723F9" w:rsidP="00406F00">
      <w:pPr>
        <w:pStyle w:val="ListParagraph"/>
        <w:numPr>
          <w:ilvl w:val="0"/>
          <w:numId w:val="44"/>
        </w:numPr>
        <w:rPr>
          <w:color w:val="000000" w:themeColor="text1"/>
          <w:lang w:val="es-US"/>
        </w:rPr>
      </w:pPr>
      <w:r w:rsidRPr="00DE307B">
        <w:rPr>
          <w:color w:val="000000" w:themeColor="text1"/>
          <w:lang w:val="es-US"/>
        </w:rPr>
        <w:t>Programa de asma basado en la comunidad</w:t>
      </w:r>
    </w:p>
    <w:p w:rsidR="007723F9" w:rsidRPr="00DE307B" w:rsidRDefault="007723F9" w:rsidP="00406F00">
      <w:pPr>
        <w:pStyle w:val="ListParagraph"/>
        <w:numPr>
          <w:ilvl w:val="0"/>
          <w:numId w:val="44"/>
        </w:numPr>
        <w:rPr>
          <w:color w:val="000000" w:themeColor="text1"/>
          <w:lang w:val="es-US"/>
        </w:rPr>
      </w:pPr>
      <w:r w:rsidRPr="00DE307B">
        <w:rPr>
          <w:color w:val="000000" w:themeColor="text1"/>
          <w:lang w:val="es-US"/>
        </w:rPr>
        <w:t>Programas de cocina saludable y nutrición</w:t>
      </w:r>
    </w:p>
    <w:p w:rsidR="007723F9" w:rsidRPr="00DE307B" w:rsidRDefault="007723F9" w:rsidP="00406F00">
      <w:pPr>
        <w:pStyle w:val="ListParagraph"/>
        <w:numPr>
          <w:ilvl w:val="0"/>
          <w:numId w:val="44"/>
        </w:numPr>
        <w:rPr>
          <w:color w:val="000000" w:themeColor="text1"/>
          <w:lang w:val="es-US"/>
        </w:rPr>
      </w:pPr>
      <w:r w:rsidRPr="00DE307B">
        <w:rPr>
          <w:color w:val="000000" w:themeColor="text1"/>
          <w:lang w:val="es-US"/>
        </w:rPr>
        <w:t>Descuentos de farmacia</w:t>
      </w:r>
    </w:p>
    <w:p w:rsidR="007723F9" w:rsidRPr="00DE307B" w:rsidRDefault="007723F9" w:rsidP="00406F00">
      <w:pPr>
        <w:pStyle w:val="ListParagraph"/>
        <w:numPr>
          <w:ilvl w:val="0"/>
          <w:numId w:val="44"/>
        </w:numPr>
        <w:rPr>
          <w:color w:val="000000" w:themeColor="text1"/>
          <w:lang w:val="es-US"/>
        </w:rPr>
      </w:pPr>
      <w:r w:rsidRPr="00DE307B">
        <w:rPr>
          <w:color w:val="000000" w:themeColor="text1"/>
          <w:lang w:val="es-US"/>
        </w:rPr>
        <w:t>Reembolsos por acondicionamiento físico</w:t>
      </w:r>
    </w:p>
    <w:p w:rsidR="007723F9" w:rsidRPr="00DE307B" w:rsidRDefault="007723F9" w:rsidP="00406F00">
      <w:pPr>
        <w:pStyle w:val="ListParagraph"/>
        <w:numPr>
          <w:ilvl w:val="0"/>
          <w:numId w:val="44"/>
        </w:numPr>
        <w:rPr>
          <w:color w:val="000000" w:themeColor="text1"/>
          <w:lang w:val="es-US"/>
        </w:rPr>
      </w:pPr>
      <w:r w:rsidRPr="00DE307B">
        <w:rPr>
          <w:color w:val="000000" w:themeColor="text1"/>
          <w:lang w:val="es-US"/>
        </w:rPr>
        <w:t>Tarjeta de regalo para asientos de seguridad y asientos elevados de auto para niños</w:t>
      </w:r>
    </w:p>
    <w:p w:rsidR="007723F9" w:rsidRPr="00DE307B" w:rsidRDefault="007723F9" w:rsidP="00406F00">
      <w:pPr>
        <w:pStyle w:val="ListParagraph"/>
        <w:numPr>
          <w:ilvl w:val="0"/>
          <w:numId w:val="44"/>
        </w:numPr>
        <w:rPr>
          <w:color w:val="000000" w:themeColor="text1"/>
          <w:lang w:val="es-US"/>
        </w:rPr>
      </w:pPr>
      <w:r w:rsidRPr="00DE307B">
        <w:rPr>
          <w:color w:val="000000" w:themeColor="text1"/>
          <w:lang w:val="es-US"/>
        </w:rPr>
        <w:t>Tarjetas de regalo para hábitos saludables</w:t>
      </w:r>
    </w:p>
    <w:p w:rsidR="007723F9" w:rsidRPr="00DE307B" w:rsidRDefault="007723F9" w:rsidP="00406F00">
      <w:pPr>
        <w:pStyle w:val="ListParagraph"/>
        <w:numPr>
          <w:ilvl w:val="0"/>
          <w:numId w:val="44"/>
        </w:numPr>
        <w:rPr>
          <w:color w:val="000000" w:themeColor="text1"/>
          <w:lang w:val="es-US"/>
        </w:rPr>
      </w:pPr>
      <w:r w:rsidRPr="00DE307B">
        <w:rPr>
          <w:color w:val="000000" w:themeColor="text1"/>
          <w:lang w:val="es-US"/>
        </w:rPr>
        <w:t>Evaluación de salud y asesores de salud</w:t>
      </w:r>
    </w:p>
    <w:p w:rsidR="00634A45" w:rsidRPr="00DE307B" w:rsidRDefault="00634A45" w:rsidP="00634A45">
      <w:pPr>
        <w:rPr>
          <w:i/>
          <w:color w:val="000000" w:themeColor="text1"/>
          <w:lang w:val="es-US"/>
        </w:rPr>
      </w:pPr>
      <w:r w:rsidRPr="00DE307B">
        <w:rPr>
          <w:i/>
          <w:color w:val="000000" w:themeColor="text1"/>
          <w:lang w:val="es-US"/>
        </w:rPr>
        <w:t>Comuníquese con el plan para obtener una lista completa de los programas especiales y beneficios extra. Podrían aplicarse ciertas reglas.</w:t>
      </w:r>
    </w:p>
    <w:p w:rsidR="00634A45" w:rsidRPr="00DE307B" w:rsidRDefault="004B1657" w:rsidP="00631628">
      <w:pPr>
        <w:pStyle w:val="NoSpacing"/>
        <w:rPr>
          <w:color w:val="000000" w:themeColor="text1"/>
          <w:lang w:val="es-US"/>
        </w:rPr>
      </w:pPr>
      <w:hyperlink r:id="rId28" w:history="1">
        <w:r w:rsidR="00634A45" w:rsidRPr="00DE307B">
          <w:rPr>
            <w:rStyle w:val="Hyperlink"/>
            <w:u w:val="none"/>
            <w:lang w:val="es-US"/>
          </w:rPr>
          <w:t>www.TuftsHealthTogether.com/BCACO</w:t>
        </w:r>
      </w:hyperlink>
      <w:r w:rsidR="00634A45" w:rsidRPr="00DE307B">
        <w:rPr>
          <w:color w:val="000000" w:themeColor="text1"/>
          <w:lang w:val="es-US"/>
        </w:rPr>
        <w:t xml:space="preserve"> </w:t>
      </w:r>
    </w:p>
    <w:p w:rsidR="00634A45" w:rsidRPr="00DE307B" w:rsidRDefault="00634A45" w:rsidP="00631628">
      <w:pPr>
        <w:pStyle w:val="NoSpacing"/>
        <w:rPr>
          <w:color w:val="000000" w:themeColor="text1"/>
          <w:lang w:val="es-US"/>
        </w:rPr>
      </w:pPr>
      <w:r w:rsidRPr="00DE307B">
        <w:rPr>
          <w:color w:val="000000" w:themeColor="text1"/>
          <w:lang w:val="es-US"/>
        </w:rPr>
        <w:t xml:space="preserve">Servicio de atención al cliente: </w:t>
      </w:r>
      <w:r w:rsidR="006F35FD" w:rsidRPr="00DE307B">
        <w:rPr>
          <w:color w:val="000000" w:themeColor="text1"/>
          <w:lang w:val="es-US"/>
        </w:rPr>
        <w:t xml:space="preserve">(888) </w:t>
      </w:r>
      <w:r w:rsidRPr="00DE307B">
        <w:rPr>
          <w:color w:val="000000" w:themeColor="text1"/>
          <w:lang w:val="es-US"/>
        </w:rPr>
        <w:t>257-1985</w:t>
      </w:r>
    </w:p>
    <w:p w:rsidR="00634A45" w:rsidRPr="00DE307B" w:rsidRDefault="00634A45" w:rsidP="00631628">
      <w:pPr>
        <w:pStyle w:val="NoSpacing"/>
        <w:rPr>
          <w:color w:val="000000" w:themeColor="text1"/>
          <w:lang w:val="es-US"/>
        </w:rPr>
      </w:pPr>
      <w:r w:rsidRPr="00DE307B">
        <w:rPr>
          <w:color w:val="000000" w:themeColor="text1"/>
          <w:lang w:val="es-US"/>
        </w:rPr>
        <w:t xml:space="preserve">Salud conductual: </w:t>
      </w:r>
      <w:r w:rsidR="006F35FD" w:rsidRPr="00DE307B">
        <w:rPr>
          <w:color w:val="000000" w:themeColor="text1"/>
          <w:lang w:val="es-US"/>
        </w:rPr>
        <w:t xml:space="preserve">(888) </w:t>
      </w:r>
      <w:r w:rsidRPr="00DE307B">
        <w:rPr>
          <w:color w:val="000000" w:themeColor="text1"/>
          <w:lang w:val="es-US"/>
        </w:rPr>
        <w:t>257-1985</w:t>
      </w:r>
    </w:p>
    <w:p w:rsidR="00631628" w:rsidRPr="00DE307B" w:rsidRDefault="00631628">
      <w:pPr>
        <w:rPr>
          <w:color w:val="000000" w:themeColor="text1"/>
          <w:lang w:val="es-US"/>
        </w:rPr>
      </w:pPr>
      <w:r w:rsidRPr="00DE307B">
        <w:rPr>
          <w:color w:val="000000" w:themeColor="text1"/>
          <w:lang w:val="es-US"/>
        </w:rPr>
        <w:br w:type="page"/>
      </w:r>
    </w:p>
    <w:p w:rsidR="00634A45" w:rsidRPr="00DE307B" w:rsidRDefault="00634A45" w:rsidP="00705BB9">
      <w:pPr>
        <w:rPr>
          <w:b/>
          <w:color w:val="000000" w:themeColor="text1"/>
          <w:sz w:val="32"/>
          <w:szCs w:val="32"/>
          <w:lang w:val="es-US"/>
        </w:rPr>
      </w:pPr>
      <w:bookmarkStart w:id="127" w:name="_Toc496083634"/>
      <w:bookmarkStart w:id="128" w:name="_Toc496083769"/>
      <w:r w:rsidRPr="00DE307B">
        <w:rPr>
          <w:b/>
          <w:color w:val="000000" w:themeColor="text1"/>
          <w:sz w:val="32"/>
          <w:szCs w:val="32"/>
          <w:lang w:val="es-US"/>
        </w:rPr>
        <w:t>Planes asociados de Organizaciones Responsables por el Cuidado de la Salud</w:t>
      </w:r>
      <w:bookmarkEnd w:id="127"/>
      <w:bookmarkEnd w:id="128"/>
      <w:r w:rsidRPr="00DE307B">
        <w:rPr>
          <w:b/>
          <w:color w:val="000000" w:themeColor="text1"/>
          <w:sz w:val="32"/>
          <w:szCs w:val="32"/>
          <w:lang w:val="es-US"/>
        </w:rPr>
        <w:t xml:space="preserve"> </w:t>
      </w:r>
    </w:p>
    <w:p w:rsidR="00631628" w:rsidRPr="00DE307B" w:rsidRDefault="00631628" w:rsidP="008719A0">
      <w:pPr>
        <w:pStyle w:val="Heading4"/>
        <w:rPr>
          <w:lang w:val="es-US"/>
        </w:rPr>
      </w:pPr>
      <w:bookmarkStart w:id="129" w:name="_Toc496083635"/>
      <w:bookmarkStart w:id="130" w:name="_Toc496083770"/>
      <w:bookmarkStart w:id="131" w:name="_Toc19265604"/>
      <w:r w:rsidRPr="00DE307B">
        <w:rPr>
          <w:lang w:val="es-US"/>
        </w:rPr>
        <w:t>Tufts Health Together con CHA</w:t>
      </w:r>
      <w:bookmarkEnd w:id="129"/>
      <w:bookmarkEnd w:id="130"/>
      <w:bookmarkEnd w:id="131"/>
    </w:p>
    <w:p w:rsidR="00631628" w:rsidRPr="00DE307B" w:rsidRDefault="00631628" w:rsidP="00631628">
      <w:pPr>
        <w:rPr>
          <w:color w:val="000000" w:themeColor="text1"/>
          <w:lang w:val="es-US"/>
        </w:rPr>
      </w:pPr>
      <w:r w:rsidRPr="00DE307B">
        <w:rPr>
          <w:color w:val="000000" w:themeColor="text1"/>
          <w:lang w:val="es-US"/>
        </w:rPr>
        <w:t xml:space="preserve">Cambridge Health Alliance (CHA) asociado con </w:t>
      </w:r>
      <w:r w:rsidRPr="005C5CED">
        <w:rPr>
          <w:color w:val="000000" w:themeColor="text1"/>
        </w:rPr>
        <w:t>Tufts Health Plan</w:t>
      </w:r>
      <w:r w:rsidRPr="00DE307B">
        <w:rPr>
          <w:color w:val="000000" w:themeColor="text1"/>
          <w:lang w:val="es-US"/>
        </w:rPr>
        <w:t xml:space="preserve"> (THP)</w:t>
      </w:r>
    </w:p>
    <w:p w:rsidR="00631628" w:rsidRPr="00DE307B" w:rsidRDefault="00631628" w:rsidP="008719A0">
      <w:pPr>
        <w:pStyle w:val="Heading5"/>
        <w:rPr>
          <w:lang w:val="es-US"/>
        </w:rPr>
      </w:pPr>
      <w:r w:rsidRPr="00DE307B">
        <w:rPr>
          <w:lang w:val="es-US"/>
        </w:rPr>
        <w:t>ÁREAS DE SERVICIO</w:t>
      </w:r>
    </w:p>
    <w:p w:rsidR="00631628" w:rsidRPr="00DE307B" w:rsidRDefault="00631628" w:rsidP="00631628">
      <w:pPr>
        <w:pStyle w:val="NoSpacing"/>
        <w:rPr>
          <w:i/>
          <w:color w:val="000000" w:themeColor="text1"/>
          <w:lang w:val="es-US"/>
        </w:rPr>
      </w:pPr>
      <w:r w:rsidRPr="00DE307B">
        <w:rPr>
          <w:i/>
          <w:color w:val="000000" w:themeColor="text1"/>
          <w:lang w:val="es-US"/>
        </w:rPr>
        <w:t>Boston</w:t>
      </w:r>
    </w:p>
    <w:p w:rsidR="00631628" w:rsidRPr="00DE307B" w:rsidRDefault="00631628" w:rsidP="00631628">
      <w:pPr>
        <w:pStyle w:val="NoSpacing"/>
        <w:rPr>
          <w:i/>
          <w:color w:val="000000" w:themeColor="text1"/>
          <w:lang w:val="es-US"/>
        </w:rPr>
      </w:pPr>
      <w:r w:rsidRPr="00DE307B">
        <w:rPr>
          <w:i/>
          <w:color w:val="000000" w:themeColor="text1"/>
          <w:lang w:val="es-US"/>
        </w:rPr>
        <w:t>Lynn</w:t>
      </w:r>
    </w:p>
    <w:p w:rsidR="00631628" w:rsidRPr="00DE307B" w:rsidRDefault="00631628" w:rsidP="00631628">
      <w:pPr>
        <w:pStyle w:val="NoSpacing"/>
        <w:rPr>
          <w:i/>
          <w:color w:val="000000" w:themeColor="text1"/>
          <w:lang w:val="es-US"/>
        </w:rPr>
      </w:pPr>
      <w:r w:rsidRPr="00DE307B">
        <w:rPr>
          <w:i/>
          <w:color w:val="000000" w:themeColor="text1"/>
          <w:lang w:val="es-US"/>
        </w:rPr>
        <w:t>Malden</w:t>
      </w:r>
    </w:p>
    <w:p w:rsidR="00631628" w:rsidRPr="00DE307B" w:rsidRDefault="00631628" w:rsidP="00631628">
      <w:pPr>
        <w:pStyle w:val="NoSpacing"/>
        <w:rPr>
          <w:i/>
          <w:color w:val="000000" w:themeColor="text1"/>
          <w:lang w:val="es-US"/>
        </w:rPr>
      </w:pPr>
      <w:r w:rsidRPr="00DE307B">
        <w:rPr>
          <w:i/>
          <w:color w:val="000000" w:themeColor="text1"/>
          <w:lang w:val="es-US"/>
        </w:rPr>
        <w:t>Revere</w:t>
      </w:r>
    </w:p>
    <w:p w:rsidR="00631628" w:rsidRPr="00DE307B" w:rsidRDefault="00631628" w:rsidP="00631628">
      <w:pPr>
        <w:pStyle w:val="NoSpacing"/>
        <w:rPr>
          <w:i/>
          <w:color w:val="000000" w:themeColor="text1"/>
          <w:lang w:val="es-US"/>
        </w:rPr>
      </w:pPr>
      <w:r w:rsidRPr="00DE307B">
        <w:rPr>
          <w:i/>
          <w:color w:val="000000" w:themeColor="text1"/>
          <w:lang w:val="es-US"/>
        </w:rPr>
        <w:t>Somerville</w:t>
      </w:r>
    </w:p>
    <w:p w:rsidR="00631628" w:rsidRPr="00DE307B" w:rsidRDefault="00631628" w:rsidP="00631628">
      <w:pPr>
        <w:pStyle w:val="NoSpacing"/>
        <w:rPr>
          <w:i/>
          <w:color w:val="000000" w:themeColor="text1"/>
          <w:lang w:val="es-US"/>
        </w:rPr>
      </w:pPr>
      <w:r w:rsidRPr="00DE307B">
        <w:rPr>
          <w:i/>
          <w:color w:val="000000" w:themeColor="text1"/>
          <w:lang w:val="es-US"/>
        </w:rPr>
        <w:t>Waltham</w:t>
      </w:r>
    </w:p>
    <w:p w:rsidR="00631628" w:rsidRPr="00DE307B" w:rsidRDefault="00631628" w:rsidP="00631628">
      <w:pPr>
        <w:pStyle w:val="NoSpacing"/>
        <w:rPr>
          <w:i/>
          <w:color w:val="000000" w:themeColor="text1"/>
          <w:lang w:val="es-US"/>
        </w:rPr>
      </w:pPr>
      <w:r w:rsidRPr="00DE307B">
        <w:rPr>
          <w:i/>
          <w:color w:val="000000" w:themeColor="text1"/>
          <w:lang w:val="es-US"/>
        </w:rPr>
        <w:t>Woburn</w:t>
      </w:r>
    </w:p>
    <w:p w:rsidR="00631628" w:rsidRPr="00DE307B" w:rsidRDefault="00C845C8" w:rsidP="00C845C8">
      <w:pPr>
        <w:pStyle w:val="NoSpacing"/>
        <w:spacing w:before="240" w:after="240"/>
        <w:rPr>
          <w:color w:val="000000" w:themeColor="text1"/>
          <w:lang w:val="es-US"/>
        </w:rPr>
      </w:pPr>
      <w:r w:rsidRPr="00DE307B">
        <w:rPr>
          <w:color w:val="000000" w:themeColor="text1"/>
          <w:lang w:val="es-US"/>
        </w:rPr>
        <w:t>Encuentre su pueblo y su área de servicio en la página 67</w:t>
      </w:r>
      <w:r w:rsidR="00631628" w:rsidRPr="00DE307B">
        <w:rPr>
          <w:color w:val="000000" w:themeColor="text1"/>
          <w:lang w:val="es-US"/>
        </w:rPr>
        <w:t>.</w:t>
      </w:r>
    </w:p>
    <w:p w:rsidR="00631628" w:rsidRPr="00DE307B" w:rsidRDefault="00631628" w:rsidP="00631628">
      <w:pPr>
        <w:rPr>
          <w:color w:val="000000" w:themeColor="text1"/>
          <w:lang w:val="es-US"/>
        </w:rPr>
      </w:pPr>
      <w:r w:rsidRPr="00DE307B">
        <w:rPr>
          <w:color w:val="000000" w:themeColor="text1"/>
          <w:lang w:val="es-US"/>
        </w:rPr>
        <w:t xml:space="preserve">Tufts Health Together con CHA brindan atención médica coordinada y centrada en la persona para ayudarle a sentirse de lo mejor. Acogemos la diversidad, hablamos muchos idiomas, respetamos la cultura y creemos que todos se merecen ser tratados con dignidad. </w:t>
      </w:r>
    </w:p>
    <w:p w:rsidR="00631628" w:rsidRPr="00DE307B" w:rsidRDefault="00631628" w:rsidP="00705BB9">
      <w:pPr>
        <w:rPr>
          <w:b/>
          <w:i/>
          <w:color w:val="000000" w:themeColor="text1"/>
          <w:lang w:val="es-US"/>
        </w:rPr>
      </w:pPr>
      <w:r w:rsidRPr="00DE307B">
        <w:rPr>
          <w:b/>
          <w:i/>
          <w:color w:val="000000" w:themeColor="text1"/>
          <w:lang w:val="es-US"/>
        </w:rPr>
        <w:t>Programas especiales y beneficios extra</w:t>
      </w:r>
    </w:p>
    <w:p w:rsidR="000B6B0A" w:rsidRPr="00DE307B" w:rsidRDefault="000B6B0A" w:rsidP="00406F00">
      <w:pPr>
        <w:pStyle w:val="ListParagraph"/>
        <w:numPr>
          <w:ilvl w:val="0"/>
          <w:numId w:val="45"/>
        </w:numPr>
        <w:rPr>
          <w:color w:val="000000" w:themeColor="text1"/>
          <w:lang w:val="es-US"/>
        </w:rPr>
      </w:pPr>
      <w:r w:rsidRPr="00DE307B">
        <w:rPr>
          <w:color w:val="000000" w:themeColor="text1"/>
          <w:lang w:val="es-US"/>
        </w:rPr>
        <w:t>Programas de embarazo</w:t>
      </w:r>
    </w:p>
    <w:p w:rsidR="000B6B0A" w:rsidRPr="00DE307B" w:rsidRDefault="000B6B0A" w:rsidP="00406F00">
      <w:pPr>
        <w:pStyle w:val="ListParagraph"/>
        <w:numPr>
          <w:ilvl w:val="0"/>
          <w:numId w:val="45"/>
        </w:numPr>
        <w:rPr>
          <w:color w:val="000000" w:themeColor="text1"/>
          <w:lang w:val="es-US"/>
        </w:rPr>
      </w:pPr>
      <w:r w:rsidRPr="00DE307B">
        <w:rPr>
          <w:color w:val="000000" w:themeColor="text1"/>
          <w:lang w:val="es-US"/>
        </w:rPr>
        <w:t>Programas de cocina saludable y nutrición</w:t>
      </w:r>
    </w:p>
    <w:p w:rsidR="000B6B0A" w:rsidRPr="00DE307B" w:rsidRDefault="000B6B0A" w:rsidP="00406F00">
      <w:pPr>
        <w:pStyle w:val="ListParagraph"/>
        <w:numPr>
          <w:ilvl w:val="0"/>
          <w:numId w:val="45"/>
        </w:numPr>
        <w:rPr>
          <w:color w:val="000000" w:themeColor="text1"/>
          <w:lang w:val="es-US"/>
        </w:rPr>
      </w:pPr>
      <w:r w:rsidRPr="00DE307B">
        <w:rPr>
          <w:color w:val="000000" w:themeColor="text1"/>
          <w:lang w:val="es-US"/>
        </w:rPr>
        <w:t>Descuentos de farmacia</w:t>
      </w:r>
    </w:p>
    <w:p w:rsidR="000B6B0A" w:rsidRPr="00DE307B" w:rsidRDefault="000B6B0A" w:rsidP="00406F00">
      <w:pPr>
        <w:pStyle w:val="ListParagraph"/>
        <w:numPr>
          <w:ilvl w:val="0"/>
          <w:numId w:val="45"/>
        </w:numPr>
        <w:rPr>
          <w:color w:val="000000" w:themeColor="text1"/>
          <w:lang w:val="es-US"/>
        </w:rPr>
      </w:pPr>
      <w:r w:rsidRPr="00DE307B">
        <w:rPr>
          <w:color w:val="000000" w:themeColor="text1"/>
          <w:lang w:val="es-US"/>
        </w:rPr>
        <w:t>Reembolsos por acondicionamiento físico</w:t>
      </w:r>
    </w:p>
    <w:p w:rsidR="000B6B0A" w:rsidRPr="00DE307B" w:rsidRDefault="000B6B0A" w:rsidP="00406F00">
      <w:pPr>
        <w:pStyle w:val="ListParagraph"/>
        <w:numPr>
          <w:ilvl w:val="0"/>
          <w:numId w:val="45"/>
        </w:numPr>
        <w:rPr>
          <w:color w:val="000000" w:themeColor="text1"/>
          <w:lang w:val="es-US"/>
        </w:rPr>
      </w:pPr>
      <w:r w:rsidRPr="00DE307B">
        <w:rPr>
          <w:color w:val="000000" w:themeColor="text1"/>
          <w:lang w:val="es-US"/>
        </w:rPr>
        <w:t>Tarjeta de regalo para asientos de seguridad y asientos elevados de auto para niños</w:t>
      </w:r>
    </w:p>
    <w:p w:rsidR="000B6B0A" w:rsidRPr="00DE307B" w:rsidRDefault="000B6B0A" w:rsidP="00406F00">
      <w:pPr>
        <w:pStyle w:val="ListParagraph"/>
        <w:numPr>
          <w:ilvl w:val="0"/>
          <w:numId w:val="45"/>
        </w:numPr>
        <w:rPr>
          <w:color w:val="000000" w:themeColor="text1"/>
          <w:lang w:val="es-US"/>
        </w:rPr>
      </w:pPr>
      <w:r w:rsidRPr="00DE307B">
        <w:rPr>
          <w:color w:val="000000" w:themeColor="text1"/>
          <w:lang w:val="es-US"/>
        </w:rPr>
        <w:t>Tarjetas de regalo para hábitos saludables</w:t>
      </w:r>
    </w:p>
    <w:p w:rsidR="000B6B0A" w:rsidRPr="00DE307B" w:rsidRDefault="000B6B0A" w:rsidP="00406F00">
      <w:pPr>
        <w:pStyle w:val="ListParagraph"/>
        <w:numPr>
          <w:ilvl w:val="0"/>
          <w:numId w:val="45"/>
        </w:numPr>
        <w:rPr>
          <w:color w:val="000000" w:themeColor="text1"/>
          <w:lang w:val="es-US"/>
        </w:rPr>
      </w:pPr>
      <w:r w:rsidRPr="00DE307B">
        <w:rPr>
          <w:color w:val="000000" w:themeColor="text1"/>
          <w:lang w:val="es-US"/>
        </w:rPr>
        <w:t>Evaluación de salud y asesores de salud</w:t>
      </w:r>
    </w:p>
    <w:p w:rsidR="00631628" w:rsidRPr="00DE307B" w:rsidRDefault="00631628" w:rsidP="00631628">
      <w:pPr>
        <w:rPr>
          <w:color w:val="000000" w:themeColor="text1"/>
          <w:lang w:val="es-US"/>
        </w:rPr>
      </w:pPr>
      <w:r w:rsidRPr="00DE307B">
        <w:rPr>
          <w:color w:val="000000" w:themeColor="text1"/>
          <w:lang w:val="es-US"/>
        </w:rPr>
        <w:t>Comuníquese con el plan para obtener una lista completa de los programas especiales y beneficios extra. Podrían aplicarse ciertas reglas.</w:t>
      </w:r>
    </w:p>
    <w:p w:rsidR="00631628" w:rsidRPr="00DE307B" w:rsidRDefault="004B1657" w:rsidP="00631628">
      <w:pPr>
        <w:pStyle w:val="NoSpacing"/>
        <w:rPr>
          <w:color w:val="000000" w:themeColor="text1"/>
          <w:lang w:val="es-US"/>
        </w:rPr>
      </w:pPr>
      <w:hyperlink r:id="rId29" w:history="1">
        <w:r w:rsidR="00631628" w:rsidRPr="00DE307B">
          <w:rPr>
            <w:rStyle w:val="Hyperlink"/>
            <w:u w:val="none"/>
            <w:lang w:val="es-US"/>
          </w:rPr>
          <w:t>www.TuftsHealthTogether.com/CHA</w:t>
        </w:r>
      </w:hyperlink>
      <w:r w:rsidR="00631628" w:rsidRPr="00DE307B">
        <w:rPr>
          <w:color w:val="000000" w:themeColor="text1"/>
          <w:lang w:val="es-US"/>
        </w:rPr>
        <w:t xml:space="preserve"> </w:t>
      </w:r>
    </w:p>
    <w:p w:rsidR="00631628" w:rsidRPr="00DE307B" w:rsidRDefault="00631628" w:rsidP="00631628">
      <w:pPr>
        <w:pStyle w:val="NoSpacing"/>
        <w:rPr>
          <w:color w:val="000000" w:themeColor="text1"/>
          <w:lang w:val="es-US"/>
        </w:rPr>
      </w:pPr>
      <w:r w:rsidRPr="00DE307B">
        <w:rPr>
          <w:color w:val="000000" w:themeColor="text1"/>
          <w:lang w:val="es-US"/>
        </w:rPr>
        <w:t xml:space="preserve">Servicio de atención al cliente: </w:t>
      </w:r>
      <w:r w:rsidR="00CA43AC" w:rsidRPr="00DE307B">
        <w:rPr>
          <w:color w:val="000000" w:themeColor="text1"/>
          <w:lang w:val="es-US"/>
        </w:rPr>
        <w:t>(</w:t>
      </w:r>
      <w:r w:rsidRPr="00DE307B">
        <w:rPr>
          <w:color w:val="000000" w:themeColor="text1"/>
          <w:lang w:val="es-US"/>
        </w:rPr>
        <w:t>888</w:t>
      </w:r>
      <w:r w:rsidR="00CA43AC" w:rsidRPr="00DE307B">
        <w:rPr>
          <w:color w:val="000000" w:themeColor="text1"/>
          <w:lang w:val="es-US"/>
        </w:rPr>
        <w:t xml:space="preserve">) </w:t>
      </w:r>
      <w:r w:rsidRPr="00DE307B">
        <w:rPr>
          <w:color w:val="000000" w:themeColor="text1"/>
          <w:lang w:val="es-US"/>
        </w:rPr>
        <w:t>257-1985</w:t>
      </w:r>
    </w:p>
    <w:p w:rsidR="00631628" w:rsidRPr="00DE307B" w:rsidRDefault="00631628" w:rsidP="00631628">
      <w:pPr>
        <w:pStyle w:val="NoSpacing"/>
        <w:rPr>
          <w:color w:val="000000" w:themeColor="text1"/>
          <w:lang w:val="es-US"/>
        </w:rPr>
      </w:pPr>
      <w:r w:rsidRPr="00DE307B">
        <w:rPr>
          <w:color w:val="000000" w:themeColor="text1"/>
          <w:lang w:val="es-US"/>
        </w:rPr>
        <w:t xml:space="preserve">Salud conductual: </w:t>
      </w:r>
      <w:r w:rsidR="006F35FD" w:rsidRPr="00DE307B">
        <w:rPr>
          <w:color w:val="000000" w:themeColor="text1"/>
          <w:lang w:val="es-US"/>
        </w:rPr>
        <w:t xml:space="preserve">(888) </w:t>
      </w:r>
      <w:r w:rsidRPr="00DE307B">
        <w:rPr>
          <w:color w:val="000000" w:themeColor="text1"/>
          <w:lang w:val="es-US"/>
        </w:rPr>
        <w:t>257-1985</w:t>
      </w:r>
    </w:p>
    <w:p w:rsidR="00634A45" w:rsidRPr="00DE307B" w:rsidRDefault="00634A45" w:rsidP="008719A0">
      <w:pPr>
        <w:pStyle w:val="Heading5"/>
        <w:rPr>
          <w:lang w:val="es-US"/>
        </w:rPr>
      </w:pPr>
      <w:bookmarkStart w:id="132" w:name="_Toc496083636"/>
      <w:bookmarkStart w:id="133" w:name="_Toc496083771"/>
      <w:r w:rsidRPr="00DE307B">
        <w:rPr>
          <w:lang w:val="es-US"/>
        </w:rPr>
        <w:t>Hospitales</w:t>
      </w:r>
      <w:bookmarkEnd w:id="132"/>
      <w:bookmarkEnd w:id="133"/>
    </w:p>
    <w:p w:rsidR="00634A45" w:rsidRPr="00DE307B" w:rsidRDefault="00634A45" w:rsidP="00634A45">
      <w:pPr>
        <w:rPr>
          <w:color w:val="000000" w:themeColor="text1"/>
          <w:lang w:val="es-US"/>
        </w:rPr>
      </w:pPr>
      <w:r w:rsidRPr="00DE307B">
        <w:rPr>
          <w:color w:val="000000" w:themeColor="text1"/>
          <w:lang w:val="es-US"/>
        </w:rPr>
        <w:t>Todos los Planes asociados de Organizaciones Responsables por el Cuidado de la Salud de Tufts Health y Tufts Health Together incluyen en su red los siguientes hospitales:</w:t>
      </w:r>
    </w:p>
    <w:p w:rsidR="001B1207" w:rsidRPr="00DE307B" w:rsidRDefault="001B1207" w:rsidP="008719A0">
      <w:pPr>
        <w:pStyle w:val="Heading5"/>
        <w:rPr>
          <w:lang w:val="es-US"/>
        </w:rPr>
      </w:pPr>
      <w:bookmarkStart w:id="134" w:name="_Toc526509774"/>
      <w:bookmarkStart w:id="135" w:name="_Toc526938951"/>
      <w:r w:rsidRPr="00DE307B">
        <w:rPr>
          <w:lang w:val="es-US"/>
        </w:rPr>
        <w:t>Tufts Health Together with Atrius Health</w:t>
      </w:r>
      <w:bookmarkEnd w:id="134"/>
      <w:bookmarkEnd w:id="135"/>
    </w:p>
    <w:tbl>
      <w:tblPr>
        <w:tblStyle w:val="Hospital"/>
        <w:tblW w:w="0" w:type="auto"/>
        <w:tblLayout w:type="fixed"/>
        <w:tblLook w:val="0020" w:firstRow="1" w:lastRow="0" w:firstColumn="0" w:lastColumn="0" w:noHBand="0" w:noVBand="0"/>
      </w:tblPr>
      <w:tblGrid>
        <w:gridCol w:w="7398"/>
        <w:gridCol w:w="1620"/>
      </w:tblGrid>
      <w:tr w:rsidR="00452BF9" w:rsidRPr="00DE307B" w:rsidTr="00452BF9">
        <w:trPr>
          <w:cnfStyle w:val="100000000000" w:firstRow="1" w:lastRow="0" w:firstColumn="0" w:lastColumn="0" w:oddVBand="0" w:evenVBand="0" w:oddHBand="0" w:evenHBand="0" w:firstRowFirstColumn="0" w:firstRowLastColumn="0" w:lastRowFirstColumn="0" w:lastRowLastColumn="0"/>
          <w:cantSplit/>
          <w:trHeight w:val="240"/>
          <w:tblHeader/>
        </w:trPr>
        <w:tc>
          <w:tcPr>
            <w:tcW w:w="7398" w:type="dxa"/>
          </w:tcPr>
          <w:p w:rsidR="00452BF9" w:rsidRPr="00DE307B" w:rsidRDefault="00452BF9" w:rsidP="00452BF9">
            <w:pPr>
              <w:rPr>
                <w:rFonts w:cs="Arial"/>
                <w:bCs/>
                <w:color w:val="000000" w:themeColor="text1"/>
                <w:sz w:val="20"/>
                <w:szCs w:val="20"/>
                <w:lang w:val="es-US"/>
              </w:rPr>
            </w:pPr>
            <w:r w:rsidRPr="00DE307B">
              <w:rPr>
                <w:rFonts w:cs="Arial"/>
                <w:bCs/>
                <w:color w:val="000000" w:themeColor="text1"/>
                <w:sz w:val="20"/>
                <w:szCs w:val="20"/>
                <w:lang w:val="es-US"/>
              </w:rPr>
              <w:t>Nombre del hospital</w:t>
            </w:r>
          </w:p>
        </w:tc>
        <w:tc>
          <w:tcPr>
            <w:tcW w:w="1620" w:type="dxa"/>
          </w:tcPr>
          <w:p w:rsidR="00452BF9" w:rsidRPr="00DE307B" w:rsidRDefault="00452BF9" w:rsidP="00452BF9">
            <w:pPr>
              <w:rPr>
                <w:rFonts w:cs="Arial"/>
                <w:bCs/>
                <w:iCs/>
                <w:color w:val="000000" w:themeColor="text1"/>
                <w:sz w:val="20"/>
                <w:szCs w:val="20"/>
                <w:lang w:val="es-US"/>
              </w:rPr>
            </w:pPr>
            <w:r w:rsidRPr="00DE307B">
              <w:rPr>
                <w:rFonts w:cs="Arial"/>
                <w:bCs/>
                <w:iCs/>
                <w:color w:val="000000" w:themeColor="text1"/>
                <w:sz w:val="20"/>
                <w:szCs w:val="20"/>
                <w:lang w:val="es-US"/>
              </w:rPr>
              <w:t>Ciudad</w:t>
            </w:r>
          </w:p>
        </w:tc>
      </w:tr>
      <w:tr w:rsidR="000B6B0A" w:rsidRPr="00DE307B" w:rsidTr="00452BF9">
        <w:trPr>
          <w:cantSplit/>
          <w:trHeight w:val="240"/>
        </w:trPr>
        <w:tc>
          <w:tcPr>
            <w:tcW w:w="7398" w:type="dxa"/>
          </w:tcPr>
          <w:p w:rsidR="000B6B0A" w:rsidRPr="00DE307B" w:rsidRDefault="000B6B0A" w:rsidP="00CB6C5A">
            <w:pPr>
              <w:rPr>
                <w:rFonts w:cs="Arial"/>
                <w:sz w:val="20"/>
                <w:szCs w:val="20"/>
                <w:lang w:val="es-US"/>
              </w:rPr>
            </w:pPr>
            <w:r w:rsidRPr="00DE307B">
              <w:rPr>
                <w:rFonts w:cs="Arial"/>
                <w:sz w:val="20"/>
                <w:szCs w:val="20"/>
                <w:lang w:val="es-US"/>
              </w:rPr>
              <w:t xml:space="preserve">Beverly Hospital </w:t>
            </w:r>
            <w:r w:rsidRPr="00DE307B">
              <w:rPr>
                <w:rFonts w:cs="Arial"/>
                <w:sz w:val="20"/>
                <w:szCs w:val="20"/>
                <w:lang w:val="es-US"/>
              </w:rPr>
              <w:br/>
            </w:r>
            <w:r w:rsidRPr="00DE307B">
              <w:rPr>
                <w:rStyle w:val="HospitalList-Italic"/>
                <w:rFonts w:ascii="Arial" w:hAnsi="Arial" w:cs="Arial"/>
                <w:color w:val="auto"/>
                <w:sz w:val="20"/>
                <w:szCs w:val="20"/>
                <w:lang w:val="es-US"/>
              </w:rPr>
              <w:t>(Lahey Health)</w:t>
            </w:r>
          </w:p>
        </w:tc>
        <w:tc>
          <w:tcPr>
            <w:tcW w:w="1620" w:type="dxa"/>
          </w:tcPr>
          <w:p w:rsidR="000B6B0A" w:rsidRPr="00DE307B" w:rsidRDefault="000B6B0A" w:rsidP="00CB6C5A">
            <w:pPr>
              <w:rPr>
                <w:rFonts w:cs="Arial"/>
                <w:sz w:val="20"/>
                <w:szCs w:val="20"/>
                <w:lang w:val="es-US"/>
              </w:rPr>
            </w:pPr>
            <w:r w:rsidRPr="00DE307B">
              <w:rPr>
                <w:rStyle w:val="HospitalList-Italic"/>
                <w:rFonts w:ascii="Arial" w:hAnsi="Arial" w:cs="Arial"/>
                <w:color w:val="auto"/>
                <w:sz w:val="20"/>
                <w:szCs w:val="20"/>
                <w:lang w:val="es-US"/>
              </w:rPr>
              <w:t>Beverly</w:t>
            </w:r>
          </w:p>
        </w:tc>
      </w:tr>
      <w:tr w:rsidR="000B6B0A" w:rsidRPr="00DE307B" w:rsidTr="00452BF9">
        <w:trPr>
          <w:cantSplit/>
          <w:trHeight w:val="240"/>
        </w:trPr>
        <w:tc>
          <w:tcPr>
            <w:tcW w:w="7398" w:type="dxa"/>
          </w:tcPr>
          <w:p w:rsidR="000B6B0A" w:rsidRPr="00DE307B" w:rsidRDefault="000B6B0A" w:rsidP="00CB6C5A">
            <w:pPr>
              <w:rPr>
                <w:rFonts w:cs="Arial"/>
                <w:sz w:val="20"/>
                <w:szCs w:val="20"/>
                <w:lang w:val="es-US"/>
              </w:rPr>
            </w:pPr>
            <w:r w:rsidRPr="00DE307B">
              <w:rPr>
                <w:rFonts w:cs="Arial"/>
                <w:sz w:val="20"/>
                <w:szCs w:val="20"/>
                <w:lang w:val="es-US"/>
              </w:rPr>
              <w:t>BI Deaconess Medical Center</w:t>
            </w:r>
          </w:p>
        </w:tc>
        <w:tc>
          <w:tcPr>
            <w:tcW w:w="1620" w:type="dxa"/>
          </w:tcPr>
          <w:p w:rsidR="000B6B0A" w:rsidRPr="00DE307B" w:rsidRDefault="000B6B0A" w:rsidP="00CB6C5A">
            <w:pPr>
              <w:rPr>
                <w:rFonts w:cs="Arial"/>
                <w:sz w:val="20"/>
                <w:szCs w:val="20"/>
                <w:lang w:val="es-US"/>
              </w:rPr>
            </w:pPr>
            <w:r w:rsidRPr="00DE307B">
              <w:rPr>
                <w:rStyle w:val="HospitalList-Italic"/>
                <w:rFonts w:ascii="Arial" w:hAnsi="Arial" w:cs="Arial"/>
                <w:color w:val="auto"/>
                <w:sz w:val="20"/>
                <w:szCs w:val="20"/>
                <w:lang w:val="es-US"/>
              </w:rPr>
              <w:t>Boston</w:t>
            </w:r>
          </w:p>
        </w:tc>
      </w:tr>
      <w:tr w:rsidR="000B6B0A" w:rsidRPr="00DE307B" w:rsidTr="00452BF9">
        <w:trPr>
          <w:cantSplit/>
          <w:trHeight w:val="240"/>
        </w:trPr>
        <w:tc>
          <w:tcPr>
            <w:tcW w:w="7398" w:type="dxa"/>
          </w:tcPr>
          <w:p w:rsidR="000B6B0A" w:rsidRPr="00DE307B" w:rsidRDefault="000B6B0A" w:rsidP="00CB6C5A">
            <w:pPr>
              <w:rPr>
                <w:rFonts w:cs="Arial"/>
                <w:sz w:val="20"/>
                <w:szCs w:val="20"/>
                <w:lang w:val="es-US"/>
              </w:rPr>
            </w:pPr>
            <w:r w:rsidRPr="00DE307B">
              <w:rPr>
                <w:rFonts w:cs="Arial"/>
                <w:sz w:val="20"/>
                <w:szCs w:val="20"/>
                <w:lang w:val="es-US"/>
              </w:rPr>
              <w:t>BI Deaconess-Milton</w:t>
            </w:r>
          </w:p>
        </w:tc>
        <w:tc>
          <w:tcPr>
            <w:tcW w:w="1620" w:type="dxa"/>
          </w:tcPr>
          <w:p w:rsidR="000B6B0A" w:rsidRPr="00DE307B" w:rsidRDefault="000B6B0A" w:rsidP="00CB6C5A">
            <w:pPr>
              <w:rPr>
                <w:rFonts w:cs="Arial"/>
                <w:sz w:val="20"/>
                <w:szCs w:val="20"/>
                <w:lang w:val="es-US"/>
              </w:rPr>
            </w:pPr>
            <w:r w:rsidRPr="00DE307B">
              <w:rPr>
                <w:rStyle w:val="HospitalList-Italic"/>
                <w:rFonts w:ascii="Arial" w:hAnsi="Arial" w:cs="Arial"/>
                <w:color w:val="auto"/>
                <w:sz w:val="20"/>
                <w:szCs w:val="20"/>
                <w:lang w:val="es-US"/>
              </w:rPr>
              <w:t>Milton</w:t>
            </w:r>
          </w:p>
        </w:tc>
      </w:tr>
      <w:tr w:rsidR="000B6B0A" w:rsidRPr="00DE307B" w:rsidTr="00452BF9">
        <w:trPr>
          <w:cantSplit/>
          <w:trHeight w:val="240"/>
        </w:trPr>
        <w:tc>
          <w:tcPr>
            <w:tcW w:w="7398" w:type="dxa"/>
          </w:tcPr>
          <w:p w:rsidR="000B6B0A" w:rsidRPr="00DE307B" w:rsidRDefault="000B6B0A" w:rsidP="00CB6C5A">
            <w:pPr>
              <w:rPr>
                <w:rFonts w:cs="Arial"/>
                <w:sz w:val="20"/>
                <w:szCs w:val="20"/>
                <w:lang w:val="es-US"/>
              </w:rPr>
            </w:pPr>
            <w:r w:rsidRPr="00DE307B">
              <w:rPr>
                <w:rFonts w:cs="Arial"/>
                <w:sz w:val="20"/>
                <w:szCs w:val="20"/>
                <w:lang w:val="es-US"/>
              </w:rPr>
              <w:t>BI Deaconess-Needham</w:t>
            </w:r>
          </w:p>
        </w:tc>
        <w:tc>
          <w:tcPr>
            <w:tcW w:w="1620" w:type="dxa"/>
          </w:tcPr>
          <w:p w:rsidR="000B6B0A" w:rsidRPr="00DE307B" w:rsidRDefault="000B6B0A" w:rsidP="00CB6C5A">
            <w:pPr>
              <w:rPr>
                <w:rFonts w:cs="Arial"/>
                <w:sz w:val="20"/>
                <w:szCs w:val="20"/>
                <w:lang w:val="es-US"/>
              </w:rPr>
            </w:pPr>
            <w:r w:rsidRPr="00DE307B">
              <w:rPr>
                <w:rStyle w:val="HospitalList-Italic"/>
                <w:rFonts w:ascii="Arial" w:hAnsi="Arial" w:cs="Arial"/>
                <w:color w:val="auto"/>
                <w:sz w:val="20"/>
                <w:szCs w:val="20"/>
                <w:lang w:val="es-US"/>
              </w:rPr>
              <w:t>Needham</w:t>
            </w:r>
          </w:p>
        </w:tc>
      </w:tr>
      <w:tr w:rsidR="000B6B0A" w:rsidRPr="00DE307B" w:rsidTr="00452BF9">
        <w:trPr>
          <w:cantSplit/>
          <w:trHeight w:val="240"/>
        </w:trPr>
        <w:tc>
          <w:tcPr>
            <w:tcW w:w="7398" w:type="dxa"/>
          </w:tcPr>
          <w:p w:rsidR="000B6B0A" w:rsidRPr="00DE307B" w:rsidRDefault="000B6B0A" w:rsidP="00CB6C5A">
            <w:pPr>
              <w:rPr>
                <w:rFonts w:cs="Arial"/>
                <w:sz w:val="20"/>
                <w:szCs w:val="20"/>
                <w:lang w:val="es-US"/>
              </w:rPr>
            </w:pPr>
            <w:r w:rsidRPr="00DE307B">
              <w:rPr>
                <w:rFonts w:cs="Arial"/>
                <w:sz w:val="20"/>
                <w:szCs w:val="20"/>
                <w:lang w:val="es-US"/>
              </w:rPr>
              <w:t>BI Deaconess-Plymouth</w:t>
            </w:r>
          </w:p>
        </w:tc>
        <w:tc>
          <w:tcPr>
            <w:tcW w:w="1620" w:type="dxa"/>
          </w:tcPr>
          <w:p w:rsidR="000B6B0A" w:rsidRPr="00DE307B" w:rsidRDefault="000B6B0A" w:rsidP="00CB6C5A">
            <w:pPr>
              <w:rPr>
                <w:rFonts w:cs="Arial"/>
                <w:sz w:val="20"/>
                <w:szCs w:val="20"/>
                <w:lang w:val="es-US"/>
              </w:rPr>
            </w:pPr>
            <w:r w:rsidRPr="00DE307B">
              <w:rPr>
                <w:rStyle w:val="HospitalList-Italic"/>
                <w:rFonts w:ascii="Arial" w:hAnsi="Arial" w:cs="Arial"/>
                <w:color w:val="auto"/>
                <w:sz w:val="20"/>
                <w:szCs w:val="20"/>
                <w:lang w:val="es-US"/>
              </w:rPr>
              <w:t>Plymouth</w:t>
            </w:r>
          </w:p>
        </w:tc>
      </w:tr>
      <w:tr w:rsidR="000B6B0A" w:rsidRPr="00DE307B" w:rsidTr="00452BF9">
        <w:trPr>
          <w:cantSplit/>
          <w:trHeight w:val="240"/>
        </w:trPr>
        <w:tc>
          <w:tcPr>
            <w:tcW w:w="7398" w:type="dxa"/>
          </w:tcPr>
          <w:p w:rsidR="000B6B0A" w:rsidRPr="00DE307B" w:rsidRDefault="000B6B0A" w:rsidP="00CB6C5A">
            <w:pPr>
              <w:rPr>
                <w:rFonts w:cs="Arial"/>
                <w:sz w:val="20"/>
                <w:szCs w:val="20"/>
                <w:lang w:val="es-US"/>
              </w:rPr>
            </w:pPr>
            <w:r w:rsidRPr="00DE307B">
              <w:rPr>
                <w:rFonts w:cs="Arial"/>
                <w:sz w:val="20"/>
                <w:szCs w:val="20"/>
                <w:lang w:val="es-US"/>
              </w:rPr>
              <w:t>Boston Children’s Hospital</w:t>
            </w:r>
          </w:p>
        </w:tc>
        <w:tc>
          <w:tcPr>
            <w:tcW w:w="1620" w:type="dxa"/>
          </w:tcPr>
          <w:p w:rsidR="000B6B0A" w:rsidRPr="00DE307B" w:rsidRDefault="000B6B0A" w:rsidP="00CB6C5A">
            <w:pPr>
              <w:rPr>
                <w:rFonts w:cs="Arial"/>
                <w:sz w:val="20"/>
                <w:szCs w:val="20"/>
                <w:lang w:val="es-US"/>
              </w:rPr>
            </w:pPr>
            <w:r w:rsidRPr="00DE307B">
              <w:rPr>
                <w:rStyle w:val="HospitalList-Italic"/>
                <w:rFonts w:ascii="Arial" w:hAnsi="Arial" w:cs="Arial"/>
                <w:color w:val="auto"/>
                <w:sz w:val="20"/>
                <w:szCs w:val="20"/>
                <w:lang w:val="es-US"/>
              </w:rPr>
              <w:t>Boston</w:t>
            </w:r>
          </w:p>
        </w:tc>
      </w:tr>
      <w:tr w:rsidR="000B6B0A" w:rsidRPr="00DE307B" w:rsidTr="00452BF9">
        <w:trPr>
          <w:cantSplit/>
          <w:trHeight w:val="240"/>
        </w:trPr>
        <w:tc>
          <w:tcPr>
            <w:tcW w:w="7398" w:type="dxa"/>
          </w:tcPr>
          <w:p w:rsidR="000B6B0A" w:rsidRPr="00DE307B" w:rsidRDefault="000B6B0A" w:rsidP="00CB6C5A">
            <w:pPr>
              <w:rPr>
                <w:rFonts w:cs="Arial"/>
                <w:sz w:val="20"/>
                <w:szCs w:val="20"/>
                <w:lang w:val="es-US"/>
              </w:rPr>
            </w:pPr>
            <w:r w:rsidRPr="00DE307B">
              <w:rPr>
                <w:rFonts w:cs="Arial"/>
                <w:sz w:val="20"/>
                <w:szCs w:val="20"/>
                <w:lang w:val="es-US"/>
              </w:rPr>
              <w:t>Emerson Hospital</w:t>
            </w:r>
          </w:p>
        </w:tc>
        <w:tc>
          <w:tcPr>
            <w:tcW w:w="1620" w:type="dxa"/>
          </w:tcPr>
          <w:p w:rsidR="000B6B0A" w:rsidRPr="00DE307B" w:rsidRDefault="000B6B0A" w:rsidP="00CB6C5A">
            <w:pPr>
              <w:rPr>
                <w:rFonts w:cs="Arial"/>
                <w:sz w:val="20"/>
                <w:szCs w:val="20"/>
                <w:lang w:val="es-US"/>
              </w:rPr>
            </w:pPr>
            <w:r w:rsidRPr="00DE307B">
              <w:rPr>
                <w:rStyle w:val="HospitalList-Italic"/>
                <w:rFonts w:ascii="Arial" w:hAnsi="Arial" w:cs="Arial"/>
                <w:color w:val="auto"/>
                <w:sz w:val="20"/>
                <w:szCs w:val="20"/>
                <w:lang w:val="es-US"/>
              </w:rPr>
              <w:t>Concord</w:t>
            </w:r>
          </w:p>
        </w:tc>
      </w:tr>
      <w:tr w:rsidR="000B6B0A" w:rsidRPr="00DE307B" w:rsidTr="00452BF9">
        <w:trPr>
          <w:cantSplit/>
          <w:trHeight w:val="240"/>
        </w:trPr>
        <w:tc>
          <w:tcPr>
            <w:tcW w:w="7398" w:type="dxa"/>
          </w:tcPr>
          <w:p w:rsidR="000B6B0A" w:rsidRPr="00DE307B" w:rsidRDefault="000B6B0A" w:rsidP="00CB6C5A">
            <w:pPr>
              <w:rPr>
                <w:rFonts w:cs="Arial"/>
                <w:sz w:val="20"/>
                <w:szCs w:val="20"/>
                <w:lang w:val="es-US"/>
              </w:rPr>
            </w:pPr>
            <w:r w:rsidRPr="00DE307B">
              <w:rPr>
                <w:rFonts w:cs="Arial"/>
                <w:sz w:val="20"/>
                <w:szCs w:val="20"/>
                <w:lang w:val="es-US"/>
              </w:rPr>
              <w:t>Lahey Hospital &amp; Medical Center</w:t>
            </w:r>
          </w:p>
        </w:tc>
        <w:tc>
          <w:tcPr>
            <w:tcW w:w="1620" w:type="dxa"/>
          </w:tcPr>
          <w:p w:rsidR="000B6B0A" w:rsidRPr="00DE307B" w:rsidRDefault="000B6B0A" w:rsidP="00CB6C5A">
            <w:pPr>
              <w:rPr>
                <w:rFonts w:cs="Arial"/>
                <w:sz w:val="20"/>
                <w:szCs w:val="20"/>
                <w:lang w:val="es-US"/>
              </w:rPr>
            </w:pPr>
            <w:r w:rsidRPr="00DE307B">
              <w:rPr>
                <w:rStyle w:val="HospitalList-Italic"/>
                <w:rFonts w:ascii="Arial" w:hAnsi="Arial" w:cs="Arial"/>
                <w:color w:val="auto"/>
                <w:sz w:val="20"/>
                <w:szCs w:val="20"/>
                <w:lang w:val="es-US"/>
              </w:rPr>
              <w:t>Burlington</w:t>
            </w:r>
          </w:p>
        </w:tc>
      </w:tr>
      <w:tr w:rsidR="000B6B0A" w:rsidRPr="00DE307B" w:rsidTr="00452BF9">
        <w:trPr>
          <w:cantSplit/>
          <w:trHeight w:val="240"/>
        </w:trPr>
        <w:tc>
          <w:tcPr>
            <w:tcW w:w="7398" w:type="dxa"/>
          </w:tcPr>
          <w:p w:rsidR="000B6B0A" w:rsidRPr="00DE307B" w:rsidRDefault="000B6B0A" w:rsidP="00CB6C5A">
            <w:pPr>
              <w:rPr>
                <w:rFonts w:cs="Arial"/>
                <w:sz w:val="20"/>
                <w:szCs w:val="20"/>
                <w:lang w:val="es-US"/>
              </w:rPr>
            </w:pPr>
            <w:r w:rsidRPr="00DE307B">
              <w:rPr>
                <w:rFonts w:cs="Arial"/>
                <w:sz w:val="20"/>
                <w:szCs w:val="20"/>
                <w:lang w:val="es-US"/>
              </w:rPr>
              <w:t>Lowell General Hospital</w:t>
            </w:r>
            <w:r w:rsidRPr="00DE307B">
              <w:rPr>
                <w:rFonts w:cs="Arial"/>
                <w:sz w:val="20"/>
                <w:szCs w:val="20"/>
                <w:lang w:val="es-US"/>
              </w:rPr>
              <w:br/>
              <w:t>Main Campus</w:t>
            </w:r>
          </w:p>
        </w:tc>
        <w:tc>
          <w:tcPr>
            <w:tcW w:w="1620" w:type="dxa"/>
          </w:tcPr>
          <w:p w:rsidR="000B6B0A" w:rsidRPr="00DE307B" w:rsidRDefault="000B6B0A" w:rsidP="00CB6C5A">
            <w:pPr>
              <w:rPr>
                <w:rFonts w:cs="Arial"/>
                <w:sz w:val="20"/>
                <w:szCs w:val="20"/>
                <w:lang w:val="es-US"/>
              </w:rPr>
            </w:pPr>
            <w:r w:rsidRPr="00DE307B">
              <w:rPr>
                <w:rStyle w:val="HospitalList-Italic"/>
                <w:rFonts w:ascii="Arial" w:hAnsi="Arial" w:cs="Arial"/>
                <w:color w:val="auto"/>
                <w:sz w:val="20"/>
                <w:szCs w:val="20"/>
                <w:lang w:val="es-US"/>
              </w:rPr>
              <w:t>Lowell</w:t>
            </w:r>
          </w:p>
        </w:tc>
      </w:tr>
      <w:tr w:rsidR="000B6B0A" w:rsidRPr="00DE307B" w:rsidTr="00452BF9">
        <w:trPr>
          <w:cantSplit/>
          <w:trHeight w:val="240"/>
        </w:trPr>
        <w:tc>
          <w:tcPr>
            <w:tcW w:w="7398" w:type="dxa"/>
          </w:tcPr>
          <w:p w:rsidR="000B6B0A" w:rsidRPr="00DE307B" w:rsidRDefault="000B6B0A" w:rsidP="00CB6C5A">
            <w:pPr>
              <w:rPr>
                <w:rFonts w:cs="Arial"/>
                <w:sz w:val="20"/>
                <w:szCs w:val="20"/>
                <w:lang w:val="es-US"/>
              </w:rPr>
            </w:pPr>
            <w:r w:rsidRPr="00DE307B">
              <w:rPr>
                <w:rFonts w:cs="Arial"/>
                <w:sz w:val="20"/>
                <w:szCs w:val="20"/>
                <w:lang w:val="es-US"/>
              </w:rPr>
              <w:t>Lowell General Hospital</w:t>
            </w:r>
            <w:r w:rsidRPr="00DE307B">
              <w:rPr>
                <w:rFonts w:cs="Arial"/>
                <w:sz w:val="20"/>
                <w:szCs w:val="20"/>
                <w:lang w:val="es-US"/>
              </w:rPr>
              <w:br/>
              <w:t>Saints Campus</w:t>
            </w:r>
          </w:p>
        </w:tc>
        <w:tc>
          <w:tcPr>
            <w:tcW w:w="1620" w:type="dxa"/>
          </w:tcPr>
          <w:p w:rsidR="000B6B0A" w:rsidRPr="00DE307B" w:rsidRDefault="000B6B0A" w:rsidP="00CB6C5A">
            <w:pPr>
              <w:rPr>
                <w:rFonts w:cs="Arial"/>
                <w:sz w:val="20"/>
                <w:szCs w:val="20"/>
                <w:lang w:val="es-US"/>
              </w:rPr>
            </w:pPr>
            <w:r w:rsidRPr="00DE307B">
              <w:rPr>
                <w:rStyle w:val="HospitalList-Italic"/>
                <w:rFonts w:ascii="Arial" w:hAnsi="Arial" w:cs="Arial"/>
                <w:color w:val="auto"/>
                <w:sz w:val="20"/>
                <w:szCs w:val="20"/>
                <w:lang w:val="es-US"/>
              </w:rPr>
              <w:t>Lowell</w:t>
            </w:r>
          </w:p>
        </w:tc>
      </w:tr>
      <w:tr w:rsidR="000B6B0A" w:rsidRPr="00DE307B" w:rsidTr="00452BF9">
        <w:trPr>
          <w:cantSplit/>
          <w:trHeight w:val="240"/>
        </w:trPr>
        <w:tc>
          <w:tcPr>
            <w:tcW w:w="7398" w:type="dxa"/>
          </w:tcPr>
          <w:p w:rsidR="000B6B0A" w:rsidRPr="00DE307B" w:rsidRDefault="000B6B0A" w:rsidP="00CB6C5A">
            <w:pPr>
              <w:rPr>
                <w:rFonts w:cs="Arial"/>
                <w:sz w:val="20"/>
                <w:szCs w:val="20"/>
                <w:lang w:val="es-US"/>
              </w:rPr>
            </w:pPr>
            <w:r w:rsidRPr="00DE307B">
              <w:rPr>
                <w:rFonts w:cs="Arial"/>
                <w:sz w:val="20"/>
                <w:szCs w:val="20"/>
                <w:lang w:val="es-US"/>
              </w:rPr>
              <w:t>Mass. Eye and Ear Infirmary</w:t>
            </w:r>
          </w:p>
        </w:tc>
        <w:tc>
          <w:tcPr>
            <w:tcW w:w="1620" w:type="dxa"/>
          </w:tcPr>
          <w:p w:rsidR="000B6B0A" w:rsidRPr="00DE307B" w:rsidRDefault="000B6B0A" w:rsidP="00CB6C5A">
            <w:pPr>
              <w:rPr>
                <w:rFonts w:cs="Arial"/>
                <w:sz w:val="20"/>
                <w:szCs w:val="20"/>
                <w:lang w:val="es-US"/>
              </w:rPr>
            </w:pPr>
            <w:r w:rsidRPr="00DE307B">
              <w:rPr>
                <w:rStyle w:val="HospitalList-Italic"/>
                <w:rFonts w:ascii="Arial" w:hAnsi="Arial" w:cs="Arial"/>
                <w:color w:val="auto"/>
                <w:sz w:val="20"/>
                <w:szCs w:val="20"/>
                <w:lang w:val="es-US"/>
              </w:rPr>
              <w:t>Boston</w:t>
            </w:r>
          </w:p>
        </w:tc>
      </w:tr>
      <w:tr w:rsidR="000B6B0A" w:rsidRPr="00DE307B" w:rsidTr="00452BF9">
        <w:trPr>
          <w:cantSplit/>
          <w:trHeight w:val="240"/>
        </w:trPr>
        <w:tc>
          <w:tcPr>
            <w:tcW w:w="7398" w:type="dxa"/>
          </w:tcPr>
          <w:p w:rsidR="000B6B0A" w:rsidRPr="00DE307B" w:rsidRDefault="000B6B0A" w:rsidP="00CB6C5A">
            <w:pPr>
              <w:rPr>
                <w:rFonts w:cs="Arial"/>
                <w:sz w:val="20"/>
                <w:szCs w:val="20"/>
                <w:lang w:val="es-US"/>
              </w:rPr>
            </w:pPr>
            <w:r w:rsidRPr="00DE307B">
              <w:rPr>
                <w:rFonts w:cs="Arial"/>
                <w:sz w:val="20"/>
                <w:szCs w:val="20"/>
                <w:lang w:val="es-US"/>
              </w:rPr>
              <w:t>Mt. Auburn Hospital</w:t>
            </w:r>
          </w:p>
        </w:tc>
        <w:tc>
          <w:tcPr>
            <w:tcW w:w="1620" w:type="dxa"/>
          </w:tcPr>
          <w:p w:rsidR="000B6B0A" w:rsidRPr="00DE307B" w:rsidRDefault="000B6B0A" w:rsidP="00CB6C5A">
            <w:pPr>
              <w:rPr>
                <w:rFonts w:cs="Arial"/>
                <w:sz w:val="20"/>
                <w:szCs w:val="20"/>
                <w:lang w:val="es-US"/>
              </w:rPr>
            </w:pPr>
            <w:r w:rsidRPr="00DE307B">
              <w:rPr>
                <w:rStyle w:val="HospitalList-Italic"/>
                <w:rFonts w:ascii="Arial" w:hAnsi="Arial" w:cs="Arial"/>
                <w:color w:val="auto"/>
                <w:sz w:val="20"/>
                <w:szCs w:val="20"/>
                <w:lang w:val="es-US"/>
              </w:rPr>
              <w:t>Cambridge</w:t>
            </w:r>
          </w:p>
        </w:tc>
      </w:tr>
      <w:tr w:rsidR="000B6B0A" w:rsidRPr="00DE307B" w:rsidTr="00452BF9">
        <w:trPr>
          <w:cantSplit/>
          <w:trHeight w:val="240"/>
        </w:trPr>
        <w:tc>
          <w:tcPr>
            <w:tcW w:w="7398" w:type="dxa"/>
          </w:tcPr>
          <w:p w:rsidR="000B6B0A" w:rsidRPr="00DE307B" w:rsidRDefault="000B6B0A" w:rsidP="00CB6C5A">
            <w:pPr>
              <w:rPr>
                <w:rFonts w:cs="Arial"/>
                <w:sz w:val="20"/>
                <w:szCs w:val="20"/>
                <w:lang w:val="es-US"/>
              </w:rPr>
            </w:pPr>
            <w:r w:rsidRPr="00DE307B">
              <w:rPr>
                <w:rFonts w:cs="Arial"/>
                <w:sz w:val="20"/>
                <w:szCs w:val="20"/>
                <w:lang w:val="es-US"/>
              </w:rPr>
              <w:t>New England Baptist</w:t>
            </w:r>
          </w:p>
        </w:tc>
        <w:tc>
          <w:tcPr>
            <w:tcW w:w="1620" w:type="dxa"/>
          </w:tcPr>
          <w:p w:rsidR="000B6B0A" w:rsidRPr="00DE307B" w:rsidRDefault="000B6B0A" w:rsidP="00CB6C5A">
            <w:pPr>
              <w:rPr>
                <w:rFonts w:cs="Arial"/>
                <w:sz w:val="20"/>
                <w:szCs w:val="20"/>
                <w:lang w:val="es-US"/>
              </w:rPr>
            </w:pPr>
            <w:r w:rsidRPr="00DE307B">
              <w:rPr>
                <w:rStyle w:val="HospitalList-Italic"/>
                <w:rFonts w:ascii="Arial" w:hAnsi="Arial" w:cs="Arial"/>
                <w:color w:val="auto"/>
                <w:sz w:val="20"/>
                <w:szCs w:val="20"/>
                <w:lang w:val="es-US"/>
              </w:rPr>
              <w:t>Roxbury Crossing</w:t>
            </w:r>
          </w:p>
        </w:tc>
      </w:tr>
      <w:tr w:rsidR="000B6B0A" w:rsidRPr="00DE307B" w:rsidTr="00452BF9">
        <w:trPr>
          <w:cantSplit/>
          <w:trHeight w:val="240"/>
        </w:trPr>
        <w:tc>
          <w:tcPr>
            <w:tcW w:w="7398" w:type="dxa"/>
          </w:tcPr>
          <w:p w:rsidR="000B6B0A" w:rsidRPr="00DE307B" w:rsidRDefault="000B6B0A" w:rsidP="00CB6C5A">
            <w:pPr>
              <w:rPr>
                <w:rFonts w:cs="Arial"/>
                <w:sz w:val="20"/>
                <w:szCs w:val="20"/>
                <w:lang w:val="es-US"/>
              </w:rPr>
            </w:pPr>
            <w:r w:rsidRPr="00DE307B">
              <w:rPr>
                <w:rFonts w:cs="Arial"/>
                <w:sz w:val="20"/>
                <w:szCs w:val="20"/>
                <w:lang w:val="es-US"/>
              </w:rPr>
              <w:t xml:space="preserve">*Newton-Wellesley Hospital </w:t>
            </w:r>
            <w:r w:rsidRPr="00DE307B">
              <w:rPr>
                <w:rStyle w:val="HospitalList-Italic"/>
                <w:rFonts w:cs="Arial"/>
                <w:sz w:val="20"/>
                <w:szCs w:val="20"/>
                <w:lang w:val="es-US"/>
              </w:rPr>
              <w:t>(Partners)</w:t>
            </w:r>
          </w:p>
        </w:tc>
        <w:tc>
          <w:tcPr>
            <w:tcW w:w="1620" w:type="dxa"/>
          </w:tcPr>
          <w:p w:rsidR="000B6B0A" w:rsidRPr="00DE307B" w:rsidRDefault="000B6B0A" w:rsidP="00CB6C5A">
            <w:pPr>
              <w:rPr>
                <w:rFonts w:cs="Arial"/>
                <w:sz w:val="20"/>
                <w:szCs w:val="20"/>
                <w:lang w:val="es-US"/>
              </w:rPr>
            </w:pPr>
            <w:r w:rsidRPr="00DE307B">
              <w:rPr>
                <w:rStyle w:val="HospitalList-Italic"/>
                <w:rFonts w:ascii="Arial" w:hAnsi="Arial" w:cs="Arial"/>
                <w:color w:val="auto"/>
                <w:sz w:val="20"/>
                <w:szCs w:val="20"/>
                <w:lang w:val="es-US"/>
              </w:rPr>
              <w:t>Newton</w:t>
            </w:r>
          </w:p>
        </w:tc>
      </w:tr>
      <w:tr w:rsidR="000B6B0A" w:rsidRPr="00DE307B" w:rsidTr="00452BF9">
        <w:trPr>
          <w:cantSplit/>
          <w:trHeight w:val="240"/>
        </w:trPr>
        <w:tc>
          <w:tcPr>
            <w:tcW w:w="7398" w:type="dxa"/>
          </w:tcPr>
          <w:p w:rsidR="000B6B0A" w:rsidRPr="00DE307B" w:rsidRDefault="000B6B0A" w:rsidP="00CB6C5A">
            <w:pPr>
              <w:rPr>
                <w:rFonts w:cs="Arial"/>
                <w:sz w:val="20"/>
                <w:szCs w:val="20"/>
                <w:lang w:val="es-US"/>
              </w:rPr>
            </w:pPr>
            <w:r w:rsidRPr="00DE307B">
              <w:rPr>
                <w:rFonts w:cs="Arial"/>
                <w:sz w:val="20"/>
                <w:szCs w:val="20"/>
                <w:lang w:val="es-US"/>
              </w:rPr>
              <w:t>South Shore Hospital</w:t>
            </w:r>
          </w:p>
        </w:tc>
        <w:tc>
          <w:tcPr>
            <w:tcW w:w="1620" w:type="dxa"/>
          </w:tcPr>
          <w:p w:rsidR="000B6B0A" w:rsidRPr="00DE307B" w:rsidRDefault="000B6B0A" w:rsidP="00CB6C5A">
            <w:pPr>
              <w:rPr>
                <w:rFonts w:cs="Arial"/>
                <w:sz w:val="20"/>
                <w:szCs w:val="20"/>
                <w:lang w:val="es-US"/>
              </w:rPr>
            </w:pPr>
            <w:r w:rsidRPr="00DE307B">
              <w:rPr>
                <w:rStyle w:val="HospitalList-Italic"/>
                <w:rFonts w:ascii="Arial" w:hAnsi="Arial" w:cs="Arial"/>
                <w:color w:val="auto"/>
                <w:sz w:val="20"/>
                <w:szCs w:val="20"/>
                <w:lang w:val="es-US"/>
              </w:rPr>
              <w:t>South Weymouth</w:t>
            </w:r>
          </w:p>
        </w:tc>
      </w:tr>
      <w:tr w:rsidR="000B6B0A" w:rsidRPr="00DE307B" w:rsidTr="00452BF9">
        <w:trPr>
          <w:cantSplit/>
          <w:trHeight w:val="240"/>
        </w:trPr>
        <w:tc>
          <w:tcPr>
            <w:tcW w:w="7398" w:type="dxa"/>
          </w:tcPr>
          <w:p w:rsidR="000B6B0A" w:rsidRPr="00DE307B" w:rsidRDefault="000B6B0A" w:rsidP="00CB6C5A">
            <w:pPr>
              <w:rPr>
                <w:rFonts w:cs="Arial"/>
                <w:sz w:val="20"/>
                <w:szCs w:val="20"/>
                <w:lang w:val="es-US"/>
              </w:rPr>
            </w:pPr>
            <w:r w:rsidRPr="00DE307B">
              <w:rPr>
                <w:rFonts w:cs="Arial"/>
                <w:sz w:val="20"/>
                <w:szCs w:val="20"/>
                <w:lang w:val="es-US"/>
              </w:rPr>
              <w:t xml:space="preserve">Winchester Hospital </w:t>
            </w:r>
            <w:r w:rsidRPr="00DE307B">
              <w:rPr>
                <w:rFonts w:cs="Arial"/>
                <w:sz w:val="20"/>
                <w:szCs w:val="20"/>
                <w:lang w:val="es-US"/>
              </w:rPr>
              <w:br/>
            </w:r>
            <w:r w:rsidRPr="00DE307B">
              <w:rPr>
                <w:rStyle w:val="HospitalList-Italic"/>
                <w:rFonts w:ascii="Arial" w:hAnsi="Arial" w:cs="Arial"/>
                <w:color w:val="auto"/>
                <w:sz w:val="20"/>
                <w:szCs w:val="20"/>
                <w:lang w:val="es-US"/>
              </w:rPr>
              <w:t>(Lahey Health)</w:t>
            </w:r>
          </w:p>
        </w:tc>
        <w:tc>
          <w:tcPr>
            <w:tcW w:w="1620" w:type="dxa"/>
          </w:tcPr>
          <w:p w:rsidR="000B6B0A" w:rsidRPr="00DE307B" w:rsidRDefault="000B6B0A" w:rsidP="00CB6C5A">
            <w:pPr>
              <w:rPr>
                <w:rFonts w:cs="Arial"/>
                <w:sz w:val="20"/>
                <w:szCs w:val="20"/>
                <w:lang w:val="es-US"/>
              </w:rPr>
            </w:pPr>
            <w:r w:rsidRPr="00DE307B">
              <w:rPr>
                <w:rStyle w:val="HospitalList-Italic"/>
                <w:rFonts w:ascii="Arial" w:hAnsi="Arial" w:cs="Arial"/>
                <w:color w:val="auto"/>
                <w:sz w:val="20"/>
                <w:szCs w:val="20"/>
                <w:lang w:val="es-US"/>
              </w:rPr>
              <w:t>Winchester</w:t>
            </w:r>
          </w:p>
        </w:tc>
      </w:tr>
    </w:tbl>
    <w:p w:rsidR="009621B9" w:rsidRPr="00DE307B" w:rsidRDefault="009621B9" w:rsidP="00406F00">
      <w:pPr>
        <w:rPr>
          <w:lang w:val="es-US"/>
        </w:rPr>
      </w:pPr>
    </w:p>
    <w:p w:rsidR="009621B9" w:rsidRPr="00DE307B" w:rsidRDefault="009621B9" w:rsidP="009621B9">
      <w:pPr>
        <w:rPr>
          <w:lang w:val="es-US"/>
        </w:rPr>
      </w:pPr>
      <w:r w:rsidRPr="00DE307B">
        <w:rPr>
          <w:lang w:val="es-US"/>
        </w:rPr>
        <w:br w:type="page"/>
      </w:r>
    </w:p>
    <w:p w:rsidR="00CB6C5A" w:rsidRPr="00DE307B" w:rsidRDefault="00CB6C5A" w:rsidP="00CB6C5A">
      <w:pPr>
        <w:spacing w:before="115" w:line="204" w:lineRule="auto"/>
        <w:ind w:left="20" w:right="-15"/>
        <w:rPr>
          <w:rFonts w:ascii="Skolar Sans Latn Ex"/>
          <w:sz w:val="36"/>
          <w:lang w:val="es-US"/>
        </w:rPr>
      </w:pPr>
      <w:bookmarkStart w:id="136" w:name="_Toc526509775"/>
      <w:r w:rsidRPr="00DE307B">
        <w:rPr>
          <w:rFonts w:ascii="Skolar Sans Latn Ex"/>
          <w:sz w:val="36"/>
          <w:lang w:val="es-US"/>
        </w:rPr>
        <w:t xml:space="preserve">Planes asociados de Organizaciones </w:t>
      </w:r>
      <w:r w:rsidRPr="00DE307B">
        <w:rPr>
          <w:rFonts w:ascii="Skolar Sans Latn Ex"/>
          <w:spacing w:val="-3"/>
          <w:sz w:val="36"/>
          <w:lang w:val="es-US"/>
        </w:rPr>
        <w:t xml:space="preserve">Responsables </w:t>
      </w:r>
      <w:r w:rsidRPr="00DE307B">
        <w:rPr>
          <w:rFonts w:ascii="Skolar Sans Latn Ex"/>
          <w:sz w:val="36"/>
          <w:lang w:val="es-US"/>
        </w:rPr>
        <w:t>por el Cuidado de la</w:t>
      </w:r>
      <w:r w:rsidRPr="00DE307B">
        <w:rPr>
          <w:rFonts w:ascii="Skolar Sans Latn Ex"/>
          <w:spacing w:val="-55"/>
          <w:sz w:val="36"/>
          <w:lang w:val="es-US"/>
        </w:rPr>
        <w:t xml:space="preserve"> </w:t>
      </w:r>
      <w:r w:rsidRPr="00DE307B">
        <w:rPr>
          <w:rFonts w:ascii="Skolar Sans Latn Ex"/>
          <w:sz w:val="36"/>
          <w:lang w:val="es-US"/>
        </w:rPr>
        <w:t>Salud</w:t>
      </w:r>
    </w:p>
    <w:p w:rsidR="001B1207" w:rsidRPr="00DE307B" w:rsidRDefault="001B1207" w:rsidP="008719A0">
      <w:pPr>
        <w:pStyle w:val="Heading5"/>
        <w:rPr>
          <w:lang w:val="es-US"/>
        </w:rPr>
      </w:pPr>
      <w:r w:rsidRPr="00DE307B">
        <w:rPr>
          <w:lang w:val="es-US"/>
        </w:rPr>
        <w:t>Tufts Health Together with BIDCO</w:t>
      </w:r>
      <w:bookmarkEnd w:id="136"/>
    </w:p>
    <w:tbl>
      <w:tblPr>
        <w:tblStyle w:val="Hospital"/>
        <w:tblW w:w="0" w:type="auto"/>
        <w:tblLayout w:type="fixed"/>
        <w:tblLook w:val="0020" w:firstRow="1" w:lastRow="0" w:firstColumn="0" w:lastColumn="0" w:noHBand="0" w:noVBand="0"/>
      </w:tblPr>
      <w:tblGrid>
        <w:gridCol w:w="7398"/>
        <w:gridCol w:w="1620"/>
      </w:tblGrid>
      <w:tr w:rsidR="00452BF9" w:rsidRPr="00DE307B" w:rsidTr="00452BF9">
        <w:trPr>
          <w:cnfStyle w:val="100000000000" w:firstRow="1" w:lastRow="0" w:firstColumn="0" w:lastColumn="0" w:oddVBand="0" w:evenVBand="0" w:oddHBand="0" w:evenHBand="0" w:firstRowFirstColumn="0" w:firstRowLastColumn="0" w:lastRowFirstColumn="0" w:lastRowLastColumn="0"/>
          <w:cantSplit/>
          <w:trHeight w:val="240"/>
          <w:tblHeader/>
        </w:trPr>
        <w:tc>
          <w:tcPr>
            <w:tcW w:w="7398" w:type="dxa"/>
          </w:tcPr>
          <w:p w:rsidR="00452BF9" w:rsidRPr="00DE307B" w:rsidRDefault="00452BF9" w:rsidP="00452BF9">
            <w:pPr>
              <w:rPr>
                <w:rFonts w:cs="Arial"/>
                <w:bCs/>
                <w:color w:val="000000" w:themeColor="text1"/>
                <w:sz w:val="20"/>
                <w:szCs w:val="20"/>
                <w:lang w:val="es-US"/>
              </w:rPr>
            </w:pPr>
            <w:r w:rsidRPr="00DE307B">
              <w:rPr>
                <w:rFonts w:cs="Arial"/>
                <w:bCs/>
                <w:color w:val="000000" w:themeColor="text1"/>
                <w:sz w:val="20"/>
                <w:szCs w:val="20"/>
                <w:lang w:val="es-US"/>
              </w:rPr>
              <w:t>Nombre del hospital</w:t>
            </w:r>
          </w:p>
        </w:tc>
        <w:tc>
          <w:tcPr>
            <w:tcW w:w="1620" w:type="dxa"/>
          </w:tcPr>
          <w:p w:rsidR="00452BF9" w:rsidRPr="00DE307B" w:rsidRDefault="00452BF9" w:rsidP="00452BF9">
            <w:pPr>
              <w:rPr>
                <w:rFonts w:cs="Arial"/>
                <w:bCs/>
                <w:iCs/>
                <w:color w:val="000000" w:themeColor="text1"/>
                <w:sz w:val="20"/>
                <w:szCs w:val="20"/>
                <w:lang w:val="es-US"/>
              </w:rPr>
            </w:pPr>
            <w:r w:rsidRPr="00DE307B">
              <w:rPr>
                <w:rFonts w:cs="Arial"/>
                <w:bCs/>
                <w:iCs/>
                <w:color w:val="000000" w:themeColor="text1"/>
                <w:sz w:val="20"/>
                <w:szCs w:val="20"/>
                <w:lang w:val="es-US"/>
              </w:rPr>
              <w:t>Ciudad</w:t>
            </w:r>
          </w:p>
        </w:tc>
      </w:tr>
      <w:tr w:rsidR="000B6B0A" w:rsidRPr="00DE307B" w:rsidTr="00452BF9">
        <w:trPr>
          <w:cantSplit/>
          <w:trHeight w:val="240"/>
        </w:trPr>
        <w:tc>
          <w:tcPr>
            <w:tcW w:w="7398" w:type="dxa"/>
          </w:tcPr>
          <w:p w:rsidR="000B6B0A" w:rsidRPr="00DE307B" w:rsidRDefault="000B6B0A" w:rsidP="00CB6C5A">
            <w:pPr>
              <w:rPr>
                <w:rFonts w:cs="Arial"/>
                <w:sz w:val="20"/>
                <w:szCs w:val="20"/>
                <w:lang w:val="es-US"/>
              </w:rPr>
            </w:pPr>
            <w:r w:rsidRPr="00DE307B">
              <w:rPr>
                <w:rFonts w:cs="Arial"/>
                <w:sz w:val="20"/>
                <w:szCs w:val="20"/>
                <w:lang w:val="es-US"/>
              </w:rPr>
              <w:t>Anna Jaques Hospital</w:t>
            </w:r>
          </w:p>
        </w:tc>
        <w:tc>
          <w:tcPr>
            <w:tcW w:w="1620" w:type="dxa"/>
          </w:tcPr>
          <w:p w:rsidR="000B6B0A" w:rsidRPr="00DE307B" w:rsidRDefault="000B6B0A" w:rsidP="00406F00">
            <w:pPr>
              <w:ind w:left="-121"/>
              <w:rPr>
                <w:rFonts w:cs="Arial"/>
                <w:i/>
                <w:sz w:val="20"/>
                <w:szCs w:val="20"/>
                <w:lang w:val="es-US"/>
              </w:rPr>
            </w:pPr>
            <w:r w:rsidRPr="00DE307B">
              <w:rPr>
                <w:rStyle w:val="HospitalList-Italic"/>
                <w:rFonts w:ascii="Arial" w:hAnsi="Arial" w:cs="Arial"/>
                <w:color w:val="auto"/>
                <w:sz w:val="20"/>
                <w:szCs w:val="20"/>
                <w:lang w:val="es-US"/>
              </w:rPr>
              <w:t>Newburyport</w:t>
            </w:r>
          </w:p>
        </w:tc>
      </w:tr>
      <w:tr w:rsidR="000B6B0A" w:rsidRPr="00DE307B" w:rsidTr="00452BF9">
        <w:trPr>
          <w:cantSplit/>
          <w:trHeight w:val="240"/>
        </w:trPr>
        <w:tc>
          <w:tcPr>
            <w:tcW w:w="7398" w:type="dxa"/>
          </w:tcPr>
          <w:p w:rsidR="000B6B0A" w:rsidRPr="00DE307B" w:rsidRDefault="000B6B0A" w:rsidP="00CB6C5A">
            <w:pPr>
              <w:rPr>
                <w:rFonts w:cs="Arial"/>
                <w:sz w:val="20"/>
                <w:szCs w:val="20"/>
                <w:lang w:val="es-US"/>
              </w:rPr>
            </w:pPr>
            <w:r w:rsidRPr="00DE307B">
              <w:rPr>
                <w:rFonts w:cs="Arial"/>
                <w:sz w:val="20"/>
                <w:szCs w:val="20"/>
                <w:lang w:val="es-US"/>
              </w:rPr>
              <w:t>BI Deaconess Medical Center</w:t>
            </w:r>
          </w:p>
        </w:tc>
        <w:tc>
          <w:tcPr>
            <w:tcW w:w="1620" w:type="dxa"/>
          </w:tcPr>
          <w:p w:rsidR="000B6B0A" w:rsidRPr="00DE307B" w:rsidRDefault="000B6B0A" w:rsidP="00406F00">
            <w:pPr>
              <w:ind w:left="-121"/>
              <w:rPr>
                <w:rFonts w:cs="Arial"/>
                <w:i/>
                <w:sz w:val="20"/>
                <w:szCs w:val="20"/>
                <w:lang w:val="es-US"/>
              </w:rPr>
            </w:pPr>
            <w:r w:rsidRPr="00DE307B">
              <w:rPr>
                <w:rStyle w:val="HospitalList-Italic"/>
                <w:rFonts w:ascii="Arial" w:hAnsi="Arial" w:cs="Arial"/>
                <w:color w:val="auto"/>
                <w:sz w:val="20"/>
                <w:szCs w:val="20"/>
                <w:lang w:val="es-US"/>
              </w:rPr>
              <w:t>Boston</w:t>
            </w:r>
          </w:p>
        </w:tc>
      </w:tr>
      <w:tr w:rsidR="000B6B0A" w:rsidRPr="00DE307B" w:rsidTr="00452BF9">
        <w:trPr>
          <w:cantSplit/>
          <w:trHeight w:val="240"/>
        </w:trPr>
        <w:tc>
          <w:tcPr>
            <w:tcW w:w="7398" w:type="dxa"/>
          </w:tcPr>
          <w:p w:rsidR="000B6B0A" w:rsidRPr="00DE307B" w:rsidRDefault="000B6B0A" w:rsidP="00CB6C5A">
            <w:pPr>
              <w:rPr>
                <w:rFonts w:cs="Arial"/>
                <w:sz w:val="20"/>
                <w:szCs w:val="20"/>
                <w:lang w:val="es-US"/>
              </w:rPr>
            </w:pPr>
            <w:r w:rsidRPr="00DE307B">
              <w:rPr>
                <w:rFonts w:cs="Arial"/>
                <w:sz w:val="20"/>
                <w:szCs w:val="20"/>
                <w:lang w:val="es-US"/>
              </w:rPr>
              <w:t>BI Deaconess-Milton</w:t>
            </w:r>
          </w:p>
        </w:tc>
        <w:tc>
          <w:tcPr>
            <w:tcW w:w="1620" w:type="dxa"/>
          </w:tcPr>
          <w:p w:rsidR="000B6B0A" w:rsidRPr="00DE307B" w:rsidRDefault="000B6B0A" w:rsidP="00406F00">
            <w:pPr>
              <w:ind w:left="-121"/>
              <w:rPr>
                <w:rFonts w:cs="Arial"/>
                <w:i/>
                <w:sz w:val="20"/>
                <w:szCs w:val="20"/>
                <w:lang w:val="es-US"/>
              </w:rPr>
            </w:pPr>
            <w:r w:rsidRPr="00DE307B">
              <w:rPr>
                <w:rStyle w:val="HospitalList-Italic"/>
                <w:rFonts w:ascii="Arial" w:hAnsi="Arial" w:cs="Arial"/>
                <w:color w:val="auto"/>
                <w:sz w:val="20"/>
                <w:szCs w:val="20"/>
                <w:lang w:val="es-US"/>
              </w:rPr>
              <w:t>Milton</w:t>
            </w:r>
          </w:p>
        </w:tc>
      </w:tr>
      <w:tr w:rsidR="000B6B0A" w:rsidRPr="00DE307B" w:rsidTr="00452BF9">
        <w:trPr>
          <w:cantSplit/>
          <w:trHeight w:val="240"/>
        </w:trPr>
        <w:tc>
          <w:tcPr>
            <w:tcW w:w="7398" w:type="dxa"/>
          </w:tcPr>
          <w:p w:rsidR="000B6B0A" w:rsidRPr="00DE307B" w:rsidRDefault="000B6B0A" w:rsidP="00CB6C5A">
            <w:pPr>
              <w:rPr>
                <w:rFonts w:cs="Arial"/>
                <w:sz w:val="20"/>
                <w:szCs w:val="20"/>
                <w:lang w:val="es-US"/>
              </w:rPr>
            </w:pPr>
            <w:r w:rsidRPr="00DE307B">
              <w:rPr>
                <w:rFonts w:cs="Arial"/>
                <w:sz w:val="20"/>
                <w:szCs w:val="20"/>
                <w:lang w:val="es-US"/>
              </w:rPr>
              <w:t>BI Deaconess-Needham</w:t>
            </w:r>
          </w:p>
        </w:tc>
        <w:tc>
          <w:tcPr>
            <w:tcW w:w="1620" w:type="dxa"/>
          </w:tcPr>
          <w:p w:rsidR="000B6B0A" w:rsidRPr="00DE307B" w:rsidRDefault="000B6B0A" w:rsidP="00406F00">
            <w:pPr>
              <w:ind w:left="-121"/>
              <w:rPr>
                <w:rFonts w:cs="Arial"/>
                <w:i/>
                <w:sz w:val="20"/>
                <w:szCs w:val="20"/>
                <w:lang w:val="es-US"/>
              </w:rPr>
            </w:pPr>
            <w:r w:rsidRPr="00DE307B">
              <w:rPr>
                <w:rStyle w:val="HospitalList-Italic"/>
                <w:rFonts w:ascii="Arial" w:hAnsi="Arial" w:cs="Arial"/>
                <w:color w:val="auto"/>
                <w:sz w:val="20"/>
                <w:szCs w:val="20"/>
                <w:lang w:val="es-US"/>
              </w:rPr>
              <w:t>Needham</w:t>
            </w:r>
          </w:p>
        </w:tc>
      </w:tr>
      <w:tr w:rsidR="000B6B0A" w:rsidRPr="00DE307B" w:rsidTr="00452BF9">
        <w:trPr>
          <w:cantSplit/>
          <w:trHeight w:val="240"/>
        </w:trPr>
        <w:tc>
          <w:tcPr>
            <w:tcW w:w="7398" w:type="dxa"/>
          </w:tcPr>
          <w:p w:rsidR="000B6B0A" w:rsidRPr="00DE307B" w:rsidRDefault="000B6B0A" w:rsidP="00CB6C5A">
            <w:pPr>
              <w:rPr>
                <w:rFonts w:cs="Arial"/>
                <w:sz w:val="20"/>
                <w:szCs w:val="20"/>
                <w:lang w:val="es-US"/>
              </w:rPr>
            </w:pPr>
            <w:r w:rsidRPr="00DE307B">
              <w:rPr>
                <w:rFonts w:cs="Arial"/>
                <w:sz w:val="20"/>
                <w:szCs w:val="20"/>
                <w:lang w:val="es-US"/>
              </w:rPr>
              <w:t>BI Deaconess-Plymouth</w:t>
            </w:r>
          </w:p>
        </w:tc>
        <w:tc>
          <w:tcPr>
            <w:tcW w:w="1620" w:type="dxa"/>
          </w:tcPr>
          <w:p w:rsidR="000B6B0A" w:rsidRPr="00DE307B" w:rsidRDefault="000B6B0A" w:rsidP="00406F00">
            <w:pPr>
              <w:ind w:left="-121"/>
              <w:rPr>
                <w:rFonts w:cs="Arial"/>
                <w:i/>
                <w:sz w:val="20"/>
                <w:szCs w:val="20"/>
                <w:lang w:val="es-US"/>
              </w:rPr>
            </w:pPr>
            <w:r w:rsidRPr="00DE307B">
              <w:rPr>
                <w:rStyle w:val="HospitalList-Italic"/>
                <w:rFonts w:ascii="Arial" w:hAnsi="Arial" w:cs="Arial"/>
                <w:color w:val="auto"/>
                <w:sz w:val="20"/>
                <w:szCs w:val="20"/>
                <w:lang w:val="es-US"/>
              </w:rPr>
              <w:t>Plymouth</w:t>
            </w:r>
          </w:p>
        </w:tc>
      </w:tr>
      <w:tr w:rsidR="000B6B0A" w:rsidRPr="00DE307B" w:rsidTr="00452BF9">
        <w:trPr>
          <w:cantSplit/>
          <w:trHeight w:val="240"/>
        </w:trPr>
        <w:tc>
          <w:tcPr>
            <w:tcW w:w="7398" w:type="dxa"/>
          </w:tcPr>
          <w:p w:rsidR="000B6B0A" w:rsidRPr="00DE307B" w:rsidRDefault="000B6B0A" w:rsidP="00CB6C5A">
            <w:pPr>
              <w:rPr>
                <w:rFonts w:cs="Arial"/>
                <w:sz w:val="20"/>
                <w:szCs w:val="20"/>
                <w:lang w:val="es-US"/>
              </w:rPr>
            </w:pPr>
            <w:r w:rsidRPr="00DE307B">
              <w:rPr>
                <w:rFonts w:cs="Arial"/>
                <w:sz w:val="20"/>
                <w:szCs w:val="20"/>
                <w:lang w:val="es-US"/>
              </w:rPr>
              <w:t>Floating Hospital for Childrens at Tufts Medical Center</w:t>
            </w:r>
          </w:p>
        </w:tc>
        <w:tc>
          <w:tcPr>
            <w:tcW w:w="1620" w:type="dxa"/>
          </w:tcPr>
          <w:p w:rsidR="000B6B0A" w:rsidRPr="00DE307B" w:rsidRDefault="000B6B0A" w:rsidP="00406F00">
            <w:pPr>
              <w:ind w:left="-121"/>
              <w:rPr>
                <w:rStyle w:val="HospitalList-Italic"/>
                <w:rFonts w:ascii="Arial" w:hAnsi="Arial" w:cs="Arial"/>
                <w:i w:val="0"/>
                <w:color w:val="auto"/>
                <w:sz w:val="20"/>
                <w:szCs w:val="20"/>
                <w:lang w:val="es-US"/>
              </w:rPr>
            </w:pPr>
            <w:r w:rsidRPr="00DE307B">
              <w:rPr>
                <w:rStyle w:val="HospitalList-Italic"/>
                <w:rFonts w:ascii="Arial" w:hAnsi="Arial" w:cs="Arial"/>
                <w:color w:val="auto"/>
                <w:sz w:val="20"/>
                <w:szCs w:val="20"/>
                <w:lang w:val="es-US"/>
              </w:rPr>
              <w:t>Boston</w:t>
            </w:r>
          </w:p>
        </w:tc>
      </w:tr>
      <w:tr w:rsidR="000B6B0A" w:rsidRPr="00DE307B" w:rsidTr="00452BF9">
        <w:trPr>
          <w:cantSplit/>
          <w:trHeight w:val="240"/>
        </w:trPr>
        <w:tc>
          <w:tcPr>
            <w:tcW w:w="7398" w:type="dxa"/>
          </w:tcPr>
          <w:p w:rsidR="000B6B0A" w:rsidRPr="00DE307B" w:rsidRDefault="000B6B0A" w:rsidP="00CB6C5A">
            <w:pPr>
              <w:rPr>
                <w:rFonts w:cs="Arial"/>
                <w:sz w:val="20"/>
                <w:szCs w:val="20"/>
                <w:lang w:val="es-US"/>
              </w:rPr>
            </w:pPr>
            <w:r w:rsidRPr="00DE307B">
              <w:rPr>
                <w:rFonts w:cs="Arial"/>
                <w:sz w:val="20"/>
                <w:szCs w:val="20"/>
                <w:lang w:val="es-US"/>
              </w:rPr>
              <w:t>New England Baptist</w:t>
            </w:r>
          </w:p>
        </w:tc>
        <w:tc>
          <w:tcPr>
            <w:tcW w:w="1620" w:type="dxa"/>
          </w:tcPr>
          <w:p w:rsidR="000B6B0A" w:rsidRPr="00DE307B" w:rsidRDefault="000B6B0A" w:rsidP="00406F00">
            <w:pPr>
              <w:ind w:left="-121"/>
              <w:rPr>
                <w:rFonts w:cs="Arial"/>
                <w:i/>
                <w:sz w:val="20"/>
                <w:szCs w:val="20"/>
                <w:lang w:val="es-US"/>
              </w:rPr>
            </w:pPr>
            <w:r w:rsidRPr="00DE307B">
              <w:rPr>
                <w:rStyle w:val="HospitalList-Italic"/>
                <w:rFonts w:ascii="Arial" w:hAnsi="Arial" w:cs="Arial"/>
                <w:color w:val="auto"/>
                <w:sz w:val="20"/>
                <w:szCs w:val="20"/>
                <w:lang w:val="es-US"/>
              </w:rPr>
              <w:t>Roxbury Crossing</w:t>
            </w:r>
          </w:p>
        </w:tc>
      </w:tr>
      <w:tr w:rsidR="000B6B0A" w:rsidRPr="00DE307B" w:rsidTr="00452BF9">
        <w:trPr>
          <w:cantSplit/>
          <w:trHeight w:val="240"/>
        </w:trPr>
        <w:tc>
          <w:tcPr>
            <w:tcW w:w="7398" w:type="dxa"/>
          </w:tcPr>
          <w:p w:rsidR="000B6B0A" w:rsidRPr="00DE307B" w:rsidRDefault="000B6B0A" w:rsidP="00CB6C5A">
            <w:pPr>
              <w:rPr>
                <w:rFonts w:cs="Arial"/>
                <w:sz w:val="20"/>
                <w:szCs w:val="20"/>
                <w:lang w:val="es-US"/>
              </w:rPr>
            </w:pPr>
            <w:r w:rsidRPr="00DE307B">
              <w:rPr>
                <w:rFonts w:cs="Arial"/>
                <w:sz w:val="20"/>
                <w:szCs w:val="20"/>
                <w:lang w:val="es-US"/>
              </w:rPr>
              <w:t>Tufts Medical Center</w:t>
            </w:r>
          </w:p>
        </w:tc>
        <w:tc>
          <w:tcPr>
            <w:tcW w:w="1620" w:type="dxa"/>
          </w:tcPr>
          <w:p w:rsidR="000B6B0A" w:rsidRPr="00DE307B" w:rsidRDefault="000B6B0A" w:rsidP="00406F00">
            <w:pPr>
              <w:ind w:left="-121"/>
              <w:rPr>
                <w:rFonts w:cs="Arial"/>
                <w:i/>
                <w:sz w:val="20"/>
                <w:szCs w:val="20"/>
                <w:lang w:val="es-US"/>
              </w:rPr>
            </w:pPr>
            <w:r w:rsidRPr="00DE307B">
              <w:rPr>
                <w:rStyle w:val="HospitalList-Italic"/>
                <w:rFonts w:ascii="Arial" w:hAnsi="Arial" w:cs="Arial"/>
                <w:color w:val="auto"/>
                <w:sz w:val="20"/>
                <w:szCs w:val="20"/>
                <w:lang w:val="es-US"/>
              </w:rPr>
              <w:t>Boston</w:t>
            </w:r>
          </w:p>
        </w:tc>
      </w:tr>
    </w:tbl>
    <w:p w:rsidR="00CB6C5A" w:rsidRPr="00DE307B" w:rsidRDefault="00CB6C5A" w:rsidP="008719A0">
      <w:pPr>
        <w:pStyle w:val="Heading5"/>
        <w:rPr>
          <w:spacing w:val="-4"/>
          <w:lang w:val="es-US"/>
        </w:rPr>
      </w:pPr>
      <w:bookmarkStart w:id="137" w:name="_Toc526509776"/>
      <w:bookmarkStart w:id="138" w:name="_Toc526938952"/>
      <w:r w:rsidRPr="005C5CED">
        <w:rPr>
          <w:spacing w:val="-4"/>
        </w:rPr>
        <w:t xml:space="preserve">Tufts </w:t>
      </w:r>
      <w:r w:rsidRPr="005C5CED">
        <w:t xml:space="preserve">Health </w:t>
      </w:r>
      <w:r w:rsidRPr="005C5CED">
        <w:rPr>
          <w:spacing w:val="-4"/>
        </w:rPr>
        <w:t xml:space="preserve">Together </w:t>
      </w:r>
      <w:r w:rsidRPr="005C5CED">
        <w:rPr>
          <w:lang w:val="es-US"/>
        </w:rPr>
        <w:t xml:space="preserve">con la </w:t>
      </w:r>
      <w:r w:rsidRPr="005C5CED">
        <w:rPr>
          <w:spacing w:val="-3"/>
          <w:lang w:val="es-US"/>
        </w:rPr>
        <w:t xml:space="preserve">ACO </w:t>
      </w:r>
      <w:r w:rsidRPr="005C5CED">
        <w:rPr>
          <w:lang w:val="es-US"/>
        </w:rPr>
        <w:t>de Boston</w:t>
      </w:r>
      <w:r w:rsidRPr="005C5CED">
        <w:rPr>
          <w:spacing w:val="-9"/>
          <w:lang w:val="es-US"/>
        </w:rPr>
        <w:t xml:space="preserve"> </w:t>
      </w:r>
      <w:r w:rsidRPr="005C5CED">
        <w:rPr>
          <w:lang w:val="es-US"/>
        </w:rPr>
        <w:t>Children’s</w:t>
      </w:r>
      <w:r w:rsidRPr="005C5CED">
        <w:rPr>
          <w:spacing w:val="-11"/>
          <w:lang w:val="es-US"/>
        </w:rPr>
        <w:t xml:space="preserve"> </w:t>
      </w:r>
      <w:r w:rsidRPr="005C5CED">
        <w:rPr>
          <w:lang w:val="es-US"/>
        </w:rPr>
        <w:t>y</w:t>
      </w:r>
      <w:r w:rsidRPr="005C5CED">
        <w:rPr>
          <w:spacing w:val="-11"/>
          <w:lang w:val="es-US"/>
        </w:rPr>
        <w:t xml:space="preserve"> </w:t>
      </w:r>
      <w:r w:rsidRPr="005C5CED">
        <w:rPr>
          <w:lang w:val="es-US"/>
        </w:rPr>
        <w:t>el</w:t>
      </w:r>
      <w:r w:rsidRPr="005C5CED">
        <w:rPr>
          <w:spacing w:val="-8"/>
          <w:lang w:val="es-US"/>
        </w:rPr>
        <w:t xml:space="preserve"> </w:t>
      </w:r>
      <w:r w:rsidRPr="005C5CED">
        <w:rPr>
          <w:lang w:val="es-US"/>
        </w:rPr>
        <w:t>Plan</w:t>
      </w:r>
      <w:r w:rsidRPr="005C5CED">
        <w:rPr>
          <w:spacing w:val="-8"/>
          <w:lang w:val="es-US"/>
        </w:rPr>
        <w:t xml:space="preserve"> </w:t>
      </w:r>
      <w:r w:rsidRPr="005C5CED">
        <w:rPr>
          <w:lang w:val="es-US"/>
        </w:rPr>
        <w:t>de</w:t>
      </w:r>
      <w:r w:rsidRPr="005C5CED">
        <w:rPr>
          <w:spacing w:val="-14"/>
          <w:lang w:val="es-US"/>
        </w:rPr>
        <w:t xml:space="preserve"> </w:t>
      </w:r>
      <w:r w:rsidRPr="005C5CED">
        <w:rPr>
          <w:spacing w:val="-4"/>
        </w:rPr>
        <w:t>Tufts</w:t>
      </w:r>
      <w:r w:rsidRPr="005C5CED">
        <w:rPr>
          <w:spacing w:val="-9"/>
        </w:rPr>
        <w:t xml:space="preserve"> </w:t>
      </w:r>
      <w:r w:rsidRPr="005C5CED">
        <w:rPr>
          <w:spacing w:val="-4"/>
        </w:rPr>
        <w:t>Health Together</w:t>
      </w:r>
      <w:r w:rsidRPr="005C5CED">
        <w:rPr>
          <w:spacing w:val="-4"/>
          <w:lang w:val="es-US"/>
        </w:rPr>
        <w:t xml:space="preserve"> </w:t>
      </w:r>
      <w:r w:rsidRPr="005C5CED">
        <w:rPr>
          <w:lang w:val="es-US"/>
        </w:rPr>
        <w:t>(Plan</w:t>
      </w:r>
      <w:r w:rsidRPr="005C5CED">
        <w:rPr>
          <w:spacing w:val="-6"/>
          <w:lang w:val="es-US"/>
        </w:rPr>
        <w:t xml:space="preserve"> </w:t>
      </w:r>
      <w:r w:rsidRPr="005C5CED">
        <w:rPr>
          <w:spacing w:val="-4"/>
          <w:lang w:val="es-US"/>
        </w:rPr>
        <w:t>MCO)</w:t>
      </w:r>
    </w:p>
    <w:tbl>
      <w:tblPr>
        <w:tblStyle w:val="Hospital"/>
        <w:tblW w:w="0" w:type="auto"/>
        <w:tblLayout w:type="fixed"/>
        <w:tblLook w:val="0020" w:firstRow="1" w:lastRow="0" w:firstColumn="0" w:lastColumn="0" w:noHBand="0" w:noVBand="0"/>
        <w:tblCaption w:val="Tufts Health Hospital list for Tuftts Health Together with Boston Children’s ACO and Tufts Health Together (MCO Plan)"/>
        <w:tblDescription w:val="Hospital list for Tuftts Health Together with Boston Children’s ACO and Tufts Health Together (MCO Plan)"/>
      </w:tblPr>
      <w:tblGrid>
        <w:gridCol w:w="7398"/>
        <w:gridCol w:w="1620"/>
      </w:tblGrid>
      <w:tr w:rsidR="00452BF9" w:rsidRPr="00DE307B" w:rsidTr="00452BF9">
        <w:trPr>
          <w:cnfStyle w:val="100000000000" w:firstRow="1" w:lastRow="0" w:firstColumn="0" w:lastColumn="0" w:oddVBand="0" w:evenVBand="0" w:oddHBand="0" w:evenHBand="0" w:firstRowFirstColumn="0" w:firstRowLastColumn="0" w:lastRowFirstColumn="0" w:lastRowLastColumn="0"/>
          <w:cantSplit/>
          <w:trHeight w:val="240"/>
          <w:tblHeader/>
        </w:trPr>
        <w:tc>
          <w:tcPr>
            <w:tcW w:w="7398" w:type="dxa"/>
          </w:tcPr>
          <w:p w:rsidR="00452BF9" w:rsidRPr="00DE307B" w:rsidRDefault="00452BF9" w:rsidP="00452BF9">
            <w:pPr>
              <w:rPr>
                <w:rFonts w:cs="Arial"/>
                <w:bCs/>
                <w:color w:val="000000" w:themeColor="text1"/>
                <w:sz w:val="20"/>
                <w:szCs w:val="20"/>
                <w:lang w:val="es-US"/>
              </w:rPr>
            </w:pPr>
            <w:r w:rsidRPr="00DE307B">
              <w:rPr>
                <w:rFonts w:cs="Arial"/>
                <w:bCs/>
                <w:color w:val="000000" w:themeColor="text1"/>
                <w:sz w:val="20"/>
                <w:szCs w:val="20"/>
                <w:lang w:val="es-US"/>
              </w:rPr>
              <w:t>Nombre del hospital</w:t>
            </w:r>
          </w:p>
        </w:tc>
        <w:tc>
          <w:tcPr>
            <w:tcW w:w="1620" w:type="dxa"/>
          </w:tcPr>
          <w:p w:rsidR="00452BF9" w:rsidRPr="00DE307B" w:rsidRDefault="00452BF9" w:rsidP="00452BF9">
            <w:pPr>
              <w:rPr>
                <w:rFonts w:cs="Arial"/>
                <w:bCs/>
                <w:iCs/>
                <w:color w:val="000000" w:themeColor="text1"/>
                <w:sz w:val="20"/>
                <w:szCs w:val="20"/>
                <w:lang w:val="es-US"/>
              </w:rPr>
            </w:pPr>
            <w:r w:rsidRPr="00DE307B">
              <w:rPr>
                <w:rFonts w:cs="Arial"/>
                <w:bCs/>
                <w:iCs/>
                <w:color w:val="000000" w:themeColor="text1"/>
                <w:sz w:val="20"/>
                <w:szCs w:val="20"/>
                <w:lang w:val="es-US"/>
              </w:rPr>
              <w:t>Ciudad</w:t>
            </w:r>
          </w:p>
        </w:tc>
      </w:tr>
      <w:tr w:rsidR="00CB6C5A" w:rsidRPr="00DE307B" w:rsidTr="00452BF9">
        <w:trPr>
          <w:cantSplit/>
          <w:trHeight w:val="240"/>
        </w:trPr>
        <w:tc>
          <w:tcPr>
            <w:tcW w:w="7398" w:type="dxa"/>
          </w:tcPr>
          <w:p w:rsidR="00CB6C5A" w:rsidRPr="00DE307B" w:rsidRDefault="00CB6C5A" w:rsidP="00CB6C5A">
            <w:pPr>
              <w:rPr>
                <w:rFonts w:cs="Arial"/>
                <w:sz w:val="20"/>
                <w:szCs w:val="20"/>
                <w:lang w:val="es-US"/>
              </w:rPr>
            </w:pPr>
            <w:r w:rsidRPr="00DE307B">
              <w:rPr>
                <w:rFonts w:cs="Arial"/>
                <w:sz w:val="20"/>
                <w:szCs w:val="20"/>
                <w:lang w:val="es-US"/>
              </w:rPr>
              <w:t xml:space="preserve">Addison Gilbert Hospital </w:t>
            </w:r>
            <w:r w:rsidRPr="00DE307B">
              <w:rPr>
                <w:rStyle w:val="HospitalList-Italic"/>
                <w:rFonts w:ascii="Arial" w:hAnsi="Arial" w:cs="Arial"/>
                <w:color w:val="auto"/>
                <w:sz w:val="20"/>
                <w:szCs w:val="20"/>
                <w:lang w:val="es-US"/>
              </w:rPr>
              <w:t>(Lahey Health)</w:t>
            </w:r>
          </w:p>
        </w:tc>
        <w:tc>
          <w:tcPr>
            <w:tcW w:w="1620" w:type="dxa"/>
          </w:tcPr>
          <w:p w:rsidR="00CB6C5A" w:rsidRPr="00DE307B" w:rsidRDefault="00CB6C5A" w:rsidP="00CB6C5A">
            <w:pPr>
              <w:rPr>
                <w:rFonts w:cs="Arial"/>
                <w:sz w:val="20"/>
                <w:szCs w:val="20"/>
                <w:lang w:val="es-US"/>
              </w:rPr>
            </w:pPr>
            <w:r w:rsidRPr="00DE307B">
              <w:rPr>
                <w:rStyle w:val="HospitalList-Italic"/>
                <w:rFonts w:ascii="Arial" w:hAnsi="Arial" w:cs="Arial"/>
                <w:color w:val="auto"/>
                <w:sz w:val="20"/>
                <w:szCs w:val="20"/>
                <w:lang w:val="es-US"/>
              </w:rPr>
              <w:t>Gloucester</w:t>
            </w:r>
          </w:p>
        </w:tc>
      </w:tr>
      <w:tr w:rsidR="00CB6C5A" w:rsidRPr="00DE307B" w:rsidTr="00452BF9">
        <w:trPr>
          <w:cantSplit/>
          <w:trHeight w:val="240"/>
        </w:trPr>
        <w:tc>
          <w:tcPr>
            <w:tcW w:w="7398" w:type="dxa"/>
          </w:tcPr>
          <w:p w:rsidR="00CB6C5A" w:rsidRPr="00DE307B" w:rsidRDefault="00CB6C5A" w:rsidP="00CB6C5A">
            <w:pPr>
              <w:rPr>
                <w:rFonts w:cs="Arial"/>
                <w:sz w:val="20"/>
                <w:szCs w:val="20"/>
                <w:lang w:val="es-US"/>
              </w:rPr>
            </w:pPr>
            <w:r w:rsidRPr="00DE307B">
              <w:rPr>
                <w:rFonts w:cs="Arial"/>
                <w:sz w:val="20"/>
                <w:szCs w:val="20"/>
                <w:lang w:val="es-US"/>
              </w:rPr>
              <w:t>Anna Jaques Hospital</w:t>
            </w:r>
          </w:p>
        </w:tc>
        <w:tc>
          <w:tcPr>
            <w:tcW w:w="1620" w:type="dxa"/>
          </w:tcPr>
          <w:p w:rsidR="00CB6C5A" w:rsidRPr="00DE307B" w:rsidRDefault="00CB6C5A" w:rsidP="00CB6C5A">
            <w:pPr>
              <w:rPr>
                <w:rFonts w:cs="Arial"/>
                <w:sz w:val="20"/>
                <w:szCs w:val="20"/>
                <w:lang w:val="es-US"/>
              </w:rPr>
            </w:pPr>
            <w:r w:rsidRPr="00DE307B">
              <w:rPr>
                <w:rStyle w:val="HospitalList-Italic"/>
                <w:rFonts w:ascii="Arial" w:hAnsi="Arial" w:cs="Arial"/>
                <w:color w:val="auto"/>
                <w:sz w:val="20"/>
                <w:szCs w:val="20"/>
                <w:lang w:val="es-US"/>
              </w:rPr>
              <w:t>Newburyport</w:t>
            </w:r>
          </w:p>
        </w:tc>
      </w:tr>
      <w:tr w:rsidR="00CB6C5A" w:rsidRPr="00DE307B" w:rsidTr="00452BF9">
        <w:trPr>
          <w:cantSplit/>
          <w:trHeight w:val="287"/>
        </w:trPr>
        <w:tc>
          <w:tcPr>
            <w:tcW w:w="7398" w:type="dxa"/>
          </w:tcPr>
          <w:p w:rsidR="00CB6C5A" w:rsidRPr="00DE307B" w:rsidRDefault="00CB6C5A" w:rsidP="00CB6C5A">
            <w:pPr>
              <w:rPr>
                <w:rFonts w:cs="Arial"/>
                <w:sz w:val="20"/>
                <w:szCs w:val="20"/>
                <w:lang w:val="es-US"/>
              </w:rPr>
            </w:pPr>
            <w:r w:rsidRPr="00DE307B">
              <w:rPr>
                <w:rFonts w:cs="Arial"/>
                <w:sz w:val="20"/>
                <w:szCs w:val="20"/>
                <w:lang w:val="es-US"/>
              </w:rPr>
              <w:t xml:space="preserve">Athol Hospital </w:t>
            </w:r>
            <w:r w:rsidRPr="00DE307B">
              <w:rPr>
                <w:rStyle w:val="HospitalList-Italic"/>
                <w:rFonts w:ascii="Arial" w:hAnsi="Arial" w:cs="Arial"/>
                <w:color w:val="auto"/>
                <w:sz w:val="20"/>
                <w:szCs w:val="20"/>
                <w:lang w:val="es-US"/>
              </w:rPr>
              <w:t>(Heywood Healthcare)</w:t>
            </w:r>
          </w:p>
        </w:tc>
        <w:tc>
          <w:tcPr>
            <w:tcW w:w="1620" w:type="dxa"/>
          </w:tcPr>
          <w:p w:rsidR="00CB6C5A" w:rsidRPr="00DE307B" w:rsidRDefault="00CB6C5A" w:rsidP="00CB6C5A">
            <w:pPr>
              <w:rPr>
                <w:rFonts w:cs="Arial"/>
                <w:sz w:val="20"/>
                <w:szCs w:val="20"/>
                <w:lang w:val="es-US"/>
              </w:rPr>
            </w:pPr>
            <w:r w:rsidRPr="00DE307B">
              <w:rPr>
                <w:rStyle w:val="HospitalList-Italic"/>
                <w:rFonts w:ascii="Arial" w:hAnsi="Arial" w:cs="Arial"/>
                <w:color w:val="auto"/>
                <w:sz w:val="20"/>
                <w:szCs w:val="20"/>
                <w:lang w:val="es-US"/>
              </w:rPr>
              <w:t>Athol</w:t>
            </w:r>
          </w:p>
        </w:tc>
      </w:tr>
      <w:tr w:rsidR="00CB6C5A" w:rsidRPr="00DE307B" w:rsidTr="00452BF9">
        <w:trPr>
          <w:cantSplit/>
          <w:trHeight w:val="240"/>
        </w:trPr>
        <w:tc>
          <w:tcPr>
            <w:tcW w:w="7398" w:type="dxa"/>
          </w:tcPr>
          <w:p w:rsidR="00CB6C5A" w:rsidRPr="00DE307B" w:rsidRDefault="00CB6C5A" w:rsidP="00CB6C5A">
            <w:pPr>
              <w:rPr>
                <w:rFonts w:cs="Arial"/>
                <w:sz w:val="20"/>
                <w:szCs w:val="20"/>
                <w:lang w:val="es-US"/>
              </w:rPr>
            </w:pPr>
            <w:r w:rsidRPr="00DE307B">
              <w:rPr>
                <w:rFonts w:cs="Arial"/>
                <w:sz w:val="20"/>
                <w:szCs w:val="20"/>
                <w:lang w:val="es-US"/>
              </w:rPr>
              <w:t>Baystate Medical Center</w:t>
            </w:r>
          </w:p>
        </w:tc>
        <w:tc>
          <w:tcPr>
            <w:tcW w:w="1620" w:type="dxa"/>
          </w:tcPr>
          <w:p w:rsidR="00CB6C5A" w:rsidRPr="00DE307B" w:rsidRDefault="00CB6C5A" w:rsidP="00CB6C5A">
            <w:pPr>
              <w:rPr>
                <w:rFonts w:cs="Arial"/>
                <w:sz w:val="20"/>
                <w:szCs w:val="20"/>
                <w:lang w:val="es-US"/>
              </w:rPr>
            </w:pPr>
            <w:r w:rsidRPr="00DE307B">
              <w:rPr>
                <w:rStyle w:val="HospitalList-Italic"/>
                <w:rFonts w:ascii="Arial" w:hAnsi="Arial" w:cs="Arial"/>
                <w:color w:val="auto"/>
                <w:sz w:val="20"/>
                <w:szCs w:val="20"/>
                <w:lang w:val="es-US"/>
              </w:rPr>
              <w:t>Springfield</w:t>
            </w:r>
          </w:p>
        </w:tc>
      </w:tr>
      <w:tr w:rsidR="00CB6C5A" w:rsidRPr="00DE307B" w:rsidTr="00452BF9">
        <w:trPr>
          <w:cantSplit/>
          <w:trHeight w:val="240"/>
        </w:trPr>
        <w:tc>
          <w:tcPr>
            <w:tcW w:w="7398" w:type="dxa"/>
          </w:tcPr>
          <w:p w:rsidR="00CB6C5A" w:rsidRPr="00DE307B" w:rsidRDefault="00CB6C5A" w:rsidP="00CB6C5A">
            <w:pPr>
              <w:rPr>
                <w:rFonts w:cs="Arial"/>
                <w:sz w:val="20"/>
                <w:szCs w:val="20"/>
                <w:lang w:val="es-US"/>
              </w:rPr>
            </w:pPr>
            <w:r w:rsidRPr="00DE307B">
              <w:rPr>
                <w:rFonts w:cs="Arial"/>
                <w:sz w:val="20"/>
                <w:szCs w:val="20"/>
                <w:lang w:val="es-US"/>
              </w:rPr>
              <w:t>Baystate Wing Hospital</w:t>
            </w:r>
          </w:p>
        </w:tc>
        <w:tc>
          <w:tcPr>
            <w:tcW w:w="1620" w:type="dxa"/>
          </w:tcPr>
          <w:p w:rsidR="00CB6C5A" w:rsidRPr="00DE307B" w:rsidRDefault="00CB6C5A" w:rsidP="00CB6C5A">
            <w:pPr>
              <w:rPr>
                <w:rFonts w:cs="Arial"/>
                <w:sz w:val="20"/>
                <w:szCs w:val="20"/>
                <w:lang w:val="es-US"/>
              </w:rPr>
            </w:pPr>
            <w:r w:rsidRPr="00DE307B">
              <w:rPr>
                <w:rStyle w:val="HospitalList-Italic"/>
                <w:rFonts w:ascii="Arial" w:hAnsi="Arial" w:cs="Arial"/>
                <w:color w:val="auto"/>
                <w:sz w:val="20"/>
                <w:szCs w:val="20"/>
                <w:lang w:val="es-US"/>
              </w:rPr>
              <w:t>Palmer</w:t>
            </w:r>
          </w:p>
        </w:tc>
      </w:tr>
      <w:tr w:rsidR="00CB6C5A" w:rsidRPr="00DE307B" w:rsidTr="00452BF9">
        <w:trPr>
          <w:cantSplit/>
          <w:trHeight w:val="240"/>
        </w:trPr>
        <w:tc>
          <w:tcPr>
            <w:tcW w:w="7398" w:type="dxa"/>
          </w:tcPr>
          <w:p w:rsidR="00CB6C5A" w:rsidRPr="00DE307B" w:rsidRDefault="00CB6C5A" w:rsidP="00CB6C5A">
            <w:pPr>
              <w:rPr>
                <w:rFonts w:cs="Arial"/>
                <w:sz w:val="20"/>
                <w:szCs w:val="20"/>
                <w:lang w:val="es-US"/>
              </w:rPr>
            </w:pPr>
            <w:r w:rsidRPr="00DE307B">
              <w:rPr>
                <w:rFonts w:cs="Arial"/>
                <w:sz w:val="20"/>
                <w:szCs w:val="20"/>
                <w:lang w:val="es-US"/>
              </w:rPr>
              <w:t>Berkshire Medical Center</w:t>
            </w:r>
          </w:p>
        </w:tc>
        <w:tc>
          <w:tcPr>
            <w:tcW w:w="1620" w:type="dxa"/>
          </w:tcPr>
          <w:p w:rsidR="00CB6C5A" w:rsidRPr="00DE307B" w:rsidRDefault="00CB6C5A" w:rsidP="00CB6C5A">
            <w:pPr>
              <w:rPr>
                <w:rFonts w:cs="Arial"/>
                <w:sz w:val="20"/>
                <w:szCs w:val="20"/>
                <w:lang w:val="es-US"/>
              </w:rPr>
            </w:pPr>
            <w:r w:rsidRPr="00DE307B">
              <w:rPr>
                <w:rStyle w:val="HospitalList-Italic"/>
                <w:rFonts w:ascii="Arial" w:hAnsi="Arial" w:cs="Arial"/>
                <w:color w:val="auto"/>
                <w:sz w:val="20"/>
                <w:szCs w:val="20"/>
                <w:lang w:val="es-US"/>
              </w:rPr>
              <w:t>Pittsfield</w:t>
            </w:r>
          </w:p>
        </w:tc>
      </w:tr>
      <w:tr w:rsidR="00CB6C5A" w:rsidRPr="00DE307B" w:rsidTr="00452BF9">
        <w:trPr>
          <w:cantSplit/>
          <w:trHeight w:val="240"/>
        </w:trPr>
        <w:tc>
          <w:tcPr>
            <w:tcW w:w="7398" w:type="dxa"/>
          </w:tcPr>
          <w:p w:rsidR="00CB6C5A" w:rsidRPr="00DE307B" w:rsidRDefault="00CB6C5A" w:rsidP="00CB6C5A">
            <w:pPr>
              <w:rPr>
                <w:rFonts w:cs="Arial"/>
                <w:sz w:val="20"/>
                <w:szCs w:val="20"/>
                <w:lang w:val="es-US"/>
              </w:rPr>
            </w:pPr>
            <w:r w:rsidRPr="00DE307B">
              <w:rPr>
                <w:rFonts w:cs="Arial"/>
                <w:sz w:val="20"/>
                <w:szCs w:val="20"/>
                <w:lang w:val="es-US"/>
              </w:rPr>
              <w:t xml:space="preserve">Beverly Hospital </w:t>
            </w:r>
            <w:r w:rsidRPr="00DE307B">
              <w:rPr>
                <w:rStyle w:val="HospitalList-Italic"/>
                <w:rFonts w:ascii="Arial" w:hAnsi="Arial" w:cs="Arial"/>
                <w:color w:val="auto"/>
                <w:sz w:val="20"/>
                <w:szCs w:val="20"/>
                <w:lang w:val="es-US"/>
              </w:rPr>
              <w:t>(Lahey Health)</w:t>
            </w:r>
          </w:p>
        </w:tc>
        <w:tc>
          <w:tcPr>
            <w:tcW w:w="1620" w:type="dxa"/>
          </w:tcPr>
          <w:p w:rsidR="00CB6C5A" w:rsidRPr="00DE307B" w:rsidRDefault="00CB6C5A" w:rsidP="00CB6C5A">
            <w:pPr>
              <w:rPr>
                <w:rFonts w:cs="Arial"/>
                <w:sz w:val="20"/>
                <w:szCs w:val="20"/>
                <w:lang w:val="es-US"/>
              </w:rPr>
            </w:pPr>
            <w:r w:rsidRPr="00DE307B">
              <w:rPr>
                <w:rStyle w:val="HospitalList-Italic"/>
                <w:rFonts w:ascii="Arial" w:hAnsi="Arial" w:cs="Arial"/>
                <w:color w:val="auto"/>
                <w:sz w:val="20"/>
                <w:szCs w:val="20"/>
                <w:lang w:val="es-US"/>
              </w:rPr>
              <w:t>Beverly</w:t>
            </w:r>
          </w:p>
        </w:tc>
      </w:tr>
      <w:tr w:rsidR="00CB6C5A" w:rsidRPr="00DE307B" w:rsidTr="00452BF9">
        <w:trPr>
          <w:cantSplit/>
          <w:trHeight w:val="240"/>
        </w:trPr>
        <w:tc>
          <w:tcPr>
            <w:tcW w:w="7398" w:type="dxa"/>
          </w:tcPr>
          <w:p w:rsidR="00CB6C5A" w:rsidRPr="00DE307B" w:rsidRDefault="00CB6C5A" w:rsidP="00CB6C5A">
            <w:pPr>
              <w:rPr>
                <w:rFonts w:cs="Arial"/>
                <w:sz w:val="20"/>
                <w:szCs w:val="20"/>
                <w:lang w:val="es-US"/>
              </w:rPr>
            </w:pPr>
            <w:r w:rsidRPr="00DE307B">
              <w:rPr>
                <w:rFonts w:cs="Arial"/>
                <w:sz w:val="20"/>
                <w:szCs w:val="20"/>
                <w:lang w:val="es-US"/>
              </w:rPr>
              <w:t>BI Deaconess Medical Center</w:t>
            </w:r>
          </w:p>
        </w:tc>
        <w:tc>
          <w:tcPr>
            <w:tcW w:w="1620" w:type="dxa"/>
          </w:tcPr>
          <w:p w:rsidR="00CB6C5A" w:rsidRPr="00DE307B" w:rsidRDefault="00CB6C5A" w:rsidP="00CB6C5A">
            <w:pPr>
              <w:rPr>
                <w:rFonts w:cs="Arial"/>
                <w:sz w:val="20"/>
                <w:szCs w:val="20"/>
                <w:lang w:val="es-US"/>
              </w:rPr>
            </w:pPr>
            <w:r w:rsidRPr="00DE307B">
              <w:rPr>
                <w:rStyle w:val="HospitalList-Italic"/>
                <w:rFonts w:ascii="Arial" w:hAnsi="Arial" w:cs="Arial"/>
                <w:color w:val="auto"/>
                <w:sz w:val="20"/>
                <w:szCs w:val="20"/>
                <w:lang w:val="es-US"/>
              </w:rPr>
              <w:t>Boston</w:t>
            </w:r>
          </w:p>
        </w:tc>
      </w:tr>
      <w:tr w:rsidR="00CB6C5A" w:rsidRPr="00DE307B" w:rsidTr="00452BF9">
        <w:trPr>
          <w:cantSplit/>
          <w:trHeight w:val="240"/>
        </w:trPr>
        <w:tc>
          <w:tcPr>
            <w:tcW w:w="7398" w:type="dxa"/>
          </w:tcPr>
          <w:p w:rsidR="00CB6C5A" w:rsidRPr="00DE307B" w:rsidRDefault="00CB6C5A" w:rsidP="00CB6C5A">
            <w:pPr>
              <w:rPr>
                <w:rFonts w:cs="Arial"/>
                <w:sz w:val="20"/>
                <w:szCs w:val="20"/>
                <w:lang w:val="es-US"/>
              </w:rPr>
            </w:pPr>
            <w:r w:rsidRPr="00DE307B">
              <w:rPr>
                <w:rFonts w:cs="Arial"/>
                <w:sz w:val="20"/>
                <w:szCs w:val="20"/>
                <w:lang w:val="es-US"/>
              </w:rPr>
              <w:t>BI Deaconess-Milton</w:t>
            </w:r>
          </w:p>
        </w:tc>
        <w:tc>
          <w:tcPr>
            <w:tcW w:w="1620" w:type="dxa"/>
          </w:tcPr>
          <w:p w:rsidR="00CB6C5A" w:rsidRPr="00DE307B" w:rsidRDefault="00CB6C5A" w:rsidP="00CB6C5A">
            <w:pPr>
              <w:rPr>
                <w:rFonts w:cs="Arial"/>
                <w:sz w:val="20"/>
                <w:szCs w:val="20"/>
                <w:lang w:val="es-US"/>
              </w:rPr>
            </w:pPr>
            <w:r w:rsidRPr="00DE307B">
              <w:rPr>
                <w:rStyle w:val="HospitalList-Italic"/>
                <w:rFonts w:ascii="Arial" w:hAnsi="Arial" w:cs="Arial"/>
                <w:color w:val="auto"/>
                <w:sz w:val="20"/>
                <w:szCs w:val="20"/>
                <w:lang w:val="es-US"/>
              </w:rPr>
              <w:t>Milton</w:t>
            </w:r>
          </w:p>
        </w:tc>
      </w:tr>
      <w:tr w:rsidR="00CB6C5A" w:rsidRPr="00DE307B" w:rsidTr="00452BF9">
        <w:trPr>
          <w:cantSplit/>
          <w:trHeight w:val="240"/>
        </w:trPr>
        <w:tc>
          <w:tcPr>
            <w:tcW w:w="7398" w:type="dxa"/>
          </w:tcPr>
          <w:p w:rsidR="00CB6C5A" w:rsidRPr="00DE307B" w:rsidRDefault="00CB6C5A" w:rsidP="00CB6C5A">
            <w:pPr>
              <w:rPr>
                <w:rFonts w:cs="Arial"/>
                <w:sz w:val="20"/>
                <w:szCs w:val="20"/>
                <w:lang w:val="es-US"/>
              </w:rPr>
            </w:pPr>
            <w:r w:rsidRPr="00DE307B">
              <w:rPr>
                <w:rFonts w:cs="Arial"/>
                <w:sz w:val="20"/>
                <w:szCs w:val="20"/>
                <w:lang w:val="es-US"/>
              </w:rPr>
              <w:t>BI Deaconess-Needham</w:t>
            </w:r>
          </w:p>
        </w:tc>
        <w:tc>
          <w:tcPr>
            <w:tcW w:w="1620" w:type="dxa"/>
          </w:tcPr>
          <w:p w:rsidR="00CB6C5A" w:rsidRPr="00DE307B" w:rsidRDefault="00CB6C5A" w:rsidP="00CB6C5A">
            <w:pPr>
              <w:rPr>
                <w:rFonts w:cs="Arial"/>
                <w:sz w:val="20"/>
                <w:szCs w:val="20"/>
                <w:lang w:val="es-US"/>
              </w:rPr>
            </w:pPr>
            <w:r w:rsidRPr="00DE307B">
              <w:rPr>
                <w:rStyle w:val="HospitalList-Italic"/>
                <w:rFonts w:ascii="Arial" w:hAnsi="Arial" w:cs="Arial"/>
                <w:color w:val="auto"/>
                <w:sz w:val="20"/>
                <w:szCs w:val="20"/>
                <w:lang w:val="es-US"/>
              </w:rPr>
              <w:t>Needham</w:t>
            </w:r>
          </w:p>
        </w:tc>
      </w:tr>
      <w:tr w:rsidR="00CB6C5A" w:rsidRPr="00DE307B" w:rsidTr="00452BF9">
        <w:trPr>
          <w:cantSplit/>
          <w:trHeight w:val="240"/>
        </w:trPr>
        <w:tc>
          <w:tcPr>
            <w:tcW w:w="7398" w:type="dxa"/>
          </w:tcPr>
          <w:p w:rsidR="00CB6C5A" w:rsidRPr="00DE307B" w:rsidRDefault="00CB6C5A" w:rsidP="00CB6C5A">
            <w:pPr>
              <w:rPr>
                <w:rFonts w:cs="Arial"/>
                <w:sz w:val="20"/>
                <w:szCs w:val="20"/>
                <w:lang w:val="es-US"/>
              </w:rPr>
            </w:pPr>
            <w:r w:rsidRPr="00DE307B">
              <w:rPr>
                <w:rFonts w:cs="Arial"/>
                <w:sz w:val="20"/>
                <w:szCs w:val="20"/>
                <w:lang w:val="es-US"/>
              </w:rPr>
              <w:t>BI Deaconess-Plymouth</w:t>
            </w:r>
          </w:p>
        </w:tc>
        <w:tc>
          <w:tcPr>
            <w:tcW w:w="1620" w:type="dxa"/>
          </w:tcPr>
          <w:p w:rsidR="00CB6C5A" w:rsidRPr="00DE307B" w:rsidRDefault="00CB6C5A" w:rsidP="00CB6C5A">
            <w:pPr>
              <w:rPr>
                <w:rFonts w:cs="Arial"/>
                <w:sz w:val="20"/>
                <w:szCs w:val="20"/>
                <w:lang w:val="es-US"/>
              </w:rPr>
            </w:pPr>
            <w:r w:rsidRPr="00DE307B">
              <w:rPr>
                <w:rStyle w:val="HospitalList-Italic"/>
                <w:rFonts w:ascii="Arial" w:hAnsi="Arial" w:cs="Arial"/>
                <w:color w:val="auto"/>
                <w:sz w:val="20"/>
                <w:szCs w:val="20"/>
                <w:lang w:val="es-US"/>
              </w:rPr>
              <w:t>Plymouth</w:t>
            </w:r>
          </w:p>
        </w:tc>
      </w:tr>
      <w:tr w:rsidR="00CB6C5A" w:rsidRPr="00DE307B" w:rsidTr="00452BF9">
        <w:trPr>
          <w:cantSplit/>
          <w:trHeight w:val="240"/>
        </w:trPr>
        <w:tc>
          <w:tcPr>
            <w:tcW w:w="7398" w:type="dxa"/>
          </w:tcPr>
          <w:p w:rsidR="00CB6C5A" w:rsidRPr="00DE307B" w:rsidRDefault="00CB6C5A" w:rsidP="00CB6C5A">
            <w:pPr>
              <w:rPr>
                <w:rFonts w:cs="Arial"/>
                <w:lang w:val="es-US"/>
              </w:rPr>
            </w:pPr>
            <w:r w:rsidRPr="00DE307B">
              <w:rPr>
                <w:rFonts w:cs="Arial"/>
                <w:sz w:val="20"/>
                <w:szCs w:val="20"/>
                <w:lang w:val="es-US"/>
              </w:rPr>
              <w:t>Boston Children’s Hospital</w:t>
            </w:r>
          </w:p>
        </w:tc>
        <w:tc>
          <w:tcPr>
            <w:tcW w:w="1620" w:type="dxa"/>
          </w:tcPr>
          <w:p w:rsidR="00CB6C5A" w:rsidRPr="00DE307B" w:rsidRDefault="00CB6C5A" w:rsidP="00CB6C5A">
            <w:pPr>
              <w:rPr>
                <w:rFonts w:cs="Arial"/>
                <w:lang w:val="es-US"/>
              </w:rPr>
            </w:pPr>
            <w:r w:rsidRPr="00DE307B">
              <w:rPr>
                <w:rStyle w:val="HospitalList-Italic"/>
                <w:rFonts w:ascii="Arial" w:hAnsi="Arial" w:cs="Arial"/>
                <w:color w:val="auto"/>
                <w:sz w:val="20"/>
                <w:szCs w:val="20"/>
                <w:lang w:val="es-US"/>
              </w:rPr>
              <w:t>Boston</w:t>
            </w:r>
          </w:p>
        </w:tc>
      </w:tr>
      <w:tr w:rsidR="00CB6C5A" w:rsidRPr="00DE307B" w:rsidTr="00452BF9">
        <w:trPr>
          <w:cantSplit/>
          <w:trHeight w:val="306"/>
        </w:trPr>
        <w:tc>
          <w:tcPr>
            <w:tcW w:w="7398" w:type="dxa"/>
          </w:tcPr>
          <w:p w:rsidR="00CB6C5A" w:rsidRPr="00DE307B" w:rsidRDefault="00CB6C5A" w:rsidP="00CB6C5A">
            <w:pPr>
              <w:rPr>
                <w:rFonts w:cs="Arial"/>
                <w:sz w:val="20"/>
                <w:szCs w:val="20"/>
                <w:lang w:val="es-US"/>
              </w:rPr>
            </w:pPr>
            <w:r w:rsidRPr="00DE307B">
              <w:rPr>
                <w:rFonts w:cs="Arial"/>
                <w:sz w:val="20"/>
                <w:szCs w:val="20"/>
                <w:lang w:val="es-US"/>
              </w:rPr>
              <w:t>Boston Medical Center</w:t>
            </w:r>
          </w:p>
        </w:tc>
        <w:tc>
          <w:tcPr>
            <w:tcW w:w="1620" w:type="dxa"/>
          </w:tcPr>
          <w:p w:rsidR="00CB6C5A" w:rsidRPr="00DE307B" w:rsidRDefault="00CB6C5A" w:rsidP="00CB6C5A">
            <w:pPr>
              <w:rPr>
                <w:rFonts w:cs="Arial"/>
                <w:sz w:val="20"/>
                <w:szCs w:val="20"/>
                <w:lang w:val="es-US"/>
              </w:rPr>
            </w:pPr>
            <w:r w:rsidRPr="00DE307B">
              <w:rPr>
                <w:rStyle w:val="HospitalList-Italic"/>
                <w:rFonts w:ascii="Arial" w:hAnsi="Arial" w:cs="Arial"/>
                <w:color w:val="auto"/>
                <w:sz w:val="20"/>
                <w:szCs w:val="20"/>
                <w:lang w:val="es-US"/>
              </w:rPr>
              <w:t>Boston</w:t>
            </w:r>
          </w:p>
        </w:tc>
      </w:tr>
      <w:tr w:rsidR="00CB6C5A" w:rsidRPr="00DE307B" w:rsidTr="00452BF9">
        <w:trPr>
          <w:cantSplit/>
          <w:trHeight w:val="240"/>
        </w:trPr>
        <w:tc>
          <w:tcPr>
            <w:tcW w:w="7398" w:type="dxa"/>
          </w:tcPr>
          <w:p w:rsidR="00CB6C5A" w:rsidRPr="00DE307B" w:rsidRDefault="00787C8A" w:rsidP="00CB6C5A">
            <w:pPr>
              <w:rPr>
                <w:rFonts w:cs="Arial"/>
                <w:sz w:val="20"/>
                <w:szCs w:val="20"/>
                <w:lang w:val="es-US"/>
              </w:rPr>
            </w:pPr>
            <w:bookmarkStart w:id="139" w:name="_Ref21237348"/>
            <w:r w:rsidRPr="00DE307B">
              <w:rPr>
                <w:rStyle w:val="FootnoteReference"/>
                <w:rFonts w:cs="Arial"/>
                <w:sz w:val="20"/>
                <w:szCs w:val="20"/>
                <w:lang w:val="es-US"/>
              </w:rPr>
              <w:footnoteReference w:customMarkFollows="1" w:id="5"/>
              <w:t>*</w:t>
            </w:r>
            <w:bookmarkEnd w:id="139"/>
            <w:r w:rsidRPr="00DE307B">
              <w:rPr>
                <w:rStyle w:val="FootnoteReference"/>
                <w:rFonts w:cs="Arial"/>
                <w:sz w:val="20"/>
                <w:szCs w:val="20"/>
                <w:lang w:val="es-US"/>
              </w:rPr>
              <w:t>*</w:t>
            </w:r>
            <w:r w:rsidR="00CB6C5A" w:rsidRPr="00DE307B">
              <w:rPr>
                <w:rFonts w:cs="Arial"/>
                <w:sz w:val="20"/>
                <w:szCs w:val="20"/>
                <w:lang w:val="es-US"/>
              </w:rPr>
              <w:t>Brigham and Women’s Hospita</w:t>
            </w:r>
            <w:r w:rsidR="00CB6C5A" w:rsidRPr="00DE307B">
              <w:rPr>
                <w:rStyle w:val="HospitalList-Italic"/>
                <w:rFonts w:ascii="Arial" w:hAnsi="Arial" w:cs="Arial"/>
                <w:color w:val="auto"/>
                <w:sz w:val="20"/>
                <w:szCs w:val="20"/>
                <w:lang w:val="es-US"/>
              </w:rPr>
              <w:t>l (</w:t>
            </w:r>
            <w:r w:rsidR="00CB6C5A" w:rsidRPr="005C5CED">
              <w:rPr>
                <w:rStyle w:val="HospitalList-Italic"/>
                <w:rFonts w:ascii="Arial" w:hAnsi="Arial" w:cs="Arial"/>
                <w:color w:val="auto"/>
                <w:sz w:val="20"/>
                <w:szCs w:val="20"/>
              </w:rPr>
              <w:t>Partners HealthCare</w:t>
            </w:r>
            <w:r w:rsidR="00CB6C5A" w:rsidRPr="00DE307B">
              <w:rPr>
                <w:rStyle w:val="HospitalList-Italic"/>
                <w:rFonts w:ascii="Arial" w:hAnsi="Arial" w:cs="Arial"/>
                <w:color w:val="auto"/>
                <w:sz w:val="20"/>
                <w:szCs w:val="20"/>
                <w:lang w:val="es-US"/>
              </w:rPr>
              <w:t>)</w:t>
            </w:r>
          </w:p>
        </w:tc>
        <w:tc>
          <w:tcPr>
            <w:tcW w:w="1620" w:type="dxa"/>
          </w:tcPr>
          <w:p w:rsidR="00CB6C5A" w:rsidRPr="00DE307B" w:rsidRDefault="00CB6C5A" w:rsidP="00CB6C5A">
            <w:pPr>
              <w:rPr>
                <w:rFonts w:cs="Arial"/>
                <w:sz w:val="20"/>
                <w:szCs w:val="20"/>
                <w:lang w:val="es-US"/>
              </w:rPr>
            </w:pPr>
            <w:r w:rsidRPr="00DE307B">
              <w:rPr>
                <w:rStyle w:val="HospitalList-Italic"/>
                <w:rFonts w:ascii="Arial" w:hAnsi="Arial" w:cs="Arial"/>
                <w:color w:val="auto"/>
                <w:sz w:val="20"/>
                <w:szCs w:val="20"/>
                <w:lang w:val="es-US"/>
              </w:rPr>
              <w:t>Boston</w:t>
            </w:r>
          </w:p>
        </w:tc>
      </w:tr>
      <w:tr w:rsidR="00CB6C5A" w:rsidRPr="00DE307B" w:rsidTr="00452BF9">
        <w:trPr>
          <w:cantSplit/>
          <w:trHeight w:val="240"/>
        </w:trPr>
        <w:tc>
          <w:tcPr>
            <w:tcW w:w="7398" w:type="dxa"/>
          </w:tcPr>
          <w:p w:rsidR="00CB6C5A" w:rsidRPr="00DE307B" w:rsidRDefault="00CB6C5A" w:rsidP="00CB6C5A">
            <w:pPr>
              <w:rPr>
                <w:rFonts w:cs="Arial"/>
                <w:sz w:val="20"/>
                <w:szCs w:val="20"/>
                <w:lang w:val="es-US"/>
              </w:rPr>
            </w:pPr>
            <w:r w:rsidRPr="00DE307B">
              <w:rPr>
                <w:rFonts w:cs="Arial"/>
                <w:sz w:val="20"/>
                <w:szCs w:val="20"/>
                <w:lang w:val="es-US"/>
              </w:rPr>
              <w:t>Brockton Hospital</w:t>
            </w:r>
            <w:r w:rsidRPr="00DE307B">
              <w:rPr>
                <w:rStyle w:val="HospitalList-Italic"/>
                <w:rFonts w:ascii="Arial" w:hAnsi="Arial" w:cs="Arial"/>
                <w:color w:val="auto"/>
                <w:sz w:val="20"/>
                <w:szCs w:val="20"/>
                <w:lang w:val="es-US"/>
              </w:rPr>
              <w:t xml:space="preserve"> (Signature Healthcare)</w:t>
            </w:r>
          </w:p>
        </w:tc>
        <w:tc>
          <w:tcPr>
            <w:tcW w:w="1620" w:type="dxa"/>
          </w:tcPr>
          <w:p w:rsidR="00CB6C5A" w:rsidRPr="00DE307B" w:rsidRDefault="00CB6C5A" w:rsidP="00CB6C5A">
            <w:pPr>
              <w:rPr>
                <w:rFonts w:cs="Arial"/>
                <w:sz w:val="20"/>
                <w:szCs w:val="20"/>
                <w:lang w:val="es-US"/>
              </w:rPr>
            </w:pPr>
            <w:r w:rsidRPr="00DE307B">
              <w:rPr>
                <w:rStyle w:val="HospitalList-Italic"/>
                <w:rFonts w:ascii="Arial" w:hAnsi="Arial" w:cs="Arial"/>
                <w:color w:val="auto"/>
                <w:sz w:val="20"/>
                <w:szCs w:val="20"/>
                <w:lang w:val="es-US"/>
              </w:rPr>
              <w:t>Brockton</w:t>
            </w:r>
          </w:p>
        </w:tc>
      </w:tr>
      <w:tr w:rsidR="00CB6C5A" w:rsidRPr="00DE307B" w:rsidTr="00452BF9">
        <w:trPr>
          <w:cantSplit/>
          <w:trHeight w:val="240"/>
        </w:trPr>
        <w:tc>
          <w:tcPr>
            <w:tcW w:w="7398" w:type="dxa"/>
          </w:tcPr>
          <w:p w:rsidR="00CB6C5A" w:rsidRPr="00DE307B" w:rsidRDefault="00CB6C5A" w:rsidP="00CB6C5A">
            <w:pPr>
              <w:rPr>
                <w:rFonts w:cs="Arial"/>
                <w:sz w:val="20"/>
                <w:szCs w:val="20"/>
                <w:lang w:val="es-US"/>
              </w:rPr>
            </w:pPr>
            <w:r w:rsidRPr="00DE307B">
              <w:rPr>
                <w:rFonts w:cs="Arial"/>
                <w:sz w:val="20"/>
                <w:szCs w:val="20"/>
                <w:lang w:val="es-US"/>
              </w:rPr>
              <w:t xml:space="preserve">Cambridge Hospital </w:t>
            </w:r>
            <w:r w:rsidRPr="00DE307B">
              <w:rPr>
                <w:rStyle w:val="HospitalList-Italic"/>
                <w:rFonts w:ascii="Arial" w:hAnsi="Arial" w:cs="Arial"/>
                <w:color w:val="auto"/>
                <w:sz w:val="20"/>
                <w:szCs w:val="20"/>
                <w:lang w:val="es-US"/>
              </w:rPr>
              <w:t>(CHA)</w:t>
            </w:r>
          </w:p>
        </w:tc>
        <w:tc>
          <w:tcPr>
            <w:tcW w:w="1620" w:type="dxa"/>
          </w:tcPr>
          <w:p w:rsidR="00CB6C5A" w:rsidRPr="00DE307B" w:rsidRDefault="00CB6C5A" w:rsidP="00CB6C5A">
            <w:pPr>
              <w:rPr>
                <w:rFonts w:cs="Arial"/>
                <w:sz w:val="20"/>
                <w:szCs w:val="20"/>
                <w:lang w:val="es-US"/>
              </w:rPr>
            </w:pPr>
            <w:r w:rsidRPr="00DE307B">
              <w:rPr>
                <w:rStyle w:val="HospitalList-Italic"/>
                <w:rFonts w:ascii="Arial" w:hAnsi="Arial" w:cs="Arial"/>
                <w:color w:val="auto"/>
                <w:sz w:val="20"/>
                <w:szCs w:val="20"/>
                <w:lang w:val="es-US"/>
              </w:rPr>
              <w:t>Cambridge</w:t>
            </w:r>
          </w:p>
        </w:tc>
      </w:tr>
      <w:tr w:rsidR="00CB6C5A" w:rsidRPr="00DE307B" w:rsidTr="00452BF9">
        <w:trPr>
          <w:cantSplit/>
          <w:trHeight w:val="240"/>
        </w:trPr>
        <w:tc>
          <w:tcPr>
            <w:tcW w:w="7398" w:type="dxa"/>
          </w:tcPr>
          <w:p w:rsidR="00CB6C5A" w:rsidRPr="00DE307B" w:rsidRDefault="00CB6C5A" w:rsidP="00CB6C5A">
            <w:pPr>
              <w:rPr>
                <w:rFonts w:cs="Arial"/>
                <w:sz w:val="20"/>
                <w:szCs w:val="20"/>
                <w:lang w:val="es-US"/>
              </w:rPr>
            </w:pPr>
            <w:r w:rsidRPr="00DE307B">
              <w:rPr>
                <w:rFonts w:cs="Arial"/>
                <w:sz w:val="20"/>
                <w:szCs w:val="20"/>
                <w:lang w:val="es-US"/>
              </w:rPr>
              <w:t>Cape Cod Hospital</w:t>
            </w:r>
          </w:p>
        </w:tc>
        <w:tc>
          <w:tcPr>
            <w:tcW w:w="1620" w:type="dxa"/>
          </w:tcPr>
          <w:p w:rsidR="00CB6C5A" w:rsidRPr="00DE307B" w:rsidRDefault="00CB6C5A" w:rsidP="00CB6C5A">
            <w:pPr>
              <w:rPr>
                <w:rFonts w:cs="Arial"/>
                <w:sz w:val="20"/>
                <w:szCs w:val="20"/>
                <w:lang w:val="es-US"/>
              </w:rPr>
            </w:pPr>
            <w:r w:rsidRPr="00DE307B">
              <w:rPr>
                <w:rStyle w:val="HospitalList-Italic"/>
                <w:rFonts w:ascii="Arial" w:hAnsi="Arial" w:cs="Arial"/>
                <w:color w:val="auto"/>
                <w:sz w:val="20"/>
                <w:szCs w:val="20"/>
                <w:lang w:val="es-US"/>
              </w:rPr>
              <w:t>Hyannis</w:t>
            </w:r>
          </w:p>
        </w:tc>
      </w:tr>
      <w:tr w:rsidR="00CB6C5A" w:rsidRPr="00DE307B" w:rsidTr="00452BF9">
        <w:trPr>
          <w:cantSplit/>
          <w:trHeight w:val="240"/>
        </w:trPr>
        <w:tc>
          <w:tcPr>
            <w:tcW w:w="7398" w:type="dxa"/>
          </w:tcPr>
          <w:p w:rsidR="00CB6C5A" w:rsidRPr="00DE307B" w:rsidRDefault="00CB6C5A" w:rsidP="00CB6C5A">
            <w:pPr>
              <w:rPr>
                <w:rFonts w:cs="Arial"/>
                <w:sz w:val="20"/>
                <w:szCs w:val="20"/>
                <w:lang w:val="es-US"/>
              </w:rPr>
            </w:pPr>
            <w:r w:rsidRPr="00DE307B">
              <w:rPr>
                <w:rFonts w:cs="Arial"/>
                <w:sz w:val="20"/>
                <w:szCs w:val="20"/>
                <w:lang w:val="es-US"/>
              </w:rPr>
              <w:t xml:space="preserve">Carney Hospital </w:t>
            </w:r>
            <w:r w:rsidRPr="00DE307B">
              <w:rPr>
                <w:rStyle w:val="HospitalList-Italic"/>
                <w:rFonts w:ascii="Arial" w:hAnsi="Arial" w:cs="Arial"/>
                <w:color w:val="auto"/>
                <w:sz w:val="20"/>
                <w:szCs w:val="20"/>
                <w:lang w:val="es-US"/>
              </w:rPr>
              <w:t>(Steward)</w:t>
            </w:r>
          </w:p>
        </w:tc>
        <w:tc>
          <w:tcPr>
            <w:tcW w:w="1620" w:type="dxa"/>
          </w:tcPr>
          <w:p w:rsidR="00CB6C5A" w:rsidRPr="00DE307B" w:rsidRDefault="00CB6C5A" w:rsidP="00CB6C5A">
            <w:pPr>
              <w:rPr>
                <w:rFonts w:cs="Arial"/>
                <w:sz w:val="20"/>
                <w:szCs w:val="20"/>
                <w:lang w:val="es-US"/>
              </w:rPr>
            </w:pPr>
            <w:r w:rsidRPr="00DE307B">
              <w:rPr>
                <w:rStyle w:val="HospitalList-Italic"/>
                <w:rFonts w:ascii="Arial" w:hAnsi="Arial" w:cs="Arial"/>
                <w:color w:val="auto"/>
                <w:sz w:val="20"/>
                <w:szCs w:val="20"/>
                <w:lang w:val="es-US"/>
              </w:rPr>
              <w:t>Dorchester</w:t>
            </w:r>
          </w:p>
        </w:tc>
      </w:tr>
      <w:tr w:rsidR="00CB6C5A" w:rsidRPr="00DE307B" w:rsidTr="00452BF9">
        <w:trPr>
          <w:cantSplit/>
          <w:trHeight w:val="240"/>
        </w:trPr>
        <w:tc>
          <w:tcPr>
            <w:tcW w:w="7398" w:type="dxa"/>
          </w:tcPr>
          <w:p w:rsidR="00CB6C5A" w:rsidRPr="00DE307B" w:rsidRDefault="00CB6C5A" w:rsidP="00CB6C5A">
            <w:pPr>
              <w:rPr>
                <w:rFonts w:cs="Arial"/>
                <w:sz w:val="20"/>
                <w:szCs w:val="20"/>
                <w:lang w:val="es-US"/>
              </w:rPr>
            </w:pPr>
            <w:r w:rsidRPr="00DE307B">
              <w:rPr>
                <w:rFonts w:cs="Arial"/>
                <w:sz w:val="20"/>
                <w:szCs w:val="20"/>
                <w:lang w:val="es-US"/>
              </w:rPr>
              <w:t>Charlton Hospital (Southcoast)</w:t>
            </w:r>
          </w:p>
        </w:tc>
        <w:tc>
          <w:tcPr>
            <w:tcW w:w="1620" w:type="dxa"/>
          </w:tcPr>
          <w:p w:rsidR="00CB6C5A" w:rsidRPr="00DE307B" w:rsidRDefault="00CB6C5A" w:rsidP="00CB6C5A">
            <w:pPr>
              <w:rPr>
                <w:rFonts w:cs="Arial"/>
                <w:sz w:val="20"/>
                <w:szCs w:val="20"/>
                <w:lang w:val="es-US"/>
              </w:rPr>
            </w:pPr>
            <w:r w:rsidRPr="00DE307B">
              <w:rPr>
                <w:rStyle w:val="HospitalList-Italic"/>
                <w:rFonts w:ascii="Arial" w:hAnsi="Arial" w:cs="Arial"/>
                <w:color w:val="auto"/>
                <w:sz w:val="20"/>
                <w:szCs w:val="20"/>
                <w:lang w:val="es-US"/>
              </w:rPr>
              <w:t>Fall River</w:t>
            </w:r>
          </w:p>
        </w:tc>
      </w:tr>
      <w:tr w:rsidR="00CB6C5A" w:rsidRPr="00DE307B" w:rsidTr="00452BF9">
        <w:trPr>
          <w:cantSplit/>
          <w:trHeight w:val="240"/>
        </w:trPr>
        <w:tc>
          <w:tcPr>
            <w:tcW w:w="7398" w:type="dxa"/>
          </w:tcPr>
          <w:p w:rsidR="00CB6C5A" w:rsidRPr="00DE307B" w:rsidRDefault="00CB6C5A" w:rsidP="00CB6C5A">
            <w:pPr>
              <w:rPr>
                <w:rFonts w:cs="Arial"/>
                <w:sz w:val="20"/>
                <w:szCs w:val="20"/>
                <w:lang w:val="es-US"/>
              </w:rPr>
            </w:pPr>
            <w:r w:rsidRPr="00DE307B">
              <w:rPr>
                <w:rFonts w:cs="Arial"/>
                <w:sz w:val="20"/>
                <w:szCs w:val="20"/>
                <w:lang w:val="es-US"/>
              </w:rPr>
              <w:t xml:space="preserve">Clinton Hospital </w:t>
            </w:r>
            <w:r w:rsidRPr="00DE307B">
              <w:rPr>
                <w:rStyle w:val="HospitalList-Italic"/>
                <w:rFonts w:ascii="Arial" w:hAnsi="Arial" w:cs="Arial"/>
                <w:color w:val="auto"/>
                <w:sz w:val="20"/>
                <w:szCs w:val="20"/>
                <w:lang w:val="es-US"/>
              </w:rPr>
              <w:t>(UMass Memorial HealthAlliance)</w:t>
            </w:r>
          </w:p>
        </w:tc>
        <w:tc>
          <w:tcPr>
            <w:tcW w:w="1620" w:type="dxa"/>
          </w:tcPr>
          <w:p w:rsidR="00CB6C5A" w:rsidRPr="00DE307B" w:rsidRDefault="00CB6C5A" w:rsidP="00CB6C5A">
            <w:pPr>
              <w:rPr>
                <w:rFonts w:cs="Arial"/>
                <w:sz w:val="20"/>
                <w:szCs w:val="20"/>
                <w:lang w:val="es-US"/>
              </w:rPr>
            </w:pPr>
            <w:r w:rsidRPr="00DE307B">
              <w:rPr>
                <w:rStyle w:val="HospitalList-Italic"/>
                <w:rFonts w:ascii="Arial" w:hAnsi="Arial" w:cs="Arial"/>
                <w:color w:val="auto"/>
                <w:sz w:val="20"/>
                <w:szCs w:val="20"/>
                <w:lang w:val="es-US"/>
              </w:rPr>
              <w:t>Clinton</w:t>
            </w:r>
          </w:p>
        </w:tc>
      </w:tr>
      <w:tr w:rsidR="00CB6C5A" w:rsidRPr="00DE307B" w:rsidTr="00452BF9">
        <w:trPr>
          <w:cantSplit/>
          <w:trHeight w:val="240"/>
        </w:trPr>
        <w:tc>
          <w:tcPr>
            <w:tcW w:w="7398" w:type="dxa"/>
          </w:tcPr>
          <w:p w:rsidR="00CB6C5A" w:rsidRPr="00DE307B" w:rsidRDefault="00CB6C5A" w:rsidP="00CB6C5A">
            <w:pPr>
              <w:rPr>
                <w:rFonts w:cs="Arial"/>
                <w:sz w:val="20"/>
                <w:szCs w:val="20"/>
                <w:lang w:val="es-US"/>
              </w:rPr>
            </w:pPr>
            <w:r w:rsidRPr="00DE307B">
              <w:rPr>
                <w:rFonts w:cs="Arial"/>
                <w:sz w:val="20"/>
                <w:szCs w:val="20"/>
                <w:lang w:val="es-US"/>
              </w:rPr>
              <w:t xml:space="preserve">Cooley Dickinson Health Care </w:t>
            </w:r>
            <w:r w:rsidRPr="00DE307B">
              <w:rPr>
                <w:rStyle w:val="HospitalList-Italic"/>
                <w:rFonts w:ascii="Arial" w:hAnsi="Arial" w:cs="Arial"/>
                <w:color w:val="auto"/>
                <w:sz w:val="20"/>
                <w:szCs w:val="20"/>
                <w:lang w:val="es-US"/>
              </w:rPr>
              <w:t>(</w:t>
            </w:r>
            <w:r w:rsidRPr="005C5CED">
              <w:rPr>
                <w:rStyle w:val="HospitalList-Italic"/>
                <w:rFonts w:ascii="Arial" w:hAnsi="Arial" w:cs="Arial"/>
                <w:color w:val="auto"/>
                <w:sz w:val="20"/>
                <w:szCs w:val="20"/>
              </w:rPr>
              <w:t>Partners HealthCare</w:t>
            </w:r>
            <w:r w:rsidRPr="00DE307B">
              <w:rPr>
                <w:rStyle w:val="HospitalList-Italic"/>
                <w:rFonts w:ascii="Arial" w:hAnsi="Arial" w:cs="Arial"/>
                <w:color w:val="auto"/>
                <w:sz w:val="20"/>
                <w:szCs w:val="20"/>
                <w:lang w:val="es-US"/>
              </w:rPr>
              <w:t>)</w:t>
            </w:r>
          </w:p>
        </w:tc>
        <w:tc>
          <w:tcPr>
            <w:tcW w:w="1620" w:type="dxa"/>
          </w:tcPr>
          <w:p w:rsidR="00CB6C5A" w:rsidRPr="00DE307B" w:rsidRDefault="00CB6C5A" w:rsidP="00CB6C5A">
            <w:pPr>
              <w:rPr>
                <w:rFonts w:cs="Arial"/>
                <w:sz w:val="20"/>
                <w:szCs w:val="20"/>
                <w:lang w:val="es-US"/>
              </w:rPr>
            </w:pPr>
            <w:r w:rsidRPr="00DE307B">
              <w:rPr>
                <w:rStyle w:val="HospitalList-Italic"/>
                <w:rFonts w:ascii="Arial" w:hAnsi="Arial" w:cs="Arial"/>
                <w:color w:val="auto"/>
                <w:sz w:val="20"/>
                <w:szCs w:val="20"/>
                <w:lang w:val="es-US"/>
              </w:rPr>
              <w:t>Northampton</w:t>
            </w:r>
          </w:p>
        </w:tc>
      </w:tr>
      <w:tr w:rsidR="00CB6C5A" w:rsidRPr="00DE307B" w:rsidTr="00452BF9">
        <w:trPr>
          <w:cantSplit/>
          <w:trHeight w:val="240"/>
        </w:trPr>
        <w:tc>
          <w:tcPr>
            <w:tcW w:w="7398" w:type="dxa"/>
          </w:tcPr>
          <w:p w:rsidR="00CB6C5A" w:rsidRPr="00DE307B" w:rsidRDefault="00CB6C5A" w:rsidP="00CB6C5A">
            <w:pPr>
              <w:rPr>
                <w:rFonts w:cs="Arial"/>
                <w:sz w:val="20"/>
                <w:szCs w:val="20"/>
                <w:lang w:val="es-US"/>
              </w:rPr>
            </w:pPr>
            <w:r w:rsidRPr="00DE307B">
              <w:rPr>
                <w:rFonts w:cs="Arial"/>
                <w:sz w:val="20"/>
                <w:szCs w:val="20"/>
                <w:lang w:val="es-US"/>
              </w:rPr>
              <w:t>Dana - Farber Cancer Institute</w:t>
            </w:r>
          </w:p>
        </w:tc>
        <w:tc>
          <w:tcPr>
            <w:tcW w:w="1620" w:type="dxa"/>
          </w:tcPr>
          <w:p w:rsidR="00CB6C5A" w:rsidRPr="00DE307B" w:rsidRDefault="00CB6C5A" w:rsidP="00CB6C5A">
            <w:pPr>
              <w:rPr>
                <w:rFonts w:cs="Arial"/>
                <w:sz w:val="20"/>
                <w:szCs w:val="20"/>
                <w:lang w:val="es-US"/>
              </w:rPr>
            </w:pPr>
            <w:r w:rsidRPr="00DE307B">
              <w:rPr>
                <w:rStyle w:val="HospitalList-Italic"/>
                <w:rFonts w:ascii="Arial" w:hAnsi="Arial" w:cs="Arial"/>
                <w:color w:val="auto"/>
                <w:sz w:val="20"/>
                <w:szCs w:val="20"/>
                <w:lang w:val="es-US"/>
              </w:rPr>
              <w:t>Boston</w:t>
            </w:r>
          </w:p>
        </w:tc>
      </w:tr>
      <w:tr w:rsidR="00CB6C5A" w:rsidRPr="00DE307B" w:rsidTr="00452BF9">
        <w:trPr>
          <w:cantSplit/>
          <w:trHeight w:val="240"/>
        </w:trPr>
        <w:tc>
          <w:tcPr>
            <w:tcW w:w="7398" w:type="dxa"/>
          </w:tcPr>
          <w:p w:rsidR="00CB6C5A" w:rsidRPr="00DE307B" w:rsidRDefault="00CB6C5A" w:rsidP="00CB6C5A">
            <w:pPr>
              <w:rPr>
                <w:rFonts w:cs="Arial"/>
                <w:sz w:val="20"/>
                <w:szCs w:val="20"/>
                <w:lang w:val="es-US"/>
              </w:rPr>
            </w:pPr>
            <w:r w:rsidRPr="00DE307B">
              <w:rPr>
                <w:rFonts w:cs="Arial"/>
                <w:sz w:val="20"/>
                <w:szCs w:val="20"/>
                <w:lang w:val="es-US"/>
              </w:rPr>
              <w:t>Emerson Hospital</w:t>
            </w:r>
          </w:p>
        </w:tc>
        <w:tc>
          <w:tcPr>
            <w:tcW w:w="1620" w:type="dxa"/>
          </w:tcPr>
          <w:p w:rsidR="00CB6C5A" w:rsidRPr="00DE307B" w:rsidRDefault="00CB6C5A" w:rsidP="00CB6C5A">
            <w:pPr>
              <w:rPr>
                <w:rFonts w:cs="Arial"/>
                <w:sz w:val="20"/>
                <w:szCs w:val="20"/>
                <w:lang w:val="es-US"/>
              </w:rPr>
            </w:pPr>
            <w:r w:rsidRPr="00DE307B">
              <w:rPr>
                <w:rStyle w:val="HospitalList-Italic"/>
                <w:rFonts w:ascii="Arial" w:hAnsi="Arial" w:cs="Arial"/>
                <w:color w:val="auto"/>
                <w:sz w:val="20"/>
                <w:szCs w:val="20"/>
                <w:lang w:val="es-US"/>
              </w:rPr>
              <w:t>Concord</w:t>
            </w:r>
          </w:p>
        </w:tc>
      </w:tr>
      <w:tr w:rsidR="00CB6C5A" w:rsidRPr="00DE307B" w:rsidTr="00452BF9">
        <w:trPr>
          <w:cantSplit/>
          <w:trHeight w:val="240"/>
        </w:trPr>
        <w:tc>
          <w:tcPr>
            <w:tcW w:w="7398" w:type="dxa"/>
          </w:tcPr>
          <w:p w:rsidR="00CB6C5A" w:rsidRPr="00DE307B" w:rsidRDefault="00CB6C5A" w:rsidP="00CB6C5A">
            <w:pPr>
              <w:rPr>
                <w:rFonts w:cs="Arial"/>
                <w:sz w:val="20"/>
                <w:szCs w:val="20"/>
                <w:lang w:val="es-US"/>
              </w:rPr>
            </w:pPr>
            <w:r w:rsidRPr="00DE307B">
              <w:rPr>
                <w:rFonts w:cs="Arial"/>
                <w:sz w:val="20"/>
                <w:szCs w:val="20"/>
                <w:lang w:val="es-US"/>
              </w:rPr>
              <w:t xml:space="preserve">Fairview Hospital </w:t>
            </w:r>
            <w:r w:rsidRPr="00DE307B">
              <w:rPr>
                <w:rFonts w:cs="Arial"/>
                <w:sz w:val="20"/>
                <w:szCs w:val="20"/>
                <w:lang w:val="es-US"/>
              </w:rPr>
              <w:br/>
            </w:r>
            <w:r w:rsidRPr="00DE307B">
              <w:rPr>
                <w:rStyle w:val="HospitalList-Italic"/>
                <w:rFonts w:ascii="Arial" w:hAnsi="Arial" w:cs="Arial"/>
                <w:color w:val="auto"/>
                <w:sz w:val="20"/>
                <w:szCs w:val="20"/>
                <w:lang w:val="es-US"/>
              </w:rPr>
              <w:t>(Berkshire Health Systems)</w:t>
            </w:r>
          </w:p>
        </w:tc>
        <w:tc>
          <w:tcPr>
            <w:tcW w:w="1620" w:type="dxa"/>
          </w:tcPr>
          <w:p w:rsidR="00CB6C5A" w:rsidRPr="00DE307B" w:rsidRDefault="00CB6C5A" w:rsidP="00CB6C5A">
            <w:pPr>
              <w:rPr>
                <w:rFonts w:cs="Arial"/>
                <w:sz w:val="20"/>
                <w:szCs w:val="20"/>
                <w:lang w:val="es-US"/>
              </w:rPr>
            </w:pPr>
            <w:r w:rsidRPr="00DE307B">
              <w:rPr>
                <w:rStyle w:val="HospitalList-Italic"/>
                <w:rFonts w:ascii="Arial" w:hAnsi="Arial" w:cs="Arial"/>
                <w:color w:val="auto"/>
                <w:sz w:val="20"/>
                <w:szCs w:val="20"/>
                <w:lang w:val="es-US"/>
              </w:rPr>
              <w:t>Great Barrington</w:t>
            </w:r>
          </w:p>
        </w:tc>
      </w:tr>
      <w:tr w:rsidR="00CB6C5A" w:rsidRPr="00DE307B" w:rsidTr="00452BF9">
        <w:trPr>
          <w:cantSplit/>
          <w:trHeight w:val="240"/>
        </w:trPr>
        <w:tc>
          <w:tcPr>
            <w:tcW w:w="7398" w:type="dxa"/>
          </w:tcPr>
          <w:p w:rsidR="00CB6C5A" w:rsidRPr="00DE307B" w:rsidRDefault="00CB6C5A" w:rsidP="00CB6C5A">
            <w:pPr>
              <w:rPr>
                <w:rFonts w:cs="Arial"/>
                <w:sz w:val="20"/>
                <w:szCs w:val="20"/>
                <w:lang w:val="es-US"/>
              </w:rPr>
            </w:pPr>
            <w:r w:rsidRPr="00DE307B">
              <w:rPr>
                <w:rFonts w:cs="Arial"/>
                <w:sz w:val="20"/>
                <w:szCs w:val="20"/>
                <w:lang w:val="es-US"/>
              </w:rPr>
              <w:t xml:space="preserve">Falmouth Hospital </w:t>
            </w:r>
            <w:r w:rsidRPr="00DE307B">
              <w:rPr>
                <w:rFonts w:cs="Arial"/>
                <w:sz w:val="20"/>
                <w:szCs w:val="20"/>
                <w:lang w:val="es-US"/>
              </w:rPr>
              <w:br/>
            </w:r>
            <w:r w:rsidRPr="00DE307B">
              <w:rPr>
                <w:rStyle w:val="HospitalList-Italic"/>
                <w:rFonts w:ascii="Arial" w:hAnsi="Arial" w:cs="Arial"/>
                <w:color w:val="auto"/>
                <w:sz w:val="20"/>
                <w:szCs w:val="20"/>
                <w:lang w:val="es-US"/>
              </w:rPr>
              <w:t>(Cape Cod Healthcare)</w:t>
            </w:r>
          </w:p>
        </w:tc>
        <w:tc>
          <w:tcPr>
            <w:tcW w:w="1620" w:type="dxa"/>
          </w:tcPr>
          <w:p w:rsidR="00CB6C5A" w:rsidRPr="00DE307B" w:rsidRDefault="00CB6C5A" w:rsidP="00CB6C5A">
            <w:pPr>
              <w:rPr>
                <w:rFonts w:cs="Arial"/>
                <w:sz w:val="20"/>
                <w:szCs w:val="20"/>
                <w:lang w:val="es-US"/>
              </w:rPr>
            </w:pPr>
            <w:r w:rsidRPr="00DE307B">
              <w:rPr>
                <w:rStyle w:val="HospitalList-Italic"/>
                <w:rFonts w:ascii="Arial" w:hAnsi="Arial" w:cs="Arial"/>
                <w:color w:val="auto"/>
                <w:sz w:val="20"/>
                <w:szCs w:val="20"/>
                <w:lang w:val="es-US"/>
              </w:rPr>
              <w:t>Falmouth</w:t>
            </w:r>
          </w:p>
        </w:tc>
      </w:tr>
      <w:tr w:rsidR="00CB6C5A" w:rsidRPr="00DE307B" w:rsidTr="00452BF9">
        <w:trPr>
          <w:cantSplit/>
          <w:trHeight w:val="240"/>
        </w:trPr>
        <w:tc>
          <w:tcPr>
            <w:tcW w:w="7398" w:type="dxa"/>
          </w:tcPr>
          <w:p w:rsidR="00CB6C5A" w:rsidRPr="00DE307B" w:rsidRDefault="00787C8A" w:rsidP="00787C8A">
            <w:pPr>
              <w:rPr>
                <w:rFonts w:cs="Arial"/>
                <w:sz w:val="20"/>
                <w:szCs w:val="20"/>
                <w:lang w:val="es-US"/>
              </w:rPr>
            </w:pPr>
            <w:r w:rsidRPr="00DE307B">
              <w:rPr>
                <w:rStyle w:val="FootnoteReference"/>
                <w:lang w:val="es-US"/>
              </w:rPr>
              <w:fldChar w:fldCharType="begin"/>
            </w:r>
            <w:r w:rsidRPr="00DE307B">
              <w:rPr>
                <w:rStyle w:val="FootnoteReference"/>
                <w:lang w:val="es-US"/>
              </w:rPr>
              <w:instrText xml:space="preserve"> NOTEREF _Ref21237348 \h  \* MERGEFORMAT </w:instrText>
            </w:r>
            <w:r w:rsidRPr="00DE307B">
              <w:rPr>
                <w:rStyle w:val="FootnoteReference"/>
                <w:lang w:val="es-US"/>
              </w:rPr>
            </w:r>
            <w:r w:rsidRPr="00DE307B">
              <w:rPr>
                <w:rStyle w:val="FootnoteReference"/>
                <w:lang w:val="es-US"/>
              </w:rPr>
              <w:fldChar w:fldCharType="separate"/>
            </w:r>
            <w:r w:rsidRPr="00DE307B">
              <w:rPr>
                <w:rStyle w:val="FootnoteReference"/>
                <w:lang w:val="es-US"/>
              </w:rPr>
              <w:t>**</w:t>
            </w:r>
            <w:r w:rsidRPr="00DE307B">
              <w:rPr>
                <w:rStyle w:val="FootnoteReference"/>
                <w:lang w:val="es-US"/>
              </w:rPr>
              <w:fldChar w:fldCharType="end"/>
            </w:r>
            <w:r w:rsidR="00CB6C5A" w:rsidRPr="00DE307B">
              <w:rPr>
                <w:rFonts w:cs="Arial"/>
                <w:sz w:val="20"/>
                <w:szCs w:val="20"/>
                <w:lang w:val="es-US"/>
              </w:rPr>
              <w:t xml:space="preserve">Faulkner Hospital </w:t>
            </w:r>
            <w:r w:rsidR="00CB6C5A" w:rsidRPr="00DE307B">
              <w:rPr>
                <w:rStyle w:val="HospitalList-Italic"/>
                <w:rFonts w:ascii="Arial" w:hAnsi="Arial" w:cs="Arial"/>
                <w:color w:val="auto"/>
                <w:sz w:val="20"/>
                <w:szCs w:val="20"/>
                <w:lang w:val="es-US"/>
              </w:rPr>
              <w:t>(</w:t>
            </w:r>
            <w:r w:rsidR="00CB6C5A" w:rsidRPr="005C5CED">
              <w:rPr>
                <w:rStyle w:val="HospitalList-Italic"/>
                <w:rFonts w:ascii="Arial" w:hAnsi="Arial" w:cs="Arial"/>
                <w:color w:val="auto"/>
                <w:sz w:val="20"/>
                <w:szCs w:val="20"/>
              </w:rPr>
              <w:t>Partners HealthCare</w:t>
            </w:r>
            <w:r w:rsidR="00CB6C5A" w:rsidRPr="00DE307B">
              <w:rPr>
                <w:rStyle w:val="HospitalList-Italic"/>
                <w:rFonts w:ascii="Arial" w:hAnsi="Arial" w:cs="Arial"/>
                <w:color w:val="auto"/>
                <w:sz w:val="20"/>
                <w:szCs w:val="20"/>
                <w:lang w:val="es-US"/>
              </w:rPr>
              <w:t>)</w:t>
            </w:r>
          </w:p>
        </w:tc>
        <w:tc>
          <w:tcPr>
            <w:tcW w:w="1620" w:type="dxa"/>
          </w:tcPr>
          <w:p w:rsidR="00CB6C5A" w:rsidRPr="00DE307B" w:rsidRDefault="00CB6C5A" w:rsidP="00CB6C5A">
            <w:pPr>
              <w:rPr>
                <w:rStyle w:val="HospitalList-Italic"/>
                <w:rFonts w:ascii="Arial" w:hAnsi="Arial" w:cs="Arial"/>
                <w:i w:val="0"/>
                <w:color w:val="auto"/>
                <w:sz w:val="20"/>
                <w:szCs w:val="20"/>
                <w:lang w:val="es-US"/>
              </w:rPr>
            </w:pPr>
            <w:r w:rsidRPr="00DE307B">
              <w:rPr>
                <w:rStyle w:val="HospitalList-Italic"/>
                <w:rFonts w:ascii="Arial" w:hAnsi="Arial" w:cs="Arial"/>
                <w:color w:val="auto"/>
                <w:sz w:val="20"/>
                <w:szCs w:val="20"/>
                <w:lang w:val="es-US"/>
              </w:rPr>
              <w:t>Jamaica Plain</w:t>
            </w:r>
          </w:p>
        </w:tc>
      </w:tr>
      <w:tr w:rsidR="00CB6C5A" w:rsidRPr="00DE307B" w:rsidTr="00452BF9">
        <w:trPr>
          <w:cantSplit/>
          <w:trHeight w:val="240"/>
        </w:trPr>
        <w:tc>
          <w:tcPr>
            <w:tcW w:w="7398" w:type="dxa"/>
          </w:tcPr>
          <w:p w:rsidR="00CB6C5A" w:rsidRPr="00DE307B" w:rsidRDefault="00CB6C5A" w:rsidP="00CB6C5A">
            <w:pPr>
              <w:rPr>
                <w:rFonts w:cs="Arial"/>
                <w:sz w:val="20"/>
                <w:szCs w:val="20"/>
                <w:lang w:val="es-US"/>
              </w:rPr>
            </w:pPr>
            <w:r w:rsidRPr="00DE307B">
              <w:rPr>
                <w:rFonts w:cs="Arial"/>
                <w:sz w:val="20"/>
                <w:szCs w:val="20"/>
                <w:lang w:val="es-US"/>
              </w:rPr>
              <w:t>Floating Hospital for Children at Tufts Medical Center</w:t>
            </w:r>
          </w:p>
        </w:tc>
        <w:tc>
          <w:tcPr>
            <w:tcW w:w="1620" w:type="dxa"/>
          </w:tcPr>
          <w:p w:rsidR="00CB6C5A" w:rsidRPr="00DE307B" w:rsidRDefault="00CB6C5A" w:rsidP="00CB6C5A">
            <w:pPr>
              <w:rPr>
                <w:rStyle w:val="HospitalList-Italic"/>
                <w:rFonts w:ascii="Arial" w:hAnsi="Arial" w:cs="Arial"/>
                <w:i w:val="0"/>
                <w:color w:val="auto"/>
                <w:sz w:val="20"/>
                <w:szCs w:val="20"/>
                <w:lang w:val="es-US"/>
              </w:rPr>
            </w:pPr>
            <w:r w:rsidRPr="00DE307B">
              <w:rPr>
                <w:rStyle w:val="HospitalList-Italic"/>
                <w:rFonts w:ascii="Arial" w:hAnsi="Arial" w:cs="Arial"/>
                <w:color w:val="auto"/>
                <w:sz w:val="20"/>
                <w:szCs w:val="20"/>
                <w:lang w:val="es-US"/>
              </w:rPr>
              <w:t>Boston</w:t>
            </w:r>
          </w:p>
        </w:tc>
      </w:tr>
      <w:tr w:rsidR="00CB6C5A" w:rsidRPr="00DE307B" w:rsidTr="00452BF9">
        <w:trPr>
          <w:cantSplit/>
          <w:trHeight w:val="240"/>
        </w:trPr>
        <w:tc>
          <w:tcPr>
            <w:tcW w:w="7398" w:type="dxa"/>
          </w:tcPr>
          <w:p w:rsidR="00CB6C5A" w:rsidRPr="00DE307B" w:rsidRDefault="00CB6C5A" w:rsidP="00CB6C5A">
            <w:pPr>
              <w:rPr>
                <w:rFonts w:cs="Arial"/>
                <w:sz w:val="20"/>
                <w:szCs w:val="20"/>
                <w:lang w:val="es-US"/>
              </w:rPr>
            </w:pPr>
            <w:r w:rsidRPr="00DE307B">
              <w:rPr>
                <w:rFonts w:cs="Arial"/>
                <w:sz w:val="20"/>
                <w:szCs w:val="20"/>
                <w:lang w:val="es-US"/>
              </w:rPr>
              <w:t xml:space="preserve">Framingham Union Hospital </w:t>
            </w:r>
            <w:r w:rsidRPr="00DE307B">
              <w:rPr>
                <w:rStyle w:val="HospitalList-Italic"/>
                <w:rFonts w:ascii="Arial" w:hAnsi="Arial" w:cs="Arial"/>
                <w:color w:val="auto"/>
                <w:sz w:val="20"/>
                <w:szCs w:val="20"/>
                <w:lang w:val="es-US"/>
              </w:rPr>
              <w:t>(MetroWest Medical Center)</w:t>
            </w:r>
          </w:p>
        </w:tc>
        <w:tc>
          <w:tcPr>
            <w:tcW w:w="1620" w:type="dxa"/>
          </w:tcPr>
          <w:p w:rsidR="00CB6C5A" w:rsidRPr="00DE307B" w:rsidRDefault="00CB6C5A" w:rsidP="00CB6C5A">
            <w:pPr>
              <w:rPr>
                <w:rFonts w:cs="Arial"/>
                <w:sz w:val="20"/>
                <w:szCs w:val="20"/>
                <w:lang w:val="es-US"/>
              </w:rPr>
            </w:pPr>
            <w:r w:rsidRPr="00DE307B">
              <w:rPr>
                <w:rStyle w:val="HospitalList-Italic"/>
                <w:rFonts w:ascii="Arial" w:hAnsi="Arial" w:cs="Arial"/>
                <w:color w:val="auto"/>
                <w:sz w:val="20"/>
                <w:szCs w:val="20"/>
                <w:lang w:val="es-US"/>
              </w:rPr>
              <w:t>Framingham</w:t>
            </w:r>
          </w:p>
        </w:tc>
      </w:tr>
      <w:tr w:rsidR="00CB6C5A" w:rsidRPr="00DE307B" w:rsidTr="00452BF9">
        <w:trPr>
          <w:cantSplit/>
          <w:trHeight w:val="240"/>
        </w:trPr>
        <w:tc>
          <w:tcPr>
            <w:tcW w:w="7398" w:type="dxa"/>
          </w:tcPr>
          <w:p w:rsidR="00CB6C5A" w:rsidRPr="00DE307B" w:rsidRDefault="00CB6C5A" w:rsidP="00CB6C5A">
            <w:pPr>
              <w:rPr>
                <w:rFonts w:cs="Arial"/>
                <w:sz w:val="20"/>
                <w:szCs w:val="20"/>
                <w:lang w:val="es-US"/>
              </w:rPr>
            </w:pPr>
            <w:r w:rsidRPr="00DE307B">
              <w:rPr>
                <w:rFonts w:cs="Arial"/>
                <w:sz w:val="20"/>
                <w:szCs w:val="20"/>
                <w:lang w:val="es-US"/>
              </w:rPr>
              <w:t xml:space="preserve">Franklin Medical Center </w:t>
            </w:r>
            <w:r w:rsidRPr="00DE307B">
              <w:rPr>
                <w:rStyle w:val="HospitalList-Italic"/>
                <w:rFonts w:ascii="Arial" w:hAnsi="Arial" w:cs="Arial"/>
                <w:color w:val="auto"/>
                <w:sz w:val="20"/>
                <w:szCs w:val="20"/>
                <w:lang w:val="es-US"/>
              </w:rPr>
              <w:t>(Baystate Health)</w:t>
            </w:r>
          </w:p>
        </w:tc>
        <w:tc>
          <w:tcPr>
            <w:tcW w:w="1620" w:type="dxa"/>
          </w:tcPr>
          <w:p w:rsidR="00CB6C5A" w:rsidRPr="00DE307B" w:rsidRDefault="00CB6C5A" w:rsidP="00CB6C5A">
            <w:pPr>
              <w:rPr>
                <w:rFonts w:cs="Arial"/>
                <w:sz w:val="20"/>
                <w:szCs w:val="20"/>
                <w:lang w:val="es-US"/>
              </w:rPr>
            </w:pPr>
            <w:r w:rsidRPr="00DE307B">
              <w:rPr>
                <w:rStyle w:val="HospitalList-Italic"/>
                <w:rFonts w:ascii="Arial" w:hAnsi="Arial" w:cs="Arial"/>
                <w:color w:val="auto"/>
                <w:sz w:val="20"/>
                <w:szCs w:val="20"/>
                <w:lang w:val="es-US"/>
              </w:rPr>
              <w:t>Greenfield</w:t>
            </w:r>
          </w:p>
        </w:tc>
      </w:tr>
      <w:tr w:rsidR="00CB6C5A" w:rsidRPr="00DE307B" w:rsidTr="00452BF9">
        <w:trPr>
          <w:cantSplit/>
          <w:trHeight w:val="240"/>
        </w:trPr>
        <w:tc>
          <w:tcPr>
            <w:tcW w:w="7398" w:type="dxa"/>
          </w:tcPr>
          <w:p w:rsidR="00CB6C5A" w:rsidRPr="00DE307B" w:rsidRDefault="00CB6C5A" w:rsidP="00CB6C5A">
            <w:pPr>
              <w:rPr>
                <w:rFonts w:cs="Arial"/>
                <w:sz w:val="20"/>
                <w:szCs w:val="20"/>
                <w:lang w:val="es-US"/>
              </w:rPr>
            </w:pPr>
            <w:r w:rsidRPr="00DE307B">
              <w:rPr>
                <w:rFonts w:cs="Arial"/>
                <w:sz w:val="20"/>
                <w:szCs w:val="20"/>
                <w:lang w:val="es-US"/>
              </w:rPr>
              <w:t xml:space="preserve">Good Samaritan Medical Center </w:t>
            </w:r>
            <w:r w:rsidRPr="00DE307B">
              <w:rPr>
                <w:rStyle w:val="HospitalList-Italic"/>
                <w:rFonts w:ascii="Arial" w:hAnsi="Arial" w:cs="Arial"/>
                <w:color w:val="auto"/>
                <w:sz w:val="20"/>
                <w:szCs w:val="20"/>
                <w:lang w:val="es-US"/>
              </w:rPr>
              <w:t>(Steward)</w:t>
            </w:r>
          </w:p>
        </w:tc>
        <w:tc>
          <w:tcPr>
            <w:tcW w:w="1620" w:type="dxa"/>
          </w:tcPr>
          <w:p w:rsidR="00CB6C5A" w:rsidRPr="00DE307B" w:rsidRDefault="00CB6C5A" w:rsidP="00CB6C5A">
            <w:pPr>
              <w:rPr>
                <w:rFonts w:cs="Arial"/>
                <w:sz w:val="20"/>
                <w:szCs w:val="20"/>
                <w:lang w:val="es-US"/>
              </w:rPr>
            </w:pPr>
            <w:r w:rsidRPr="00DE307B">
              <w:rPr>
                <w:rStyle w:val="HospitalList-Italic"/>
                <w:rFonts w:ascii="Arial" w:hAnsi="Arial" w:cs="Arial"/>
                <w:color w:val="auto"/>
                <w:sz w:val="20"/>
                <w:szCs w:val="20"/>
                <w:lang w:val="es-US"/>
              </w:rPr>
              <w:t>Brockton</w:t>
            </w:r>
          </w:p>
        </w:tc>
      </w:tr>
      <w:tr w:rsidR="00CB6C5A" w:rsidRPr="00DE307B" w:rsidTr="00452BF9">
        <w:trPr>
          <w:cantSplit/>
          <w:trHeight w:val="240"/>
        </w:trPr>
        <w:tc>
          <w:tcPr>
            <w:tcW w:w="7398" w:type="dxa"/>
          </w:tcPr>
          <w:p w:rsidR="00CB6C5A" w:rsidRPr="00DE307B" w:rsidRDefault="00CB6C5A" w:rsidP="00CB6C5A">
            <w:pPr>
              <w:rPr>
                <w:rFonts w:cs="Arial"/>
                <w:sz w:val="20"/>
                <w:szCs w:val="20"/>
                <w:lang w:val="es-US"/>
              </w:rPr>
            </w:pPr>
            <w:r w:rsidRPr="00DE307B">
              <w:rPr>
                <w:rFonts w:cs="Arial"/>
                <w:sz w:val="20"/>
                <w:szCs w:val="20"/>
                <w:lang w:val="es-US"/>
              </w:rPr>
              <w:t xml:space="preserve">Harrington Hospital </w:t>
            </w:r>
          </w:p>
        </w:tc>
        <w:tc>
          <w:tcPr>
            <w:tcW w:w="1620" w:type="dxa"/>
          </w:tcPr>
          <w:p w:rsidR="00CB6C5A" w:rsidRPr="00DE307B" w:rsidRDefault="00CB6C5A" w:rsidP="00CB6C5A">
            <w:pPr>
              <w:rPr>
                <w:rFonts w:cs="Arial"/>
                <w:sz w:val="20"/>
                <w:szCs w:val="20"/>
                <w:lang w:val="es-US"/>
              </w:rPr>
            </w:pPr>
            <w:r w:rsidRPr="00DE307B">
              <w:rPr>
                <w:rStyle w:val="HospitalList-Italic"/>
                <w:rFonts w:ascii="Arial" w:hAnsi="Arial" w:cs="Arial"/>
                <w:color w:val="auto"/>
                <w:sz w:val="20"/>
                <w:szCs w:val="20"/>
                <w:lang w:val="es-US"/>
              </w:rPr>
              <w:t>Southbridge</w:t>
            </w:r>
          </w:p>
        </w:tc>
      </w:tr>
      <w:tr w:rsidR="00CB6C5A" w:rsidRPr="00DE307B" w:rsidTr="00452BF9">
        <w:trPr>
          <w:cantSplit/>
          <w:trHeight w:val="240"/>
        </w:trPr>
        <w:tc>
          <w:tcPr>
            <w:tcW w:w="7398" w:type="dxa"/>
          </w:tcPr>
          <w:p w:rsidR="00CB6C5A" w:rsidRPr="00DE307B" w:rsidRDefault="00CB6C5A" w:rsidP="00CB6C5A">
            <w:pPr>
              <w:rPr>
                <w:rFonts w:cs="Arial"/>
                <w:sz w:val="20"/>
                <w:szCs w:val="20"/>
                <w:lang w:val="es-US"/>
              </w:rPr>
            </w:pPr>
            <w:r w:rsidRPr="00DE307B">
              <w:rPr>
                <w:rFonts w:cs="Arial"/>
                <w:sz w:val="20"/>
                <w:szCs w:val="20"/>
                <w:lang w:val="es-US"/>
              </w:rPr>
              <w:t>Hasbro Children’s Hospital at Rhode Island Hospital</w:t>
            </w:r>
          </w:p>
        </w:tc>
        <w:tc>
          <w:tcPr>
            <w:tcW w:w="1620" w:type="dxa"/>
          </w:tcPr>
          <w:p w:rsidR="00CB6C5A" w:rsidRPr="00DE307B" w:rsidRDefault="00CB6C5A" w:rsidP="00CB6C5A">
            <w:pPr>
              <w:rPr>
                <w:rStyle w:val="HospitalList-Italic"/>
                <w:rFonts w:ascii="Arial" w:hAnsi="Arial" w:cs="Arial"/>
                <w:i w:val="0"/>
                <w:color w:val="auto"/>
                <w:sz w:val="20"/>
                <w:szCs w:val="20"/>
                <w:lang w:val="es-US"/>
              </w:rPr>
            </w:pPr>
            <w:r w:rsidRPr="00DE307B">
              <w:rPr>
                <w:rStyle w:val="HospitalList-Italic"/>
                <w:rFonts w:ascii="Arial" w:hAnsi="Arial" w:cs="Arial"/>
                <w:color w:val="auto"/>
                <w:sz w:val="20"/>
                <w:szCs w:val="20"/>
                <w:lang w:val="es-US"/>
              </w:rPr>
              <w:t>Providence, RI</w:t>
            </w:r>
          </w:p>
        </w:tc>
      </w:tr>
      <w:tr w:rsidR="00CB6C5A" w:rsidRPr="00DE307B" w:rsidTr="00452BF9">
        <w:trPr>
          <w:cantSplit/>
          <w:trHeight w:val="240"/>
        </w:trPr>
        <w:tc>
          <w:tcPr>
            <w:tcW w:w="7398" w:type="dxa"/>
          </w:tcPr>
          <w:p w:rsidR="00CB6C5A" w:rsidRPr="00DE307B" w:rsidRDefault="00CB6C5A" w:rsidP="00CB6C5A">
            <w:pPr>
              <w:rPr>
                <w:rFonts w:cs="Arial"/>
                <w:sz w:val="20"/>
                <w:szCs w:val="20"/>
                <w:lang w:val="es-US"/>
              </w:rPr>
            </w:pPr>
            <w:r w:rsidRPr="00DE307B">
              <w:rPr>
                <w:rFonts w:cs="Arial"/>
                <w:sz w:val="20"/>
                <w:szCs w:val="20"/>
                <w:lang w:val="es-US"/>
              </w:rPr>
              <w:t xml:space="preserve">Health Alliance Hospital </w:t>
            </w:r>
            <w:r w:rsidRPr="00DE307B">
              <w:rPr>
                <w:rStyle w:val="HospitalList-Italic"/>
                <w:rFonts w:ascii="Arial" w:hAnsi="Arial" w:cs="Arial"/>
                <w:color w:val="auto"/>
                <w:sz w:val="20"/>
                <w:szCs w:val="20"/>
                <w:lang w:val="es-US"/>
              </w:rPr>
              <w:t>(UMass Memorial)</w:t>
            </w:r>
          </w:p>
        </w:tc>
        <w:tc>
          <w:tcPr>
            <w:tcW w:w="1620" w:type="dxa"/>
          </w:tcPr>
          <w:p w:rsidR="00CB6C5A" w:rsidRPr="00DE307B" w:rsidRDefault="00CB6C5A" w:rsidP="00CB6C5A">
            <w:pPr>
              <w:rPr>
                <w:rFonts w:cs="Arial"/>
                <w:sz w:val="20"/>
                <w:szCs w:val="20"/>
                <w:lang w:val="es-US"/>
              </w:rPr>
            </w:pPr>
            <w:r w:rsidRPr="00DE307B">
              <w:rPr>
                <w:rStyle w:val="HospitalList-Italic"/>
                <w:rFonts w:ascii="Arial" w:hAnsi="Arial" w:cs="Arial"/>
                <w:color w:val="auto"/>
                <w:sz w:val="20"/>
                <w:szCs w:val="20"/>
                <w:lang w:val="es-US"/>
              </w:rPr>
              <w:t>Leominster</w:t>
            </w:r>
          </w:p>
        </w:tc>
      </w:tr>
      <w:tr w:rsidR="00CB6C5A" w:rsidRPr="00DE307B" w:rsidTr="00452BF9">
        <w:trPr>
          <w:cantSplit/>
          <w:trHeight w:val="240"/>
        </w:trPr>
        <w:tc>
          <w:tcPr>
            <w:tcW w:w="7398" w:type="dxa"/>
          </w:tcPr>
          <w:p w:rsidR="00CB6C5A" w:rsidRPr="00DE307B" w:rsidRDefault="00CB6C5A" w:rsidP="00CB6C5A">
            <w:pPr>
              <w:rPr>
                <w:rFonts w:cs="Arial"/>
                <w:sz w:val="20"/>
                <w:szCs w:val="20"/>
                <w:lang w:val="es-US"/>
              </w:rPr>
            </w:pPr>
            <w:r w:rsidRPr="00DE307B">
              <w:rPr>
                <w:rFonts w:cs="Arial"/>
                <w:sz w:val="20"/>
                <w:szCs w:val="20"/>
                <w:lang w:val="es-US"/>
              </w:rPr>
              <w:t>Heywood Hospital</w:t>
            </w:r>
          </w:p>
        </w:tc>
        <w:tc>
          <w:tcPr>
            <w:tcW w:w="1620" w:type="dxa"/>
          </w:tcPr>
          <w:p w:rsidR="00CB6C5A" w:rsidRPr="00DE307B" w:rsidRDefault="00CB6C5A" w:rsidP="00CB6C5A">
            <w:pPr>
              <w:rPr>
                <w:rFonts w:cs="Arial"/>
                <w:sz w:val="20"/>
                <w:szCs w:val="20"/>
                <w:lang w:val="es-US"/>
              </w:rPr>
            </w:pPr>
            <w:r w:rsidRPr="00DE307B">
              <w:rPr>
                <w:rStyle w:val="HospitalList-Italic"/>
                <w:rFonts w:ascii="Arial" w:hAnsi="Arial" w:cs="Arial"/>
                <w:color w:val="auto"/>
                <w:sz w:val="20"/>
                <w:szCs w:val="20"/>
                <w:lang w:val="es-US"/>
              </w:rPr>
              <w:t>Gardner</w:t>
            </w:r>
          </w:p>
        </w:tc>
      </w:tr>
      <w:tr w:rsidR="00CB6C5A" w:rsidRPr="00DE307B" w:rsidTr="00452BF9">
        <w:trPr>
          <w:cantSplit/>
          <w:trHeight w:val="240"/>
        </w:trPr>
        <w:tc>
          <w:tcPr>
            <w:tcW w:w="7398" w:type="dxa"/>
          </w:tcPr>
          <w:p w:rsidR="00CB6C5A" w:rsidRPr="00DE307B" w:rsidRDefault="00CB6C5A" w:rsidP="00CB6C5A">
            <w:pPr>
              <w:rPr>
                <w:rFonts w:cs="Arial"/>
                <w:sz w:val="20"/>
                <w:szCs w:val="20"/>
                <w:lang w:val="es-US"/>
              </w:rPr>
            </w:pPr>
            <w:r w:rsidRPr="00DE307B">
              <w:rPr>
                <w:rFonts w:cs="Arial"/>
                <w:sz w:val="20"/>
                <w:szCs w:val="20"/>
                <w:lang w:val="es-US"/>
              </w:rPr>
              <w:t xml:space="preserve">Holy Family Hospital </w:t>
            </w:r>
            <w:r w:rsidRPr="00DE307B">
              <w:rPr>
                <w:rStyle w:val="HospitalList-Italic"/>
                <w:rFonts w:ascii="Arial" w:hAnsi="Arial" w:cs="Arial"/>
                <w:color w:val="auto"/>
                <w:sz w:val="20"/>
                <w:szCs w:val="20"/>
                <w:lang w:val="es-US"/>
              </w:rPr>
              <w:t>(Steward)</w:t>
            </w:r>
          </w:p>
        </w:tc>
        <w:tc>
          <w:tcPr>
            <w:tcW w:w="1620" w:type="dxa"/>
          </w:tcPr>
          <w:p w:rsidR="00CB6C5A" w:rsidRPr="00DE307B" w:rsidRDefault="00CB6C5A" w:rsidP="00CB6C5A">
            <w:pPr>
              <w:rPr>
                <w:rFonts w:cs="Arial"/>
                <w:sz w:val="20"/>
                <w:szCs w:val="20"/>
                <w:lang w:val="es-US"/>
              </w:rPr>
            </w:pPr>
            <w:r w:rsidRPr="00DE307B">
              <w:rPr>
                <w:rStyle w:val="HospitalList-Italic"/>
                <w:rFonts w:ascii="Arial" w:hAnsi="Arial" w:cs="Arial"/>
                <w:color w:val="auto"/>
                <w:sz w:val="20"/>
                <w:szCs w:val="20"/>
                <w:lang w:val="es-US"/>
              </w:rPr>
              <w:t>Haverhill</w:t>
            </w:r>
          </w:p>
        </w:tc>
      </w:tr>
      <w:tr w:rsidR="00CB6C5A" w:rsidRPr="00DE307B" w:rsidTr="00452BF9">
        <w:trPr>
          <w:cantSplit/>
          <w:trHeight w:val="240"/>
        </w:trPr>
        <w:tc>
          <w:tcPr>
            <w:tcW w:w="7398" w:type="dxa"/>
          </w:tcPr>
          <w:p w:rsidR="00CB6C5A" w:rsidRPr="00DE307B" w:rsidRDefault="00CB6C5A" w:rsidP="00CB6C5A">
            <w:pPr>
              <w:rPr>
                <w:rFonts w:cs="Arial"/>
                <w:sz w:val="20"/>
                <w:szCs w:val="20"/>
                <w:lang w:val="es-US"/>
              </w:rPr>
            </w:pPr>
            <w:r w:rsidRPr="00DE307B">
              <w:rPr>
                <w:rFonts w:cs="Arial"/>
                <w:sz w:val="20"/>
                <w:szCs w:val="20"/>
                <w:lang w:val="es-US"/>
              </w:rPr>
              <w:t xml:space="preserve">Holy Family Hospital Methuen </w:t>
            </w:r>
            <w:r w:rsidRPr="00DE307B">
              <w:rPr>
                <w:rStyle w:val="HospitalList-Italic"/>
                <w:rFonts w:ascii="Arial" w:hAnsi="Arial" w:cs="Arial"/>
                <w:color w:val="auto"/>
                <w:sz w:val="20"/>
                <w:szCs w:val="20"/>
                <w:lang w:val="es-US"/>
              </w:rPr>
              <w:t>(Steward)</w:t>
            </w:r>
          </w:p>
        </w:tc>
        <w:tc>
          <w:tcPr>
            <w:tcW w:w="1620" w:type="dxa"/>
          </w:tcPr>
          <w:p w:rsidR="00CB6C5A" w:rsidRPr="00DE307B" w:rsidRDefault="00CB6C5A" w:rsidP="00CB6C5A">
            <w:pPr>
              <w:rPr>
                <w:rFonts w:cs="Arial"/>
                <w:sz w:val="20"/>
                <w:szCs w:val="20"/>
                <w:lang w:val="es-US"/>
              </w:rPr>
            </w:pPr>
            <w:r w:rsidRPr="00DE307B">
              <w:rPr>
                <w:rStyle w:val="HospitalList-Italic"/>
                <w:rFonts w:ascii="Arial" w:hAnsi="Arial" w:cs="Arial"/>
                <w:color w:val="auto"/>
                <w:sz w:val="20"/>
                <w:szCs w:val="20"/>
                <w:lang w:val="es-US"/>
              </w:rPr>
              <w:t>Methuen</w:t>
            </w:r>
          </w:p>
        </w:tc>
      </w:tr>
      <w:tr w:rsidR="00CB6C5A" w:rsidRPr="00DE307B" w:rsidTr="00452BF9">
        <w:trPr>
          <w:cantSplit/>
          <w:trHeight w:val="240"/>
        </w:trPr>
        <w:tc>
          <w:tcPr>
            <w:tcW w:w="7398" w:type="dxa"/>
          </w:tcPr>
          <w:p w:rsidR="00CB6C5A" w:rsidRPr="00DE307B" w:rsidRDefault="00CB6C5A" w:rsidP="00CB6C5A">
            <w:pPr>
              <w:rPr>
                <w:rFonts w:cs="Arial"/>
                <w:sz w:val="20"/>
                <w:szCs w:val="20"/>
                <w:lang w:val="es-US"/>
              </w:rPr>
            </w:pPr>
            <w:r w:rsidRPr="00DE307B">
              <w:rPr>
                <w:rFonts w:cs="Arial"/>
                <w:sz w:val="20"/>
                <w:szCs w:val="20"/>
                <w:lang w:val="es-US"/>
              </w:rPr>
              <w:t>Holyoke Medical Center</w:t>
            </w:r>
          </w:p>
        </w:tc>
        <w:tc>
          <w:tcPr>
            <w:tcW w:w="1620" w:type="dxa"/>
          </w:tcPr>
          <w:p w:rsidR="00CB6C5A" w:rsidRPr="00DE307B" w:rsidRDefault="00CB6C5A" w:rsidP="00CB6C5A">
            <w:pPr>
              <w:rPr>
                <w:rFonts w:cs="Arial"/>
                <w:sz w:val="20"/>
                <w:szCs w:val="20"/>
                <w:lang w:val="es-US"/>
              </w:rPr>
            </w:pPr>
            <w:r w:rsidRPr="00DE307B">
              <w:rPr>
                <w:rStyle w:val="HospitalList-Italic"/>
                <w:rFonts w:ascii="Arial" w:hAnsi="Arial" w:cs="Arial"/>
                <w:color w:val="auto"/>
                <w:sz w:val="20"/>
                <w:szCs w:val="20"/>
                <w:lang w:val="es-US"/>
              </w:rPr>
              <w:t>Holyoke</w:t>
            </w:r>
          </w:p>
        </w:tc>
      </w:tr>
      <w:tr w:rsidR="00CB6C5A" w:rsidRPr="00DE307B" w:rsidTr="00452BF9">
        <w:trPr>
          <w:cantSplit/>
          <w:trHeight w:val="240"/>
        </w:trPr>
        <w:tc>
          <w:tcPr>
            <w:tcW w:w="7398" w:type="dxa"/>
          </w:tcPr>
          <w:p w:rsidR="00CB6C5A" w:rsidRPr="00DE307B" w:rsidRDefault="00CB6C5A" w:rsidP="00CB6C5A">
            <w:pPr>
              <w:rPr>
                <w:rFonts w:cs="Arial"/>
                <w:sz w:val="20"/>
                <w:szCs w:val="20"/>
                <w:lang w:val="es-US"/>
              </w:rPr>
            </w:pPr>
            <w:r w:rsidRPr="00DE307B">
              <w:rPr>
                <w:rFonts w:cs="Arial"/>
                <w:sz w:val="20"/>
                <w:szCs w:val="20"/>
                <w:lang w:val="es-US"/>
              </w:rPr>
              <w:t>Kent County Memorial Hospital</w:t>
            </w:r>
          </w:p>
        </w:tc>
        <w:tc>
          <w:tcPr>
            <w:tcW w:w="1620" w:type="dxa"/>
          </w:tcPr>
          <w:p w:rsidR="00CB6C5A" w:rsidRPr="00DE307B" w:rsidRDefault="00CB6C5A" w:rsidP="00CB6C5A">
            <w:pPr>
              <w:rPr>
                <w:rFonts w:cs="Arial"/>
                <w:sz w:val="20"/>
                <w:szCs w:val="20"/>
                <w:lang w:val="es-US"/>
              </w:rPr>
            </w:pPr>
            <w:r w:rsidRPr="00DE307B">
              <w:rPr>
                <w:rStyle w:val="HospitalList-Italic"/>
                <w:rFonts w:ascii="Arial" w:hAnsi="Arial" w:cs="Arial"/>
                <w:color w:val="auto"/>
                <w:sz w:val="20"/>
                <w:szCs w:val="20"/>
                <w:lang w:val="es-US"/>
              </w:rPr>
              <w:t>Warwick, RI</w:t>
            </w:r>
          </w:p>
        </w:tc>
      </w:tr>
      <w:tr w:rsidR="00CB6C5A" w:rsidRPr="00DE307B" w:rsidTr="00452BF9">
        <w:trPr>
          <w:cantSplit/>
          <w:trHeight w:val="240"/>
        </w:trPr>
        <w:tc>
          <w:tcPr>
            <w:tcW w:w="7398" w:type="dxa"/>
          </w:tcPr>
          <w:p w:rsidR="00CB6C5A" w:rsidRPr="00DE307B" w:rsidRDefault="00CB6C5A" w:rsidP="00CB6C5A">
            <w:pPr>
              <w:rPr>
                <w:rFonts w:cs="Arial"/>
                <w:sz w:val="20"/>
                <w:szCs w:val="20"/>
                <w:lang w:val="es-US"/>
              </w:rPr>
            </w:pPr>
            <w:r w:rsidRPr="00DE307B">
              <w:rPr>
                <w:rFonts w:cs="Arial"/>
                <w:sz w:val="20"/>
                <w:szCs w:val="20"/>
                <w:lang w:val="es-US"/>
              </w:rPr>
              <w:t>Lahey Hospital &amp; Medical Center</w:t>
            </w:r>
          </w:p>
        </w:tc>
        <w:tc>
          <w:tcPr>
            <w:tcW w:w="1620" w:type="dxa"/>
          </w:tcPr>
          <w:p w:rsidR="00CB6C5A" w:rsidRPr="00DE307B" w:rsidRDefault="00CB6C5A" w:rsidP="00CB6C5A">
            <w:pPr>
              <w:rPr>
                <w:rFonts w:cs="Arial"/>
                <w:sz w:val="20"/>
                <w:szCs w:val="20"/>
                <w:lang w:val="es-US"/>
              </w:rPr>
            </w:pPr>
            <w:r w:rsidRPr="00DE307B">
              <w:rPr>
                <w:rStyle w:val="HospitalList-Italic"/>
                <w:rFonts w:ascii="Arial" w:hAnsi="Arial" w:cs="Arial"/>
                <w:color w:val="auto"/>
                <w:sz w:val="20"/>
                <w:szCs w:val="20"/>
                <w:lang w:val="es-US"/>
              </w:rPr>
              <w:t>Burlington</w:t>
            </w:r>
          </w:p>
        </w:tc>
      </w:tr>
      <w:tr w:rsidR="00CB6C5A" w:rsidRPr="00DE307B" w:rsidTr="00452BF9">
        <w:trPr>
          <w:cantSplit/>
          <w:trHeight w:val="240"/>
        </w:trPr>
        <w:tc>
          <w:tcPr>
            <w:tcW w:w="7398" w:type="dxa"/>
          </w:tcPr>
          <w:p w:rsidR="00CB6C5A" w:rsidRPr="00DE307B" w:rsidRDefault="00CB6C5A" w:rsidP="00CB6C5A">
            <w:pPr>
              <w:rPr>
                <w:rFonts w:cs="Arial"/>
                <w:sz w:val="20"/>
                <w:szCs w:val="20"/>
                <w:lang w:val="es-US"/>
              </w:rPr>
            </w:pPr>
            <w:r w:rsidRPr="00DE307B">
              <w:rPr>
                <w:rFonts w:cs="Arial"/>
                <w:sz w:val="20"/>
                <w:szCs w:val="20"/>
                <w:lang w:val="es-US"/>
              </w:rPr>
              <w:t>Lahey Medical Center-Peabody</w:t>
            </w:r>
          </w:p>
        </w:tc>
        <w:tc>
          <w:tcPr>
            <w:tcW w:w="1620" w:type="dxa"/>
          </w:tcPr>
          <w:p w:rsidR="00CB6C5A" w:rsidRPr="00DE307B" w:rsidRDefault="00CB6C5A" w:rsidP="00CB6C5A">
            <w:pPr>
              <w:rPr>
                <w:rFonts w:cs="Arial"/>
                <w:sz w:val="20"/>
                <w:szCs w:val="20"/>
                <w:lang w:val="es-US"/>
              </w:rPr>
            </w:pPr>
            <w:r w:rsidRPr="00DE307B">
              <w:rPr>
                <w:rStyle w:val="HospitalList-Italic"/>
                <w:rFonts w:ascii="Arial" w:hAnsi="Arial" w:cs="Arial"/>
                <w:color w:val="auto"/>
                <w:sz w:val="20"/>
                <w:szCs w:val="20"/>
                <w:lang w:val="es-US"/>
              </w:rPr>
              <w:t>Peabody</w:t>
            </w:r>
          </w:p>
        </w:tc>
      </w:tr>
      <w:tr w:rsidR="00CB6C5A" w:rsidRPr="00DE307B" w:rsidTr="00452BF9">
        <w:trPr>
          <w:cantSplit/>
          <w:trHeight w:val="240"/>
        </w:trPr>
        <w:tc>
          <w:tcPr>
            <w:tcW w:w="7398" w:type="dxa"/>
          </w:tcPr>
          <w:p w:rsidR="00CB6C5A" w:rsidRPr="00DE307B" w:rsidRDefault="00CB6C5A" w:rsidP="00CB6C5A">
            <w:pPr>
              <w:rPr>
                <w:rFonts w:cs="Arial"/>
                <w:sz w:val="20"/>
                <w:szCs w:val="20"/>
                <w:lang w:val="es-US"/>
              </w:rPr>
            </w:pPr>
            <w:r w:rsidRPr="00DE307B">
              <w:rPr>
                <w:rFonts w:cs="Arial"/>
                <w:sz w:val="20"/>
                <w:szCs w:val="20"/>
                <w:lang w:val="es-US"/>
              </w:rPr>
              <w:t>Landmark Medical Center</w:t>
            </w:r>
          </w:p>
        </w:tc>
        <w:tc>
          <w:tcPr>
            <w:tcW w:w="1620" w:type="dxa"/>
          </w:tcPr>
          <w:p w:rsidR="00CB6C5A" w:rsidRPr="00DE307B" w:rsidRDefault="00CB6C5A" w:rsidP="00CB6C5A">
            <w:pPr>
              <w:ind w:right="-198"/>
              <w:rPr>
                <w:rFonts w:cs="Arial"/>
                <w:sz w:val="20"/>
                <w:szCs w:val="20"/>
                <w:lang w:val="es-US"/>
              </w:rPr>
            </w:pPr>
            <w:r w:rsidRPr="00DE307B">
              <w:rPr>
                <w:rStyle w:val="HospitalList-Italic"/>
                <w:rFonts w:ascii="Arial" w:hAnsi="Arial" w:cs="Arial"/>
                <w:color w:val="auto"/>
                <w:sz w:val="20"/>
                <w:szCs w:val="20"/>
                <w:lang w:val="es-US"/>
              </w:rPr>
              <w:t>Woonsocket, RI</w:t>
            </w:r>
          </w:p>
        </w:tc>
      </w:tr>
      <w:tr w:rsidR="00CB6C5A" w:rsidRPr="00DE307B" w:rsidTr="00452BF9">
        <w:trPr>
          <w:cantSplit/>
          <w:trHeight w:val="240"/>
        </w:trPr>
        <w:tc>
          <w:tcPr>
            <w:tcW w:w="7398" w:type="dxa"/>
          </w:tcPr>
          <w:p w:rsidR="00CB6C5A" w:rsidRPr="00DE307B" w:rsidRDefault="00CB6C5A" w:rsidP="00CB6C5A">
            <w:pPr>
              <w:rPr>
                <w:rFonts w:cs="Arial"/>
                <w:sz w:val="20"/>
                <w:szCs w:val="20"/>
                <w:lang w:val="es-US"/>
              </w:rPr>
            </w:pPr>
            <w:r w:rsidRPr="00DE307B">
              <w:rPr>
                <w:rFonts w:cs="Arial"/>
                <w:sz w:val="20"/>
                <w:szCs w:val="20"/>
                <w:lang w:val="es-US"/>
              </w:rPr>
              <w:t>Lawrence General Hospital</w:t>
            </w:r>
          </w:p>
        </w:tc>
        <w:tc>
          <w:tcPr>
            <w:tcW w:w="1620" w:type="dxa"/>
          </w:tcPr>
          <w:p w:rsidR="00CB6C5A" w:rsidRPr="00DE307B" w:rsidRDefault="00CB6C5A" w:rsidP="00CB6C5A">
            <w:pPr>
              <w:rPr>
                <w:rFonts w:cs="Arial"/>
                <w:sz w:val="20"/>
                <w:szCs w:val="20"/>
                <w:lang w:val="es-US"/>
              </w:rPr>
            </w:pPr>
            <w:r w:rsidRPr="00DE307B">
              <w:rPr>
                <w:rStyle w:val="HospitalList-Italic"/>
                <w:rFonts w:ascii="Arial" w:hAnsi="Arial" w:cs="Arial"/>
                <w:color w:val="auto"/>
                <w:sz w:val="20"/>
                <w:szCs w:val="20"/>
                <w:lang w:val="es-US"/>
              </w:rPr>
              <w:t>Lawrence</w:t>
            </w:r>
          </w:p>
        </w:tc>
      </w:tr>
      <w:tr w:rsidR="00CB6C5A" w:rsidRPr="00DE307B" w:rsidTr="00452BF9">
        <w:trPr>
          <w:cantSplit/>
          <w:trHeight w:val="240"/>
        </w:trPr>
        <w:tc>
          <w:tcPr>
            <w:tcW w:w="7398" w:type="dxa"/>
          </w:tcPr>
          <w:p w:rsidR="00CB6C5A" w:rsidRPr="00DE307B" w:rsidRDefault="00CB6C5A" w:rsidP="00CB6C5A">
            <w:pPr>
              <w:rPr>
                <w:rFonts w:cs="Arial"/>
                <w:sz w:val="20"/>
                <w:szCs w:val="20"/>
                <w:lang w:val="es-US"/>
              </w:rPr>
            </w:pPr>
            <w:r w:rsidRPr="00DE307B">
              <w:rPr>
                <w:rFonts w:cs="Arial"/>
                <w:sz w:val="20"/>
                <w:szCs w:val="20"/>
                <w:lang w:val="es-US"/>
              </w:rPr>
              <w:t>Lawrence Memorial Hospital of Medford (Hallmark)</w:t>
            </w:r>
          </w:p>
        </w:tc>
        <w:tc>
          <w:tcPr>
            <w:tcW w:w="1620" w:type="dxa"/>
          </w:tcPr>
          <w:p w:rsidR="00CB6C5A" w:rsidRPr="00DE307B" w:rsidRDefault="00CB6C5A" w:rsidP="00CB6C5A">
            <w:pPr>
              <w:rPr>
                <w:rFonts w:cs="Arial"/>
                <w:sz w:val="20"/>
                <w:szCs w:val="20"/>
                <w:lang w:val="es-US"/>
              </w:rPr>
            </w:pPr>
            <w:r w:rsidRPr="00DE307B">
              <w:rPr>
                <w:rStyle w:val="HospitalList-Italic"/>
                <w:rFonts w:ascii="Arial" w:hAnsi="Arial" w:cs="Arial"/>
                <w:color w:val="auto"/>
                <w:sz w:val="20"/>
                <w:szCs w:val="20"/>
                <w:lang w:val="es-US"/>
              </w:rPr>
              <w:t>Medford</w:t>
            </w:r>
          </w:p>
        </w:tc>
      </w:tr>
      <w:tr w:rsidR="00CB6C5A" w:rsidRPr="00DE307B" w:rsidTr="00452BF9">
        <w:trPr>
          <w:cantSplit/>
          <w:trHeight w:val="240"/>
        </w:trPr>
        <w:tc>
          <w:tcPr>
            <w:tcW w:w="7398" w:type="dxa"/>
          </w:tcPr>
          <w:p w:rsidR="00CB6C5A" w:rsidRPr="00DE307B" w:rsidRDefault="00CB6C5A" w:rsidP="00CB6C5A">
            <w:pPr>
              <w:rPr>
                <w:rFonts w:cs="Arial"/>
                <w:sz w:val="20"/>
                <w:szCs w:val="20"/>
                <w:lang w:val="es-US"/>
              </w:rPr>
            </w:pPr>
            <w:r w:rsidRPr="00DE307B">
              <w:rPr>
                <w:rFonts w:cs="Arial"/>
                <w:sz w:val="20"/>
                <w:szCs w:val="20"/>
                <w:lang w:val="es-US"/>
              </w:rPr>
              <w:t xml:space="preserve">Leonard Morse Hospital </w:t>
            </w:r>
            <w:r w:rsidRPr="00DE307B">
              <w:rPr>
                <w:rStyle w:val="HospitalList-Italic"/>
                <w:rFonts w:ascii="Arial" w:hAnsi="Arial" w:cs="Arial"/>
                <w:color w:val="auto"/>
                <w:sz w:val="20"/>
                <w:szCs w:val="20"/>
                <w:lang w:val="es-US"/>
              </w:rPr>
              <w:t>(MetroWest Medical Center)</w:t>
            </w:r>
          </w:p>
        </w:tc>
        <w:tc>
          <w:tcPr>
            <w:tcW w:w="1620" w:type="dxa"/>
          </w:tcPr>
          <w:p w:rsidR="00CB6C5A" w:rsidRPr="00DE307B" w:rsidRDefault="00CB6C5A" w:rsidP="00CB6C5A">
            <w:pPr>
              <w:rPr>
                <w:rFonts w:cs="Arial"/>
                <w:sz w:val="20"/>
                <w:szCs w:val="20"/>
                <w:lang w:val="es-US"/>
              </w:rPr>
            </w:pPr>
            <w:r w:rsidRPr="00DE307B">
              <w:rPr>
                <w:rStyle w:val="HospitalList-Italic"/>
                <w:rFonts w:ascii="Arial" w:hAnsi="Arial" w:cs="Arial"/>
                <w:color w:val="auto"/>
                <w:sz w:val="20"/>
                <w:szCs w:val="20"/>
                <w:lang w:val="es-US"/>
              </w:rPr>
              <w:t>Natick</w:t>
            </w:r>
          </w:p>
        </w:tc>
      </w:tr>
      <w:tr w:rsidR="00CB6C5A" w:rsidRPr="00DE307B" w:rsidTr="00452BF9">
        <w:trPr>
          <w:cantSplit/>
          <w:trHeight w:val="240"/>
        </w:trPr>
        <w:tc>
          <w:tcPr>
            <w:tcW w:w="7398" w:type="dxa"/>
          </w:tcPr>
          <w:p w:rsidR="00CB6C5A" w:rsidRPr="00DE307B" w:rsidRDefault="00CB6C5A" w:rsidP="00CB6C5A">
            <w:pPr>
              <w:rPr>
                <w:rFonts w:cs="Arial"/>
                <w:sz w:val="20"/>
                <w:szCs w:val="20"/>
                <w:lang w:val="es-US"/>
              </w:rPr>
            </w:pPr>
            <w:r w:rsidRPr="00DE307B">
              <w:rPr>
                <w:rFonts w:cs="Arial"/>
                <w:sz w:val="20"/>
                <w:szCs w:val="20"/>
                <w:lang w:val="es-US"/>
              </w:rPr>
              <w:t>Lowell General Hospital</w:t>
            </w:r>
            <w:r w:rsidRPr="00DE307B">
              <w:rPr>
                <w:rFonts w:cs="Arial"/>
                <w:sz w:val="20"/>
                <w:szCs w:val="20"/>
                <w:lang w:val="es-US"/>
              </w:rPr>
              <w:br/>
              <w:t>Main Campus</w:t>
            </w:r>
          </w:p>
        </w:tc>
        <w:tc>
          <w:tcPr>
            <w:tcW w:w="1620" w:type="dxa"/>
          </w:tcPr>
          <w:p w:rsidR="00CB6C5A" w:rsidRPr="00DE307B" w:rsidRDefault="00CB6C5A" w:rsidP="00CB6C5A">
            <w:pPr>
              <w:rPr>
                <w:rFonts w:cs="Arial"/>
                <w:sz w:val="20"/>
                <w:szCs w:val="20"/>
                <w:lang w:val="es-US"/>
              </w:rPr>
            </w:pPr>
            <w:r w:rsidRPr="00DE307B">
              <w:rPr>
                <w:rStyle w:val="HospitalList-Italic"/>
                <w:rFonts w:ascii="Arial" w:hAnsi="Arial" w:cs="Arial"/>
                <w:color w:val="auto"/>
                <w:sz w:val="20"/>
                <w:szCs w:val="20"/>
                <w:lang w:val="es-US"/>
              </w:rPr>
              <w:t>Lowell</w:t>
            </w:r>
          </w:p>
        </w:tc>
      </w:tr>
      <w:tr w:rsidR="00CB6C5A" w:rsidRPr="00DE307B" w:rsidTr="00452BF9">
        <w:trPr>
          <w:cantSplit/>
          <w:trHeight w:val="240"/>
        </w:trPr>
        <w:tc>
          <w:tcPr>
            <w:tcW w:w="7398" w:type="dxa"/>
          </w:tcPr>
          <w:p w:rsidR="00CB6C5A" w:rsidRPr="00DE307B" w:rsidRDefault="00CB6C5A" w:rsidP="00CB6C5A">
            <w:pPr>
              <w:rPr>
                <w:rFonts w:cs="Arial"/>
                <w:sz w:val="20"/>
                <w:szCs w:val="20"/>
                <w:lang w:val="es-US"/>
              </w:rPr>
            </w:pPr>
            <w:r w:rsidRPr="00DE307B">
              <w:rPr>
                <w:rFonts w:cs="Arial"/>
                <w:sz w:val="20"/>
                <w:szCs w:val="20"/>
                <w:lang w:val="es-US"/>
              </w:rPr>
              <w:t>Lowell General Hospital</w:t>
            </w:r>
            <w:r w:rsidRPr="00DE307B">
              <w:rPr>
                <w:rFonts w:cs="Arial"/>
                <w:sz w:val="20"/>
                <w:szCs w:val="20"/>
                <w:lang w:val="es-US"/>
              </w:rPr>
              <w:br/>
              <w:t>Saints Campus</w:t>
            </w:r>
          </w:p>
        </w:tc>
        <w:tc>
          <w:tcPr>
            <w:tcW w:w="1620" w:type="dxa"/>
          </w:tcPr>
          <w:p w:rsidR="00CB6C5A" w:rsidRPr="00DE307B" w:rsidRDefault="00CB6C5A" w:rsidP="00CB6C5A">
            <w:pPr>
              <w:rPr>
                <w:rFonts w:cs="Arial"/>
                <w:sz w:val="20"/>
                <w:szCs w:val="20"/>
                <w:lang w:val="es-US"/>
              </w:rPr>
            </w:pPr>
            <w:r w:rsidRPr="00DE307B">
              <w:rPr>
                <w:rStyle w:val="HospitalList-Italic"/>
                <w:rFonts w:ascii="Arial" w:hAnsi="Arial" w:cs="Arial"/>
                <w:color w:val="auto"/>
                <w:sz w:val="20"/>
                <w:szCs w:val="20"/>
                <w:lang w:val="es-US"/>
              </w:rPr>
              <w:t>Lowell</w:t>
            </w:r>
          </w:p>
        </w:tc>
      </w:tr>
      <w:tr w:rsidR="00CB6C5A" w:rsidRPr="00DE307B" w:rsidTr="00452BF9">
        <w:trPr>
          <w:cantSplit/>
          <w:trHeight w:val="240"/>
        </w:trPr>
        <w:tc>
          <w:tcPr>
            <w:tcW w:w="7398" w:type="dxa"/>
          </w:tcPr>
          <w:p w:rsidR="00CB6C5A" w:rsidRPr="00DE307B" w:rsidRDefault="00CB6C5A" w:rsidP="00CB6C5A">
            <w:pPr>
              <w:rPr>
                <w:rFonts w:cs="Arial"/>
                <w:sz w:val="20"/>
                <w:szCs w:val="20"/>
                <w:lang w:val="es-US"/>
              </w:rPr>
            </w:pPr>
            <w:r w:rsidRPr="00DE307B">
              <w:rPr>
                <w:rFonts w:cs="Arial"/>
                <w:sz w:val="20"/>
                <w:szCs w:val="20"/>
                <w:lang w:val="es-US"/>
              </w:rPr>
              <w:t>Marlborough Hospital (UMass Memorial)</w:t>
            </w:r>
          </w:p>
        </w:tc>
        <w:tc>
          <w:tcPr>
            <w:tcW w:w="1620" w:type="dxa"/>
          </w:tcPr>
          <w:p w:rsidR="00CB6C5A" w:rsidRPr="00DE307B" w:rsidRDefault="00CB6C5A" w:rsidP="00CB6C5A">
            <w:pPr>
              <w:rPr>
                <w:rFonts w:cs="Arial"/>
                <w:sz w:val="20"/>
                <w:szCs w:val="20"/>
                <w:lang w:val="es-US"/>
              </w:rPr>
            </w:pPr>
            <w:r w:rsidRPr="00DE307B">
              <w:rPr>
                <w:rStyle w:val="HospitalList-Italic"/>
                <w:rFonts w:ascii="Arial" w:hAnsi="Arial" w:cs="Arial"/>
                <w:color w:val="auto"/>
                <w:sz w:val="20"/>
                <w:szCs w:val="20"/>
                <w:lang w:val="es-US"/>
              </w:rPr>
              <w:t>Marlboro</w:t>
            </w:r>
          </w:p>
        </w:tc>
      </w:tr>
      <w:tr w:rsidR="00CB6C5A" w:rsidRPr="00DE307B" w:rsidTr="00452BF9">
        <w:trPr>
          <w:cantSplit/>
          <w:trHeight w:val="240"/>
        </w:trPr>
        <w:tc>
          <w:tcPr>
            <w:tcW w:w="7398" w:type="dxa"/>
          </w:tcPr>
          <w:p w:rsidR="00CB6C5A" w:rsidRPr="00DE307B" w:rsidRDefault="00787C8A" w:rsidP="00CB6C5A">
            <w:pPr>
              <w:rPr>
                <w:rFonts w:cs="Arial"/>
                <w:sz w:val="20"/>
                <w:szCs w:val="20"/>
                <w:lang w:val="es-US"/>
              </w:rPr>
            </w:pPr>
            <w:r w:rsidRPr="00DE307B">
              <w:rPr>
                <w:rStyle w:val="FootnoteReference"/>
                <w:lang w:val="es-US"/>
              </w:rPr>
              <w:fldChar w:fldCharType="begin"/>
            </w:r>
            <w:r w:rsidRPr="00DE307B">
              <w:rPr>
                <w:rStyle w:val="FootnoteReference"/>
                <w:lang w:val="es-US"/>
              </w:rPr>
              <w:instrText xml:space="preserve"> NOTEREF _Ref21237348 \h  \* MERGEFORMAT </w:instrText>
            </w:r>
            <w:r w:rsidRPr="00DE307B">
              <w:rPr>
                <w:rStyle w:val="FootnoteReference"/>
                <w:lang w:val="es-US"/>
              </w:rPr>
            </w:r>
            <w:r w:rsidRPr="00DE307B">
              <w:rPr>
                <w:rStyle w:val="FootnoteReference"/>
                <w:lang w:val="es-US"/>
              </w:rPr>
              <w:fldChar w:fldCharType="separate"/>
            </w:r>
            <w:r w:rsidRPr="00DE307B">
              <w:rPr>
                <w:rStyle w:val="FootnoteReference"/>
                <w:lang w:val="es-US"/>
              </w:rPr>
              <w:t>**</w:t>
            </w:r>
            <w:r w:rsidRPr="00DE307B">
              <w:rPr>
                <w:rStyle w:val="FootnoteReference"/>
                <w:lang w:val="es-US"/>
              </w:rPr>
              <w:fldChar w:fldCharType="end"/>
            </w:r>
            <w:r w:rsidR="00CB6C5A" w:rsidRPr="00DE307B">
              <w:rPr>
                <w:rFonts w:cs="Arial"/>
                <w:sz w:val="20"/>
                <w:szCs w:val="20"/>
                <w:lang w:val="es-US"/>
              </w:rPr>
              <w:t xml:space="preserve">Martha’s Vineyard Hospital </w:t>
            </w:r>
            <w:r w:rsidR="00CB6C5A" w:rsidRPr="00DE307B">
              <w:rPr>
                <w:rStyle w:val="HospitalList-Italic"/>
                <w:rFonts w:ascii="Arial" w:hAnsi="Arial" w:cs="Arial"/>
                <w:color w:val="auto"/>
                <w:sz w:val="20"/>
                <w:szCs w:val="20"/>
                <w:lang w:val="es-US"/>
              </w:rPr>
              <w:t>(Partners)</w:t>
            </w:r>
          </w:p>
        </w:tc>
        <w:tc>
          <w:tcPr>
            <w:tcW w:w="1620" w:type="dxa"/>
          </w:tcPr>
          <w:p w:rsidR="00CB6C5A" w:rsidRPr="00DE307B" w:rsidRDefault="00CB6C5A" w:rsidP="00CB6C5A">
            <w:pPr>
              <w:rPr>
                <w:rFonts w:cs="Arial"/>
                <w:sz w:val="20"/>
                <w:szCs w:val="20"/>
                <w:lang w:val="es-US"/>
              </w:rPr>
            </w:pPr>
            <w:r w:rsidRPr="00DE307B">
              <w:rPr>
                <w:rStyle w:val="HospitalList-Italic"/>
                <w:rFonts w:ascii="Arial" w:hAnsi="Arial" w:cs="Arial"/>
                <w:color w:val="auto"/>
                <w:sz w:val="20"/>
                <w:szCs w:val="20"/>
                <w:lang w:val="es-US"/>
              </w:rPr>
              <w:t>Oak Bluffs</w:t>
            </w:r>
          </w:p>
        </w:tc>
      </w:tr>
      <w:tr w:rsidR="00CB6C5A" w:rsidRPr="00DE307B" w:rsidTr="00452BF9">
        <w:trPr>
          <w:cantSplit/>
          <w:trHeight w:val="240"/>
        </w:trPr>
        <w:tc>
          <w:tcPr>
            <w:tcW w:w="7398" w:type="dxa"/>
          </w:tcPr>
          <w:p w:rsidR="00CB6C5A" w:rsidRPr="00DE307B" w:rsidRDefault="00CB6C5A" w:rsidP="00CB6C5A">
            <w:pPr>
              <w:rPr>
                <w:rFonts w:cs="Arial"/>
                <w:sz w:val="20"/>
                <w:szCs w:val="20"/>
                <w:lang w:val="es-US"/>
              </w:rPr>
            </w:pPr>
            <w:r w:rsidRPr="00DE307B">
              <w:rPr>
                <w:rFonts w:cs="Arial"/>
                <w:sz w:val="20"/>
                <w:szCs w:val="20"/>
                <w:lang w:val="es-US"/>
              </w:rPr>
              <w:t>Mass. Eye and Ear Infirmary</w:t>
            </w:r>
          </w:p>
        </w:tc>
        <w:tc>
          <w:tcPr>
            <w:tcW w:w="1620" w:type="dxa"/>
          </w:tcPr>
          <w:p w:rsidR="00CB6C5A" w:rsidRPr="00DE307B" w:rsidRDefault="00CB6C5A" w:rsidP="00CB6C5A">
            <w:pPr>
              <w:rPr>
                <w:rFonts w:cs="Arial"/>
                <w:sz w:val="20"/>
                <w:szCs w:val="20"/>
                <w:lang w:val="es-US"/>
              </w:rPr>
            </w:pPr>
            <w:r w:rsidRPr="00DE307B">
              <w:rPr>
                <w:rStyle w:val="HospitalList-Italic"/>
                <w:rFonts w:ascii="Arial" w:hAnsi="Arial" w:cs="Arial"/>
                <w:color w:val="auto"/>
                <w:sz w:val="20"/>
                <w:szCs w:val="20"/>
                <w:lang w:val="es-US"/>
              </w:rPr>
              <w:t>Boston</w:t>
            </w:r>
          </w:p>
        </w:tc>
      </w:tr>
      <w:tr w:rsidR="00CB6C5A" w:rsidRPr="00DE307B" w:rsidTr="00452BF9">
        <w:trPr>
          <w:cantSplit/>
          <w:trHeight w:val="240"/>
        </w:trPr>
        <w:tc>
          <w:tcPr>
            <w:tcW w:w="7398" w:type="dxa"/>
          </w:tcPr>
          <w:p w:rsidR="00CB6C5A" w:rsidRPr="00DE307B" w:rsidRDefault="00787C8A" w:rsidP="00CB6C5A">
            <w:pPr>
              <w:rPr>
                <w:rFonts w:cs="Arial"/>
                <w:sz w:val="20"/>
                <w:szCs w:val="20"/>
                <w:lang w:val="es-US"/>
              </w:rPr>
            </w:pPr>
            <w:r w:rsidRPr="00DE307B">
              <w:rPr>
                <w:rStyle w:val="FootnoteReference"/>
                <w:lang w:val="es-US"/>
              </w:rPr>
              <w:fldChar w:fldCharType="begin"/>
            </w:r>
            <w:r w:rsidRPr="00DE307B">
              <w:rPr>
                <w:rStyle w:val="FootnoteReference"/>
                <w:lang w:val="es-US"/>
              </w:rPr>
              <w:instrText xml:space="preserve"> NOTEREF _Ref21237348 \h  \* MERGEFORMAT </w:instrText>
            </w:r>
            <w:r w:rsidRPr="00DE307B">
              <w:rPr>
                <w:rStyle w:val="FootnoteReference"/>
                <w:lang w:val="es-US"/>
              </w:rPr>
            </w:r>
            <w:r w:rsidRPr="00DE307B">
              <w:rPr>
                <w:rStyle w:val="FootnoteReference"/>
                <w:lang w:val="es-US"/>
              </w:rPr>
              <w:fldChar w:fldCharType="separate"/>
            </w:r>
            <w:r w:rsidRPr="00DE307B">
              <w:rPr>
                <w:rStyle w:val="FootnoteReference"/>
                <w:lang w:val="es-US"/>
              </w:rPr>
              <w:t>**</w:t>
            </w:r>
            <w:r w:rsidRPr="00DE307B">
              <w:rPr>
                <w:rStyle w:val="FootnoteReference"/>
                <w:lang w:val="es-US"/>
              </w:rPr>
              <w:fldChar w:fldCharType="end"/>
            </w:r>
            <w:r w:rsidR="00CB6C5A" w:rsidRPr="00DE307B">
              <w:rPr>
                <w:rFonts w:cs="Arial"/>
                <w:sz w:val="20"/>
                <w:szCs w:val="20"/>
                <w:lang w:val="es-US"/>
              </w:rPr>
              <w:t xml:space="preserve">Mass. General Hospital </w:t>
            </w:r>
            <w:r w:rsidR="00CB6C5A" w:rsidRPr="00DE307B">
              <w:rPr>
                <w:rStyle w:val="HospitalList-Italic"/>
                <w:rFonts w:ascii="Arial" w:hAnsi="Arial" w:cs="Arial"/>
                <w:color w:val="auto"/>
                <w:sz w:val="20"/>
                <w:szCs w:val="20"/>
                <w:lang w:val="es-US"/>
              </w:rPr>
              <w:t>(Partners)</w:t>
            </w:r>
          </w:p>
        </w:tc>
        <w:tc>
          <w:tcPr>
            <w:tcW w:w="1620" w:type="dxa"/>
          </w:tcPr>
          <w:p w:rsidR="00CB6C5A" w:rsidRPr="00DE307B" w:rsidRDefault="00CB6C5A" w:rsidP="00CB6C5A">
            <w:pPr>
              <w:rPr>
                <w:rFonts w:cs="Arial"/>
                <w:sz w:val="20"/>
                <w:szCs w:val="20"/>
                <w:lang w:val="es-US"/>
              </w:rPr>
            </w:pPr>
            <w:r w:rsidRPr="00DE307B">
              <w:rPr>
                <w:rStyle w:val="HospitalList-Italic"/>
                <w:rFonts w:ascii="Arial" w:hAnsi="Arial" w:cs="Arial"/>
                <w:color w:val="auto"/>
                <w:sz w:val="20"/>
                <w:szCs w:val="20"/>
                <w:lang w:val="es-US"/>
              </w:rPr>
              <w:t>Boston</w:t>
            </w:r>
          </w:p>
        </w:tc>
      </w:tr>
      <w:tr w:rsidR="00CB6C5A" w:rsidRPr="00DE307B" w:rsidTr="00452BF9">
        <w:trPr>
          <w:cantSplit/>
          <w:trHeight w:val="240"/>
        </w:trPr>
        <w:tc>
          <w:tcPr>
            <w:tcW w:w="7398" w:type="dxa"/>
          </w:tcPr>
          <w:p w:rsidR="00CB6C5A" w:rsidRPr="00DE307B" w:rsidRDefault="00CB6C5A" w:rsidP="00CB6C5A">
            <w:pPr>
              <w:rPr>
                <w:rFonts w:cs="Arial"/>
                <w:sz w:val="20"/>
                <w:szCs w:val="20"/>
                <w:lang w:val="es-US"/>
              </w:rPr>
            </w:pPr>
            <w:r w:rsidRPr="00DE307B">
              <w:rPr>
                <w:rFonts w:cs="Arial"/>
                <w:sz w:val="20"/>
                <w:szCs w:val="20"/>
                <w:lang w:val="es-US"/>
              </w:rPr>
              <w:t xml:space="preserve">MelroseWakefield </w:t>
            </w:r>
            <w:r w:rsidRPr="00DE307B">
              <w:rPr>
                <w:rStyle w:val="HospitalList-Italic"/>
                <w:rFonts w:ascii="Arial" w:hAnsi="Arial" w:cs="Arial"/>
                <w:color w:val="auto"/>
                <w:sz w:val="20"/>
                <w:szCs w:val="20"/>
                <w:lang w:val="es-US"/>
              </w:rPr>
              <w:t>(Hallmark)</w:t>
            </w:r>
          </w:p>
        </w:tc>
        <w:tc>
          <w:tcPr>
            <w:tcW w:w="1620" w:type="dxa"/>
          </w:tcPr>
          <w:p w:rsidR="00CB6C5A" w:rsidRPr="00DE307B" w:rsidRDefault="00CB6C5A" w:rsidP="00CB6C5A">
            <w:pPr>
              <w:rPr>
                <w:rFonts w:cs="Arial"/>
                <w:sz w:val="20"/>
                <w:szCs w:val="20"/>
                <w:lang w:val="es-US"/>
              </w:rPr>
            </w:pPr>
            <w:r w:rsidRPr="00DE307B">
              <w:rPr>
                <w:rStyle w:val="HospitalList-Italic"/>
                <w:rFonts w:ascii="Arial" w:hAnsi="Arial" w:cs="Arial"/>
                <w:color w:val="auto"/>
                <w:sz w:val="20"/>
                <w:szCs w:val="20"/>
                <w:lang w:val="es-US"/>
              </w:rPr>
              <w:t>Melrose</w:t>
            </w:r>
          </w:p>
        </w:tc>
      </w:tr>
      <w:tr w:rsidR="00CB6C5A" w:rsidRPr="00DE307B" w:rsidTr="00452BF9">
        <w:trPr>
          <w:cantSplit/>
          <w:trHeight w:val="240"/>
        </w:trPr>
        <w:tc>
          <w:tcPr>
            <w:tcW w:w="7398" w:type="dxa"/>
          </w:tcPr>
          <w:p w:rsidR="00CB6C5A" w:rsidRPr="00DE307B" w:rsidRDefault="00CB6C5A" w:rsidP="00CB6C5A">
            <w:pPr>
              <w:rPr>
                <w:rFonts w:cs="Arial"/>
                <w:sz w:val="20"/>
                <w:szCs w:val="20"/>
                <w:lang w:val="es-US"/>
              </w:rPr>
            </w:pPr>
            <w:r w:rsidRPr="00DE307B">
              <w:rPr>
                <w:rFonts w:cs="Arial"/>
                <w:sz w:val="20"/>
                <w:szCs w:val="20"/>
                <w:lang w:val="es-US"/>
              </w:rPr>
              <w:t>Mercy Medical Center</w:t>
            </w:r>
          </w:p>
        </w:tc>
        <w:tc>
          <w:tcPr>
            <w:tcW w:w="1620" w:type="dxa"/>
          </w:tcPr>
          <w:p w:rsidR="00CB6C5A" w:rsidRPr="00DE307B" w:rsidRDefault="00CB6C5A" w:rsidP="00CB6C5A">
            <w:pPr>
              <w:rPr>
                <w:rFonts w:cs="Arial"/>
                <w:sz w:val="20"/>
                <w:szCs w:val="20"/>
                <w:lang w:val="es-US"/>
              </w:rPr>
            </w:pPr>
            <w:r w:rsidRPr="00DE307B">
              <w:rPr>
                <w:rStyle w:val="HospitalList-Italic"/>
                <w:rFonts w:ascii="Arial" w:hAnsi="Arial" w:cs="Arial"/>
                <w:color w:val="auto"/>
                <w:sz w:val="20"/>
                <w:szCs w:val="20"/>
                <w:lang w:val="es-US"/>
              </w:rPr>
              <w:t>Springfield</w:t>
            </w:r>
          </w:p>
        </w:tc>
      </w:tr>
      <w:tr w:rsidR="00CB6C5A" w:rsidRPr="00DE307B" w:rsidTr="00452BF9">
        <w:trPr>
          <w:cantSplit/>
          <w:trHeight w:val="240"/>
        </w:trPr>
        <w:tc>
          <w:tcPr>
            <w:tcW w:w="7398" w:type="dxa"/>
          </w:tcPr>
          <w:p w:rsidR="00CB6C5A" w:rsidRPr="00DE307B" w:rsidRDefault="00CB6C5A" w:rsidP="00CB6C5A">
            <w:pPr>
              <w:rPr>
                <w:rFonts w:cs="Arial"/>
                <w:sz w:val="20"/>
                <w:szCs w:val="20"/>
                <w:lang w:val="es-US"/>
              </w:rPr>
            </w:pPr>
            <w:r w:rsidRPr="00DE307B">
              <w:rPr>
                <w:rFonts w:cs="Arial"/>
                <w:sz w:val="20"/>
                <w:szCs w:val="20"/>
                <w:lang w:val="es-US"/>
              </w:rPr>
              <w:t>Milford-Whitinsville Hospital</w:t>
            </w:r>
          </w:p>
        </w:tc>
        <w:tc>
          <w:tcPr>
            <w:tcW w:w="1620" w:type="dxa"/>
          </w:tcPr>
          <w:p w:rsidR="00CB6C5A" w:rsidRPr="00DE307B" w:rsidRDefault="00CB6C5A" w:rsidP="00CB6C5A">
            <w:pPr>
              <w:rPr>
                <w:rFonts w:cs="Arial"/>
                <w:sz w:val="20"/>
                <w:szCs w:val="20"/>
                <w:lang w:val="es-US"/>
              </w:rPr>
            </w:pPr>
            <w:r w:rsidRPr="00DE307B">
              <w:rPr>
                <w:rStyle w:val="HospitalList-Italic"/>
                <w:rFonts w:ascii="Arial" w:hAnsi="Arial" w:cs="Arial"/>
                <w:color w:val="auto"/>
                <w:sz w:val="20"/>
                <w:szCs w:val="20"/>
                <w:lang w:val="es-US"/>
              </w:rPr>
              <w:t>Milford</w:t>
            </w:r>
          </w:p>
        </w:tc>
      </w:tr>
      <w:tr w:rsidR="00CB6C5A" w:rsidRPr="00DE307B" w:rsidTr="00452BF9">
        <w:trPr>
          <w:cantSplit/>
          <w:trHeight w:val="240"/>
        </w:trPr>
        <w:tc>
          <w:tcPr>
            <w:tcW w:w="7398" w:type="dxa"/>
          </w:tcPr>
          <w:p w:rsidR="00CB6C5A" w:rsidRPr="00DE307B" w:rsidRDefault="00CB6C5A" w:rsidP="00CB6C5A">
            <w:pPr>
              <w:rPr>
                <w:rFonts w:cs="Arial"/>
                <w:sz w:val="20"/>
                <w:szCs w:val="20"/>
                <w:lang w:val="es-US"/>
              </w:rPr>
            </w:pPr>
            <w:r w:rsidRPr="00DE307B">
              <w:rPr>
                <w:rFonts w:cs="Arial"/>
                <w:sz w:val="20"/>
                <w:szCs w:val="20"/>
                <w:lang w:val="es-US"/>
              </w:rPr>
              <w:t>Miriam Hospital</w:t>
            </w:r>
          </w:p>
        </w:tc>
        <w:tc>
          <w:tcPr>
            <w:tcW w:w="1620" w:type="dxa"/>
          </w:tcPr>
          <w:p w:rsidR="00CB6C5A" w:rsidRPr="00DE307B" w:rsidRDefault="00CB6C5A" w:rsidP="00CB6C5A">
            <w:pPr>
              <w:rPr>
                <w:rFonts w:cs="Arial"/>
                <w:sz w:val="20"/>
                <w:szCs w:val="20"/>
                <w:lang w:val="es-US"/>
              </w:rPr>
            </w:pPr>
            <w:r w:rsidRPr="00DE307B">
              <w:rPr>
                <w:rStyle w:val="HospitalList-Italic"/>
                <w:rFonts w:ascii="Arial" w:hAnsi="Arial" w:cs="Arial"/>
                <w:color w:val="auto"/>
                <w:sz w:val="20"/>
                <w:szCs w:val="20"/>
                <w:lang w:val="es-US"/>
              </w:rPr>
              <w:t>Providence, RI</w:t>
            </w:r>
          </w:p>
        </w:tc>
      </w:tr>
      <w:tr w:rsidR="00CB6C5A" w:rsidRPr="00DE307B" w:rsidTr="00452BF9">
        <w:trPr>
          <w:cantSplit/>
          <w:trHeight w:val="242"/>
        </w:trPr>
        <w:tc>
          <w:tcPr>
            <w:tcW w:w="7398" w:type="dxa"/>
          </w:tcPr>
          <w:p w:rsidR="00CB6C5A" w:rsidRPr="00DE307B" w:rsidRDefault="00CB6C5A" w:rsidP="00CB6C5A">
            <w:pPr>
              <w:rPr>
                <w:rFonts w:cs="Arial"/>
                <w:sz w:val="20"/>
                <w:szCs w:val="20"/>
                <w:lang w:val="es-US"/>
              </w:rPr>
            </w:pPr>
            <w:r w:rsidRPr="00DE307B">
              <w:rPr>
                <w:rFonts w:cs="Arial"/>
                <w:sz w:val="20"/>
                <w:szCs w:val="20"/>
                <w:lang w:val="es-US"/>
              </w:rPr>
              <w:t xml:space="preserve">Morton Hospital </w:t>
            </w:r>
            <w:r w:rsidRPr="00DE307B">
              <w:rPr>
                <w:rStyle w:val="HospitalList-Italic"/>
                <w:rFonts w:ascii="Arial" w:hAnsi="Arial" w:cs="Arial"/>
                <w:color w:val="auto"/>
                <w:sz w:val="20"/>
                <w:szCs w:val="20"/>
                <w:lang w:val="es-US"/>
              </w:rPr>
              <w:t>(Steward)</w:t>
            </w:r>
          </w:p>
        </w:tc>
        <w:tc>
          <w:tcPr>
            <w:tcW w:w="1620" w:type="dxa"/>
          </w:tcPr>
          <w:p w:rsidR="00CB6C5A" w:rsidRPr="00DE307B" w:rsidRDefault="00CB6C5A" w:rsidP="00CB6C5A">
            <w:pPr>
              <w:rPr>
                <w:rFonts w:cs="Arial"/>
                <w:sz w:val="20"/>
                <w:szCs w:val="20"/>
                <w:lang w:val="es-US"/>
              </w:rPr>
            </w:pPr>
            <w:r w:rsidRPr="00DE307B">
              <w:rPr>
                <w:rStyle w:val="HospitalList-Italic"/>
                <w:rFonts w:ascii="Arial" w:hAnsi="Arial" w:cs="Arial"/>
                <w:color w:val="auto"/>
                <w:sz w:val="20"/>
                <w:szCs w:val="20"/>
                <w:lang w:val="es-US"/>
              </w:rPr>
              <w:t>Taunton</w:t>
            </w:r>
          </w:p>
        </w:tc>
      </w:tr>
      <w:tr w:rsidR="00CB6C5A" w:rsidRPr="00DE307B" w:rsidTr="00452BF9">
        <w:trPr>
          <w:cantSplit/>
          <w:trHeight w:val="240"/>
        </w:trPr>
        <w:tc>
          <w:tcPr>
            <w:tcW w:w="7398" w:type="dxa"/>
          </w:tcPr>
          <w:p w:rsidR="00CB6C5A" w:rsidRPr="00DE307B" w:rsidRDefault="00CB6C5A" w:rsidP="00CB6C5A">
            <w:pPr>
              <w:rPr>
                <w:rFonts w:cs="Arial"/>
                <w:sz w:val="20"/>
                <w:szCs w:val="20"/>
                <w:lang w:val="es-US"/>
              </w:rPr>
            </w:pPr>
            <w:r w:rsidRPr="00DE307B">
              <w:rPr>
                <w:rFonts w:cs="Arial"/>
                <w:sz w:val="20"/>
                <w:szCs w:val="20"/>
                <w:lang w:val="es-US"/>
              </w:rPr>
              <w:t>Mt. Auburn Hospital</w:t>
            </w:r>
          </w:p>
        </w:tc>
        <w:tc>
          <w:tcPr>
            <w:tcW w:w="1620" w:type="dxa"/>
          </w:tcPr>
          <w:p w:rsidR="00CB6C5A" w:rsidRPr="00DE307B" w:rsidRDefault="00CB6C5A" w:rsidP="00CB6C5A">
            <w:pPr>
              <w:rPr>
                <w:rFonts w:cs="Arial"/>
                <w:sz w:val="20"/>
                <w:szCs w:val="20"/>
                <w:lang w:val="es-US"/>
              </w:rPr>
            </w:pPr>
            <w:r w:rsidRPr="00DE307B">
              <w:rPr>
                <w:rStyle w:val="HospitalList-Italic"/>
                <w:rFonts w:ascii="Arial" w:hAnsi="Arial" w:cs="Arial"/>
                <w:color w:val="auto"/>
                <w:sz w:val="20"/>
                <w:szCs w:val="20"/>
                <w:lang w:val="es-US"/>
              </w:rPr>
              <w:t>Cambridge</w:t>
            </w:r>
          </w:p>
        </w:tc>
      </w:tr>
      <w:tr w:rsidR="00CB6C5A" w:rsidRPr="00DE307B" w:rsidTr="00452BF9">
        <w:trPr>
          <w:cantSplit/>
          <w:trHeight w:val="240"/>
        </w:trPr>
        <w:tc>
          <w:tcPr>
            <w:tcW w:w="7398" w:type="dxa"/>
          </w:tcPr>
          <w:p w:rsidR="00CB6C5A" w:rsidRPr="00DE307B" w:rsidRDefault="00787C8A" w:rsidP="00CB6C5A">
            <w:pPr>
              <w:rPr>
                <w:rFonts w:cs="Arial"/>
                <w:sz w:val="20"/>
                <w:szCs w:val="20"/>
                <w:lang w:val="es-US"/>
              </w:rPr>
            </w:pPr>
            <w:r w:rsidRPr="00DE307B">
              <w:rPr>
                <w:rStyle w:val="FootnoteReference"/>
                <w:lang w:val="es-US"/>
              </w:rPr>
              <w:fldChar w:fldCharType="begin"/>
            </w:r>
            <w:r w:rsidRPr="00DE307B">
              <w:rPr>
                <w:rStyle w:val="FootnoteReference"/>
                <w:lang w:val="es-US"/>
              </w:rPr>
              <w:instrText xml:space="preserve"> NOTEREF _Ref21237348 \h  \* MERGEFORMAT </w:instrText>
            </w:r>
            <w:r w:rsidRPr="00DE307B">
              <w:rPr>
                <w:rStyle w:val="FootnoteReference"/>
                <w:lang w:val="es-US"/>
              </w:rPr>
            </w:r>
            <w:r w:rsidRPr="00DE307B">
              <w:rPr>
                <w:rStyle w:val="FootnoteReference"/>
                <w:lang w:val="es-US"/>
              </w:rPr>
              <w:fldChar w:fldCharType="separate"/>
            </w:r>
            <w:r w:rsidRPr="00DE307B">
              <w:rPr>
                <w:rStyle w:val="FootnoteReference"/>
                <w:lang w:val="es-US"/>
              </w:rPr>
              <w:t>**</w:t>
            </w:r>
            <w:r w:rsidRPr="00DE307B">
              <w:rPr>
                <w:rStyle w:val="FootnoteReference"/>
                <w:lang w:val="es-US"/>
              </w:rPr>
              <w:fldChar w:fldCharType="end"/>
            </w:r>
            <w:r w:rsidR="00CB6C5A" w:rsidRPr="00DE307B">
              <w:rPr>
                <w:rFonts w:cs="Arial"/>
                <w:sz w:val="20"/>
                <w:szCs w:val="20"/>
                <w:lang w:val="es-US"/>
              </w:rPr>
              <w:t xml:space="preserve">Nantucket Cottage Hospital </w:t>
            </w:r>
            <w:r w:rsidR="00CB6C5A" w:rsidRPr="00DE307B">
              <w:rPr>
                <w:rStyle w:val="HospitalList-Italic"/>
                <w:rFonts w:ascii="Arial" w:hAnsi="Arial" w:cs="Arial"/>
                <w:color w:val="auto"/>
                <w:sz w:val="20"/>
                <w:szCs w:val="20"/>
                <w:lang w:val="es-US"/>
              </w:rPr>
              <w:t>(Partners)</w:t>
            </w:r>
          </w:p>
        </w:tc>
        <w:tc>
          <w:tcPr>
            <w:tcW w:w="1620" w:type="dxa"/>
          </w:tcPr>
          <w:p w:rsidR="00CB6C5A" w:rsidRPr="00DE307B" w:rsidRDefault="00CB6C5A" w:rsidP="00CB6C5A">
            <w:pPr>
              <w:rPr>
                <w:rFonts w:cs="Arial"/>
                <w:sz w:val="20"/>
                <w:szCs w:val="20"/>
                <w:lang w:val="es-US"/>
              </w:rPr>
            </w:pPr>
            <w:r w:rsidRPr="00DE307B">
              <w:rPr>
                <w:rStyle w:val="HospitalList-Italic"/>
                <w:rFonts w:ascii="Arial" w:hAnsi="Arial" w:cs="Arial"/>
                <w:color w:val="auto"/>
                <w:sz w:val="20"/>
                <w:szCs w:val="20"/>
                <w:lang w:val="es-US"/>
              </w:rPr>
              <w:t>Nantucket</w:t>
            </w:r>
          </w:p>
        </w:tc>
      </w:tr>
      <w:tr w:rsidR="00CB6C5A" w:rsidRPr="00DE307B" w:rsidTr="00452BF9">
        <w:trPr>
          <w:cantSplit/>
          <w:trHeight w:val="240"/>
        </w:trPr>
        <w:tc>
          <w:tcPr>
            <w:tcW w:w="7398" w:type="dxa"/>
          </w:tcPr>
          <w:p w:rsidR="00CB6C5A" w:rsidRPr="00DE307B" w:rsidRDefault="00CB6C5A" w:rsidP="00CB6C5A">
            <w:pPr>
              <w:rPr>
                <w:rFonts w:cs="Arial"/>
                <w:sz w:val="20"/>
                <w:szCs w:val="20"/>
                <w:lang w:val="es-US"/>
              </w:rPr>
            </w:pPr>
            <w:r w:rsidRPr="00DE307B">
              <w:rPr>
                <w:rFonts w:cs="Arial"/>
                <w:sz w:val="20"/>
                <w:szCs w:val="20"/>
                <w:lang w:val="es-US"/>
              </w:rPr>
              <w:t xml:space="preserve">Nashoba Valley Medical Center </w:t>
            </w:r>
            <w:r w:rsidRPr="00DE307B">
              <w:rPr>
                <w:rStyle w:val="HospitalList-Italic"/>
                <w:rFonts w:ascii="Arial" w:hAnsi="Arial" w:cs="Arial"/>
                <w:color w:val="auto"/>
                <w:sz w:val="20"/>
                <w:szCs w:val="20"/>
                <w:lang w:val="es-US"/>
              </w:rPr>
              <w:t>(Steward)</w:t>
            </w:r>
          </w:p>
        </w:tc>
        <w:tc>
          <w:tcPr>
            <w:tcW w:w="1620" w:type="dxa"/>
          </w:tcPr>
          <w:p w:rsidR="00CB6C5A" w:rsidRPr="00DE307B" w:rsidRDefault="00CB6C5A" w:rsidP="00CB6C5A">
            <w:pPr>
              <w:rPr>
                <w:rFonts w:cs="Arial"/>
                <w:sz w:val="20"/>
                <w:szCs w:val="20"/>
                <w:lang w:val="es-US"/>
              </w:rPr>
            </w:pPr>
            <w:r w:rsidRPr="00DE307B">
              <w:rPr>
                <w:rStyle w:val="HospitalList-Italic"/>
                <w:rFonts w:ascii="Arial" w:hAnsi="Arial" w:cs="Arial"/>
                <w:color w:val="auto"/>
                <w:sz w:val="20"/>
                <w:szCs w:val="20"/>
                <w:lang w:val="es-US"/>
              </w:rPr>
              <w:t>Ayer</w:t>
            </w:r>
          </w:p>
        </w:tc>
      </w:tr>
      <w:tr w:rsidR="00CB6C5A" w:rsidRPr="00DE307B" w:rsidTr="00452BF9">
        <w:trPr>
          <w:cantSplit/>
          <w:trHeight w:val="240"/>
        </w:trPr>
        <w:tc>
          <w:tcPr>
            <w:tcW w:w="7398" w:type="dxa"/>
          </w:tcPr>
          <w:p w:rsidR="00CB6C5A" w:rsidRPr="00DE307B" w:rsidRDefault="00CB6C5A" w:rsidP="00CB6C5A">
            <w:pPr>
              <w:rPr>
                <w:rFonts w:cs="Arial"/>
                <w:sz w:val="20"/>
                <w:szCs w:val="20"/>
                <w:lang w:val="es-US"/>
              </w:rPr>
            </w:pPr>
            <w:r w:rsidRPr="00DE307B">
              <w:rPr>
                <w:rFonts w:cs="Arial"/>
                <w:sz w:val="20"/>
                <w:szCs w:val="20"/>
                <w:lang w:val="es-US"/>
              </w:rPr>
              <w:t>New England Baptist</w:t>
            </w:r>
          </w:p>
        </w:tc>
        <w:tc>
          <w:tcPr>
            <w:tcW w:w="1620" w:type="dxa"/>
          </w:tcPr>
          <w:p w:rsidR="00CB6C5A" w:rsidRPr="00DE307B" w:rsidRDefault="00CB6C5A" w:rsidP="00CB6C5A">
            <w:pPr>
              <w:rPr>
                <w:rFonts w:cs="Arial"/>
                <w:sz w:val="20"/>
                <w:szCs w:val="20"/>
                <w:lang w:val="es-US"/>
              </w:rPr>
            </w:pPr>
            <w:r w:rsidRPr="00DE307B">
              <w:rPr>
                <w:rStyle w:val="HospitalList-Italic"/>
                <w:rFonts w:ascii="Arial" w:hAnsi="Arial" w:cs="Arial"/>
                <w:color w:val="auto"/>
                <w:sz w:val="20"/>
                <w:szCs w:val="20"/>
                <w:lang w:val="es-US"/>
              </w:rPr>
              <w:t>Roxbury Crossing</w:t>
            </w:r>
          </w:p>
        </w:tc>
      </w:tr>
      <w:tr w:rsidR="00CB6C5A" w:rsidRPr="00DE307B" w:rsidTr="00452BF9">
        <w:trPr>
          <w:cantSplit/>
          <w:trHeight w:val="240"/>
        </w:trPr>
        <w:tc>
          <w:tcPr>
            <w:tcW w:w="7398" w:type="dxa"/>
          </w:tcPr>
          <w:p w:rsidR="00CB6C5A" w:rsidRPr="00DE307B" w:rsidRDefault="00787C8A" w:rsidP="00CB6C5A">
            <w:pPr>
              <w:rPr>
                <w:rFonts w:cs="Arial"/>
                <w:sz w:val="20"/>
                <w:szCs w:val="20"/>
                <w:lang w:val="es-US"/>
              </w:rPr>
            </w:pPr>
            <w:r w:rsidRPr="00DE307B">
              <w:rPr>
                <w:rStyle w:val="FootnoteReference"/>
                <w:lang w:val="es-US"/>
              </w:rPr>
              <w:fldChar w:fldCharType="begin"/>
            </w:r>
            <w:r w:rsidRPr="00DE307B">
              <w:rPr>
                <w:rStyle w:val="FootnoteReference"/>
                <w:lang w:val="es-US"/>
              </w:rPr>
              <w:instrText xml:space="preserve"> NOTEREF _Ref21237348 \h  \* MERGEFORMAT </w:instrText>
            </w:r>
            <w:r w:rsidRPr="00DE307B">
              <w:rPr>
                <w:rStyle w:val="FootnoteReference"/>
                <w:lang w:val="es-US"/>
              </w:rPr>
            </w:r>
            <w:r w:rsidRPr="00DE307B">
              <w:rPr>
                <w:rStyle w:val="FootnoteReference"/>
                <w:lang w:val="es-US"/>
              </w:rPr>
              <w:fldChar w:fldCharType="separate"/>
            </w:r>
            <w:r w:rsidRPr="00DE307B">
              <w:rPr>
                <w:rStyle w:val="FootnoteReference"/>
                <w:lang w:val="es-US"/>
              </w:rPr>
              <w:t>**</w:t>
            </w:r>
            <w:r w:rsidRPr="00DE307B">
              <w:rPr>
                <w:rStyle w:val="FootnoteReference"/>
                <w:lang w:val="es-US"/>
              </w:rPr>
              <w:fldChar w:fldCharType="end"/>
            </w:r>
            <w:r w:rsidR="00CB6C5A" w:rsidRPr="00DE307B">
              <w:rPr>
                <w:rFonts w:cs="Arial"/>
                <w:sz w:val="20"/>
                <w:szCs w:val="20"/>
                <w:lang w:val="es-US"/>
              </w:rPr>
              <w:t xml:space="preserve">Newton-Wellesley Hospital </w:t>
            </w:r>
            <w:r w:rsidR="00CB6C5A" w:rsidRPr="00DE307B">
              <w:rPr>
                <w:rStyle w:val="HospitalList-Italic"/>
                <w:rFonts w:ascii="Arial" w:hAnsi="Arial" w:cs="Arial"/>
                <w:color w:val="auto"/>
                <w:sz w:val="20"/>
                <w:szCs w:val="20"/>
                <w:lang w:val="es-US"/>
              </w:rPr>
              <w:t>(Partners)</w:t>
            </w:r>
          </w:p>
        </w:tc>
        <w:tc>
          <w:tcPr>
            <w:tcW w:w="1620" w:type="dxa"/>
          </w:tcPr>
          <w:p w:rsidR="00CB6C5A" w:rsidRPr="00DE307B" w:rsidRDefault="00CB6C5A" w:rsidP="00CB6C5A">
            <w:pPr>
              <w:rPr>
                <w:rFonts w:cs="Arial"/>
                <w:sz w:val="20"/>
                <w:szCs w:val="20"/>
                <w:lang w:val="es-US"/>
              </w:rPr>
            </w:pPr>
            <w:r w:rsidRPr="00DE307B">
              <w:rPr>
                <w:rStyle w:val="HospitalList-Italic"/>
                <w:rFonts w:ascii="Arial" w:hAnsi="Arial" w:cs="Arial"/>
                <w:color w:val="auto"/>
                <w:sz w:val="20"/>
                <w:szCs w:val="20"/>
                <w:lang w:val="es-US"/>
              </w:rPr>
              <w:t>Newton</w:t>
            </w:r>
          </w:p>
        </w:tc>
      </w:tr>
      <w:tr w:rsidR="00CB6C5A" w:rsidRPr="00DE307B" w:rsidTr="00452BF9">
        <w:trPr>
          <w:cantSplit/>
          <w:trHeight w:val="240"/>
        </w:trPr>
        <w:tc>
          <w:tcPr>
            <w:tcW w:w="7398" w:type="dxa"/>
          </w:tcPr>
          <w:p w:rsidR="00CB6C5A" w:rsidRPr="00DE307B" w:rsidRDefault="00CB6C5A" w:rsidP="00CB6C5A">
            <w:pPr>
              <w:rPr>
                <w:rFonts w:cs="Arial"/>
                <w:sz w:val="20"/>
                <w:szCs w:val="20"/>
                <w:lang w:val="es-US"/>
              </w:rPr>
            </w:pPr>
            <w:r w:rsidRPr="00DE307B">
              <w:rPr>
                <w:rFonts w:cs="Arial"/>
                <w:sz w:val="20"/>
                <w:szCs w:val="20"/>
                <w:lang w:val="es-US"/>
              </w:rPr>
              <w:t xml:space="preserve">Noble Hospital </w:t>
            </w:r>
            <w:r w:rsidRPr="00DE307B">
              <w:rPr>
                <w:rStyle w:val="HospitalList-Italic"/>
                <w:rFonts w:ascii="Arial" w:hAnsi="Arial" w:cs="Arial"/>
                <w:color w:val="auto"/>
                <w:sz w:val="20"/>
                <w:szCs w:val="20"/>
                <w:lang w:val="es-US"/>
              </w:rPr>
              <w:t>(Baystate)</w:t>
            </w:r>
            <w:r w:rsidRPr="00DE307B">
              <w:rPr>
                <w:rFonts w:cs="Arial"/>
                <w:sz w:val="20"/>
                <w:szCs w:val="20"/>
                <w:lang w:val="es-US"/>
              </w:rPr>
              <w:t xml:space="preserve"> </w:t>
            </w:r>
          </w:p>
        </w:tc>
        <w:tc>
          <w:tcPr>
            <w:tcW w:w="1620" w:type="dxa"/>
          </w:tcPr>
          <w:p w:rsidR="00CB6C5A" w:rsidRPr="00DE307B" w:rsidRDefault="00CB6C5A" w:rsidP="00CB6C5A">
            <w:pPr>
              <w:rPr>
                <w:rFonts w:cs="Arial"/>
                <w:sz w:val="20"/>
                <w:szCs w:val="20"/>
                <w:lang w:val="es-US"/>
              </w:rPr>
            </w:pPr>
            <w:r w:rsidRPr="00DE307B">
              <w:rPr>
                <w:rStyle w:val="HospitalList-Italic"/>
                <w:rFonts w:ascii="Arial" w:hAnsi="Arial" w:cs="Arial"/>
                <w:color w:val="auto"/>
                <w:sz w:val="20"/>
                <w:szCs w:val="20"/>
                <w:lang w:val="es-US"/>
              </w:rPr>
              <w:t>Westfield</w:t>
            </w:r>
          </w:p>
        </w:tc>
      </w:tr>
      <w:tr w:rsidR="00CB6C5A" w:rsidRPr="00DE307B" w:rsidTr="00452BF9">
        <w:trPr>
          <w:cantSplit/>
          <w:trHeight w:val="240"/>
        </w:trPr>
        <w:tc>
          <w:tcPr>
            <w:tcW w:w="7398" w:type="dxa"/>
          </w:tcPr>
          <w:p w:rsidR="00CB6C5A" w:rsidRPr="00DE307B" w:rsidRDefault="00CB6C5A" w:rsidP="00CB6C5A">
            <w:pPr>
              <w:rPr>
                <w:rFonts w:cs="Arial"/>
                <w:sz w:val="20"/>
                <w:szCs w:val="20"/>
                <w:lang w:val="es-US"/>
              </w:rPr>
            </w:pPr>
            <w:r w:rsidRPr="00DE307B">
              <w:rPr>
                <w:rFonts w:cs="Arial"/>
                <w:sz w:val="20"/>
                <w:szCs w:val="20"/>
                <w:lang w:val="es-US"/>
              </w:rPr>
              <w:t xml:space="preserve">Norwood Hospital </w:t>
            </w:r>
            <w:r w:rsidRPr="00DE307B">
              <w:rPr>
                <w:rStyle w:val="HospitalList-Italic"/>
                <w:rFonts w:ascii="Arial" w:hAnsi="Arial" w:cs="Arial"/>
                <w:color w:val="auto"/>
                <w:sz w:val="20"/>
                <w:szCs w:val="20"/>
                <w:lang w:val="es-US"/>
              </w:rPr>
              <w:t>(Steward)</w:t>
            </w:r>
          </w:p>
        </w:tc>
        <w:tc>
          <w:tcPr>
            <w:tcW w:w="1620" w:type="dxa"/>
          </w:tcPr>
          <w:p w:rsidR="00CB6C5A" w:rsidRPr="00DE307B" w:rsidRDefault="00CB6C5A" w:rsidP="00CB6C5A">
            <w:pPr>
              <w:rPr>
                <w:rFonts w:cs="Arial"/>
                <w:sz w:val="20"/>
                <w:szCs w:val="20"/>
                <w:lang w:val="es-US"/>
              </w:rPr>
            </w:pPr>
            <w:r w:rsidRPr="00DE307B">
              <w:rPr>
                <w:rStyle w:val="HospitalList-Italic"/>
                <w:rFonts w:ascii="Arial" w:hAnsi="Arial" w:cs="Arial"/>
                <w:color w:val="auto"/>
                <w:sz w:val="20"/>
                <w:szCs w:val="20"/>
                <w:lang w:val="es-US"/>
              </w:rPr>
              <w:t>Norwood</w:t>
            </w:r>
          </w:p>
        </w:tc>
      </w:tr>
      <w:tr w:rsidR="00CB6C5A" w:rsidRPr="00DE307B" w:rsidTr="00452BF9">
        <w:trPr>
          <w:cantSplit/>
          <w:trHeight w:val="240"/>
        </w:trPr>
        <w:tc>
          <w:tcPr>
            <w:tcW w:w="7398" w:type="dxa"/>
          </w:tcPr>
          <w:p w:rsidR="00CB6C5A" w:rsidRPr="00DE307B" w:rsidRDefault="00CB6C5A" w:rsidP="00CB6C5A">
            <w:pPr>
              <w:rPr>
                <w:rFonts w:cs="Arial"/>
                <w:sz w:val="20"/>
                <w:szCs w:val="20"/>
                <w:lang w:val="es-US"/>
              </w:rPr>
            </w:pPr>
            <w:r w:rsidRPr="00DE307B">
              <w:rPr>
                <w:rFonts w:cs="Arial"/>
                <w:sz w:val="20"/>
                <w:szCs w:val="20"/>
                <w:lang w:val="es-US"/>
              </w:rPr>
              <w:t>Rhode Island Hospital</w:t>
            </w:r>
          </w:p>
        </w:tc>
        <w:tc>
          <w:tcPr>
            <w:tcW w:w="1620" w:type="dxa"/>
          </w:tcPr>
          <w:p w:rsidR="00CB6C5A" w:rsidRPr="00DE307B" w:rsidRDefault="00CB6C5A" w:rsidP="00CB6C5A">
            <w:pPr>
              <w:rPr>
                <w:rFonts w:cs="Arial"/>
                <w:sz w:val="20"/>
                <w:szCs w:val="20"/>
                <w:lang w:val="es-US"/>
              </w:rPr>
            </w:pPr>
            <w:r w:rsidRPr="00DE307B">
              <w:rPr>
                <w:rStyle w:val="HospitalList-Italic"/>
                <w:rFonts w:ascii="Arial" w:hAnsi="Arial" w:cs="Arial"/>
                <w:color w:val="auto"/>
                <w:sz w:val="20"/>
                <w:szCs w:val="20"/>
                <w:lang w:val="es-US"/>
              </w:rPr>
              <w:t>Providence, RI</w:t>
            </w:r>
          </w:p>
        </w:tc>
      </w:tr>
      <w:tr w:rsidR="00CB6C5A" w:rsidRPr="00DE307B" w:rsidTr="00452BF9">
        <w:trPr>
          <w:cantSplit/>
          <w:trHeight w:val="240"/>
        </w:trPr>
        <w:tc>
          <w:tcPr>
            <w:tcW w:w="7398" w:type="dxa"/>
          </w:tcPr>
          <w:p w:rsidR="00CB6C5A" w:rsidRPr="00DE307B" w:rsidRDefault="00CB6C5A" w:rsidP="00CB6C5A">
            <w:pPr>
              <w:rPr>
                <w:rFonts w:cs="Arial"/>
                <w:sz w:val="20"/>
                <w:szCs w:val="20"/>
                <w:lang w:val="es-US"/>
              </w:rPr>
            </w:pPr>
            <w:r w:rsidRPr="00DE307B">
              <w:rPr>
                <w:rFonts w:cs="Arial"/>
                <w:sz w:val="20"/>
                <w:szCs w:val="20"/>
                <w:lang w:val="es-US"/>
              </w:rPr>
              <w:t>Saint Anne’s Hospita</w:t>
            </w:r>
            <w:r w:rsidRPr="00DE307B">
              <w:rPr>
                <w:rStyle w:val="HospitalList-Italic"/>
                <w:rFonts w:ascii="Arial" w:hAnsi="Arial" w:cs="Arial"/>
                <w:color w:val="auto"/>
                <w:sz w:val="20"/>
                <w:szCs w:val="20"/>
                <w:lang w:val="es-US"/>
              </w:rPr>
              <w:t>l (Steward)</w:t>
            </w:r>
          </w:p>
        </w:tc>
        <w:tc>
          <w:tcPr>
            <w:tcW w:w="1620" w:type="dxa"/>
          </w:tcPr>
          <w:p w:rsidR="00CB6C5A" w:rsidRPr="00DE307B" w:rsidRDefault="00CB6C5A" w:rsidP="00CB6C5A">
            <w:pPr>
              <w:rPr>
                <w:rStyle w:val="HospitalList-Italic"/>
                <w:rFonts w:ascii="Arial" w:hAnsi="Arial" w:cs="Arial"/>
                <w:i w:val="0"/>
                <w:color w:val="auto"/>
                <w:sz w:val="20"/>
                <w:szCs w:val="20"/>
                <w:lang w:val="es-US"/>
              </w:rPr>
            </w:pPr>
            <w:r w:rsidRPr="00DE307B">
              <w:rPr>
                <w:rStyle w:val="HospitalList-Italic"/>
                <w:rFonts w:ascii="Arial" w:hAnsi="Arial" w:cs="Arial"/>
                <w:color w:val="auto"/>
                <w:sz w:val="20"/>
                <w:szCs w:val="20"/>
                <w:lang w:val="es-US"/>
              </w:rPr>
              <w:t>Fall River</w:t>
            </w:r>
          </w:p>
        </w:tc>
      </w:tr>
      <w:tr w:rsidR="00CB6C5A" w:rsidRPr="00DE307B" w:rsidTr="00452BF9">
        <w:trPr>
          <w:cantSplit/>
          <w:trHeight w:val="240"/>
        </w:trPr>
        <w:tc>
          <w:tcPr>
            <w:tcW w:w="7398" w:type="dxa"/>
          </w:tcPr>
          <w:p w:rsidR="00CB6C5A" w:rsidRPr="00DE307B" w:rsidRDefault="00787C8A" w:rsidP="00CB6C5A">
            <w:pPr>
              <w:rPr>
                <w:rFonts w:cs="Arial"/>
                <w:sz w:val="20"/>
                <w:szCs w:val="20"/>
                <w:lang w:val="es-US"/>
              </w:rPr>
            </w:pPr>
            <w:r w:rsidRPr="00DE307B">
              <w:rPr>
                <w:rStyle w:val="FootnoteReference"/>
                <w:lang w:val="es-US"/>
              </w:rPr>
              <w:fldChar w:fldCharType="begin"/>
            </w:r>
            <w:r w:rsidRPr="00DE307B">
              <w:rPr>
                <w:rStyle w:val="FootnoteReference"/>
                <w:lang w:val="es-US"/>
              </w:rPr>
              <w:instrText xml:space="preserve"> NOTEREF _Ref21237348 \h  \* MERGEFORMAT </w:instrText>
            </w:r>
            <w:r w:rsidRPr="00DE307B">
              <w:rPr>
                <w:rStyle w:val="FootnoteReference"/>
                <w:lang w:val="es-US"/>
              </w:rPr>
            </w:r>
            <w:r w:rsidRPr="00DE307B">
              <w:rPr>
                <w:rStyle w:val="FootnoteReference"/>
                <w:lang w:val="es-US"/>
              </w:rPr>
              <w:fldChar w:fldCharType="separate"/>
            </w:r>
            <w:r w:rsidRPr="00DE307B">
              <w:rPr>
                <w:rStyle w:val="FootnoteReference"/>
                <w:lang w:val="es-US"/>
              </w:rPr>
              <w:t>**</w:t>
            </w:r>
            <w:r w:rsidRPr="00DE307B">
              <w:rPr>
                <w:rStyle w:val="FootnoteReference"/>
                <w:lang w:val="es-US"/>
              </w:rPr>
              <w:fldChar w:fldCharType="end"/>
            </w:r>
            <w:r w:rsidR="00CB6C5A" w:rsidRPr="00DE307B">
              <w:rPr>
                <w:rFonts w:cs="Arial"/>
                <w:sz w:val="20"/>
                <w:szCs w:val="20"/>
                <w:lang w:val="es-US"/>
              </w:rPr>
              <w:t xml:space="preserve">Salem Hospital </w:t>
            </w:r>
            <w:r w:rsidR="00CB6C5A" w:rsidRPr="00DE307B">
              <w:rPr>
                <w:rFonts w:cs="Arial"/>
                <w:sz w:val="20"/>
                <w:szCs w:val="20"/>
                <w:lang w:val="es-US"/>
              </w:rPr>
              <w:br/>
            </w:r>
            <w:r w:rsidR="00CB6C5A" w:rsidRPr="00DE307B">
              <w:rPr>
                <w:rStyle w:val="HospitalList-Italic"/>
                <w:rFonts w:ascii="Arial" w:hAnsi="Arial" w:cs="Arial"/>
                <w:color w:val="auto"/>
                <w:sz w:val="20"/>
                <w:szCs w:val="20"/>
                <w:lang w:val="es-US"/>
              </w:rPr>
              <w:t>(NSMC/Partners)</w:t>
            </w:r>
          </w:p>
        </w:tc>
        <w:tc>
          <w:tcPr>
            <w:tcW w:w="1620" w:type="dxa"/>
          </w:tcPr>
          <w:p w:rsidR="00CB6C5A" w:rsidRPr="00DE307B" w:rsidRDefault="00CB6C5A" w:rsidP="00CB6C5A">
            <w:pPr>
              <w:rPr>
                <w:rFonts w:cs="Arial"/>
                <w:sz w:val="20"/>
                <w:szCs w:val="20"/>
                <w:lang w:val="es-US"/>
              </w:rPr>
            </w:pPr>
            <w:r w:rsidRPr="00DE307B">
              <w:rPr>
                <w:rStyle w:val="HospitalList-Italic"/>
                <w:rFonts w:ascii="Arial" w:hAnsi="Arial" w:cs="Arial"/>
                <w:color w:val="auto"/>
                <w:sz w:val="20"/>
                <w:szCs w:val="20"/>
                <w:lang w:val="es-US"/>
              </w:rPr>
              <w:t>Salem</w:t>
            </w:r>
          </w:p>
        </w:tc>
      </w:tr>
      <w:tr w:rsidR="00CB6C5A" w:rsidRPr="00DE307B" w:rsidTr="00452BF9">
        <w:trPr>
          <w:cantSplit/>
          <w:trHeight w:val="240"/>
        </w:trPr>
        <w:tc>
          <w:tcPr>
            <w:tcW w:w="7398" w:type="dxa"/>
          </w:tcPr>
          <w:p w:rsidR="00CB6C5A" w:rsidRPr="00DE307B" w:rsidRDefault="00CB6C5A" w:rsidP="00CB6C5A">
            <w:pPr>
              <w:rPr>
                <w:rFonts w:cs="Arial"/>
                <w:sz w:val="20"/>
                <w:szCs w:val="20"/>
                <w:lang w:val="es-US"/>
              </w:rPr>
            </w:pPr>
            <w:r w:rsidRPr="00DE307B">
              <w:rPr>
                <w:rFonts w:cs="Arial"/>
                <w:sz w:val="20"/>
                <w:szCs w:val="20"/>
                <w:lang w:val="es-US"/>
              </w:rPr>
              <w:t xml:space="preserve">Shriners Hospital for Children </w:t>
            </w:r>
            <w:r w:rsidRPr="00DE307B">
              <w:rPr>
                <w:rFonts w:cs="Arial"/>
                <w:sz w:val="20"/>
                <w:szCs w:val="20"/>
                <w:lang w:val="es-US"/>
              </w:rPr>
              <w:br/>
              <w:t>Boston</w:t>
            </w:r>
          </w:p>
        </w:tc>
        <w:tc>
          <w:tcPr>
            <w:tcW w:w="1620" w:type="dxa"/>
          </w:tcPr>
          <w:p w:rsidR="00CB6C5A" w:rsidRPr="00DE307B" w:rsidRDefault="00CB6C5A" w:rsidP="00CB6C5A">
            <w:pPr>
              <w:rPr>
                <w:rFonts w:cs="Arial"/>
                <w:sz w:val="20"/>
                <w:szCs w:val="20"/>
                <w:lang w:val="es-US"/>
              </w:rPr>
            </w:pPr>
            <w:r w:rsidRPr="00DE307B">
              <w:rPr>
                <w:rStyle w:val="HospitalList-Italic"/>
                <w:rFonts w:ascii="Arial" w:hAnsi="Arial" w:cs="Arial"/>
                <w:color w:val="auto"/>
                <w:sz w:val="20"/>
                <w:szCs w:val="20"/>
                <w:lang w:val="es-US"/>
              </w:rPr>
              <w:t>Boston</w:t>
            </w:r>
          </w:p>
        </w:tc>
      </w:tr>
      <w:tr w:rsidR="00CB6C5A" w:rsidRPr="00DE307B" w:rsidTr="00452BF9">
        <w:trPr>
          <w:cantSplit/>
          <w:trHeight w:val="240"/>
        </w:trPr>
        <w:tc>
          <w:tcPr>
            <w:tcW w:w="7398" w:type="dxa"/>
          </w:tcPr>
          <w:p w:rsidR="00CB6C5A" w:rsidRPr="00DE307B" w:rsidRDefault="00CB6C5A" w:rsidP="00CB6C5A">
            <w:pPr>
              <w:rPr>
                <w:rFonts w:cs="Arial"/>
                <w:sz w:val="20"/>
                <w:szCs w:val="20"/>
                <w:lang w:val="es-US"/>
              </w:rPr>
            </w:pPr>
            <w:r w:rsidRPr="00DE307B">
              <w:rPr>
                <w:rFonts w:cs="Arial"/>
                <w:sz w:val="20"/>
                <w:szCs w:val="20"/>
                <w:lang w:val="es-US"/>
              </w:rPr>
              <w:t xml:space="preserve">Shriners Hospital for Children </w:t>
            </w:r>
            <w:r w:rsidRPr="00DE307B">
              <w:rPr>
                <w:rFonts w:cs="Arial"/>
                <w:sz w:val="20"/>
                <w:szCs w:val="20"/>
                <w:lang w:val="es-US"/>
              </w:rPr>
              <w:br/>
              <w:t>Springfield</w:t>
            </w:r>
          </w:p>
        </w:tc>
        <w:tc>
          <w:tcPr>
            <w:tcW w:w="1620" w:type="dxa"/>
          </w:tcPr>
          <w:p w:rsidR="00CB6C5A" w:rsidRPr="00DE307B" w:rsidRDefault="00CB6C5A" w:rsidP="00CB6C5A">
            <w:pPr>
              <w:rPr>
                <w:rFonts w:cs="Arial"/>
                <w:sz w:val="20"/>
                <w:szCs w:val="20"/>
                <w:lang w:val="es-US"/>
              </w:rPr>
            </w:pPr>
            <w:r w:rsidRPr="00DE307B">
              <w:rPr>
                <w:rStyle w:val="HospitalList-Italic"/>
                <w:rFonts w:ascii="Arial" w:hAnsi="Arial" w:cs="Arial"/>
                <w:color w:val="auto"/>
                <w:sz w:val="20"/>
                <w:szCs w:val="20"/>
                <w:lang w:val="es-US"/>
              </w:rPr>
              <w:t>Springfield</w:t>
            </w:r>
          </w:p>
        </w:tc>
      </w:tr>
      <w:tr w:rsidR="00CB6C5A" w:rsidRPr="00DE307B" w:rsidTr="00452BF9">
        <w:trPr>
          <w:cantSplit/>
          <w:trHeight w:val="240"/>
        </w:trPr>
        <w:tc>
          <w:tcPr>
            <w:tcW w:w="7398" w:type="dxa"/>
          </w:tcPr>
          <w:p w:rsidR="00CB6C5A" w:rsidRPr="00DE307B" w:rsidRDefault="00CB6C5A" w:rsidP="00CB6C5A">
            <w:pPr>
              <w:rPr>
                <w:rFonts w:cs="Arial"/>
                <w:sz w:val="20"/>
                <w:szCs w:val="20"/>
                <w:lang w:val="es-US"/>
              </w:rPr>
            </w:pPr>
            <w:r w:rsidRPr="00DE307B">
              <w:rPr>
                <w:rFonts w:cs="Arial"/>
                <w:sz w:val="20"/>
                <w:szCs w:val="20"/>
                <w:lang w:val="es-US"/>
              </w:rPr>
              <w:t xml:space="preserve">Somerville Hospital </w:t>
            </w:r>
            <w:r w:rsidRPr="00DE307B">
              <w:rPr>
                <w:rStyle w:val="HospitalList-Italic"/>
                <w:rFonts w:ascii="Arial" w:hAnsi="Arial" w:cs="Arial"/>
                <w:color w:val="auto"/>
                <w:sz w:val="20"/>
                <w:szCs w:val="20"/>
                <w:lang w:val="es-US"/>
              </w:rPr>
              <w:t>(CHA)</w:t>
            </w:r>
          </w:p>
        </w:tc>
        <w:tc>
          <w:tcPr>
            <w:tcW w:w="1620" w:type="dxa"/>
          </w:tcPr>
          <w:p w:rsidR="00CB6C5A" w:rsidRPr="00DE307B" w:rsidRDefault="00CB6C5A" w:rsidP="00CB6C5A">
            <w:pPr>
              <w:rPr>
                <w:rFonts w:cs="Arial"/>
                <w:sz w:val="20"/>
                <w:szCs w:val="20"/>
                <w:lang w:val="es-US"/>
              </w:rPr>
            </w:pPr>
            <w:r w:rsidRPr="00DE307B">
              <w:rPr>
                <w:rStyle w:val="HospitalList-Italic"/>
                <w:rFonts w:ascii="Arial" w:hAnsi="Arial" w:cs="Arial"/>
                <w:color w:val="auto"/>
                <w:sz w:val="20"/>
                <w:szCs w:val="20"/>
                <w:lang w:val="es-US"/>
              </w:rPr>
              <w:t>Somerville</w:t>
            </w:r>
          </w:p>
        </w:tc>
      </w:tr>
      <w:tr w:rsidR="00CB6C5A" w:rsidRPr="00DE307B" w:rsidTr="00452BF9">
        <w:trPr>
          <w:cantSplit/>
          <w:trHeight w:val="512"/>
        </w:trPr>
        <w:tc>
          <w:tcPr>
            <w:tcW w:w="7398" w:type="dxa"/>
          </w:tcPr>
          <w:p w:rsidR="00CB6C5A" w:rsidRPr="00DE307B" w:rsidRDefault="00CB6C5A" w:rsidP="00CB6C5A">
            <w:pPr>
              <w:rPr>
                <w:rFonts w:cs="Arial"/>
                <w:sz w:val="20"/>
                <w:szCs w:val="20"/>
                <w:lang w:val="es-US"/>
              </w:rPr>
            </w:pPr>
            <w:r w:rsidRPr="00DE307B">
              <w:rPr>
                <w:rFonts w:cs="Arial"/>
                <w:sz w:val="20"/>
                <w:szCs w:val="20"/>
                <w:lang w:val="es-US"/>
              </w:rPr>
              <w:t>South Shore Hospital</w:t>
            </w:r>
          </w:p>
        </w:tc>
        <w:tc>
          <w:tcPr>
            <w:tcW w:w="1620" w:type="dxa"/>
          </w:tcPr>
          <w:p w:rsidR="00CB6C5A" w:rsidRPr="00DE307B" w:rsidRDefault="00CB6C5A" w:rsidP="00CB6C5A">
            <w:pPr>
              <w:rPr>
                <w:rFonts w:cs="Arial"/>
                <w:sz w:val="20"/>
                <w:szCs w:val="20"/>
                <w:lang w:val="es-US"/>
              </w:rPr>
            </w:pPr>
            <w:r w:rsidRPr="00DE307B">
              <w:rPr>
                <w:rStyle w:val="HospitalList-Italic"/>
                <w:rFonts w:ascii="Arial" w:hAnsi="Arial" w:cs="Arial"/>
                <w:color w:val="auto"/>
                <w:sz w:val="20"/>
                <w:szCs w:val="20"/>
                <w:lang w:val="es-US"/>
              </w:rPr>
              <w:t>South Weymouth</w:t>
            </w:r>
          </w:p>
        </w:tc>
      </w:tr>
      <w:tr w:rsidR="00CB6C5A" w:rsidRPr="00DE307B" w:rsidTr="00452BF9">
        <w:trPr>
          <w:cantSplit/>
          <w:trHeight w:val="240"/>
        </w:trPr>
        <w:tc>
          <w:tcPr>
            <w:tcW w:w="7398" w:type="dxa"/>
          </w:tcPr>
          <w:p w:rsidR="00CB6C5A" w:rsidRPr="00DE307B" w:rsidRDefault="00CB6C5A" w:rsidP="00CB6C5A">
            <w:pPr>
              <w:rPr>
                <w:rFonts w:cs="Arial"/>
                <w:sz w:val="20"/>
                <w:szCs w:val="20"/>
                <w:lang w:val="es-US"/>
              </w:rPr>
            </w:pPr>
            <w:r w:rsidRPr="00DE307B">
              <w:rPr>
                <w:rFonts w:cs="Arial"/>
                <w:sz w:val="20"/>
                <w:szCs w:val="20"/>
                <w:lang w:val="es-US"/>
              </w:rPr>
              <w:t xml:space="preserve">St. Elizabeth’s Medical Center </w:t>
            </w:r>
            <w:r w:rsidRPr="00DE307B">
              <w:rPr>
                <w:rStyle w:val="HospitalList-Italic"/>
                <w:rFonts w:ascii="Arial" w:hAnsi="Arial" w:cs="Arial"/>
                <w:color w:val="auto"/>
                <w:sz w:val="20"/>
                <w:szCs w:val="20"/>
                <w:lang w:val="es-US"/>
              </w:rPr>
              <w:t>(Steward)</w:t>
            </w:r>
          </w:p>
        </w:tc>
        <w:tc>
          <w:tcPr>
            <w:tcW w:w="1620" w:type="dxa"/>
          </w:tcPr>
          <w:p w:rsidR="00CB6C5A" w:rsidRPr="00DE307B" w:rsidRDefault="00CB6C5A" w:rsidP="00CB6C5A">
            <w:pPr>
              <w:rPr>
                <w:rFonts w:cs="Arial"/>
                <w:sz w:val="20"/>
                <w:szCs w:val="20"/>
                <w:lang w:val="es-US"/>
              </w:rPr>
            </w:pPr>
            <w:r w:rsidRPr="00DE307B">
              <w:rPr>
                <w:rStyle w:val="HospitalList-Italic"/>
                <w:rFonts w:ascii="Arial" w:hAnsi="Arial" w:cs="Arial"/>
                <w:color w:val="auto"/>
                <w:sz w:val="20"/>
                <w:szCs w:val="20"/>
                <w:lang w:val="es-US"/>
              </w:rPr>
              <w:t>Brighton</w:t>
            </w:r>
          </w:p>
        </w:tc>
      </w:tr>
      <w:tr w:rsidR="00CB6C5A" w:rsidRPr="00DE307B" w:rsidTr="00452BF9">
        <w:trPr>
          <w:cantSplit/>
          <w:trHeight w:val="240"/>
        </w:trPr>
        <w:tc>
          <w:tcPr>
            <w:tcW w:w="7398" w:type="dxa"/>
          </w:tcPr>
          <w:p w:rsidR="00CB6C5A" w:rsidRPr="00DE307B" w:rsidRDefault="00CB6C5A" w:rsidP="00CB6C5A">
            <w:pPr>
              <w:rPr>
                <w:rFonts w:cs="Arial"/>
                <w:sz w:val="20"/>
                <w:szCs w:val="20"/>
                <w:lang w:val="es-US"/>
              </w:rPr>
            </w:pPr>
            <w:r w:rsidRPr="00DE307B">
              <w:rPr>
                <w:rFonts w:cs="Arial"/>
                <w:sz w:val="20"/>
                <w:szCs w:val="20"/>
                <w:lang w:val="es-US"/>
              </w:rPr>
              <w:t xml:space="preserve">St. Luke’s Hospital </w:t>
            </w:r>
            <w:r w:rsidRPr="00DE307B">
              <w:rPr>
                <w:rStyle w:val="HospitalList-Italic"/>
                <w:rFonts w:ascii="Arial" w:hAnsi="Arial" w:cs="Arial"/>
                <w:color w:val="auto"/>
                <w:sz w:val="20"/>
                <w:szCs w:val="20"/>
                <w:lang w:val="es-US"/>
              </w:rPr>
              <w:t>(Southcoast)</w:t>
            </w:r>
          </w:p>
        </w:tc>
        <w:tc>
          <w:tcPr>
            <w:tcW w:w="1620" w:type="dxa"/>
          </w:tcPr>
          <w:p w:rsidR="00CB6C5A" w:rsidRPr="00DE307B" w:rsidRDefault="00CB6C5A" w:rsidP="00CB6C5A">
            <w:pPr>
              <w:rPr>
                <w:rFonts w:cs="Arial"/>
                <w:sz w:val="20"/>
                <w:szCs w:val="20"/>
                <w:lang w:val="es-US"/>
              </w:rPr>
            </w:pPr>
            <w:r w:rsidRPr="00DE307B">
              <w:rPr>
                <w:rStyle w:val="HospitalList-Italic"/>
                <w:rFonts w:ascii="Arial" w:hAnsi="Arial" w:cs="Arial"/>
                <w:color w:val="auto"/>
                <w:sz w:val="20"/>
                <w:szCs w:val="20"/>
                <w:lang w:val="es-US"/>
              </w:rPr>
              <w:t>New Bedford</w:t>
            </w:r>
          </w:p>
        </w:tc>
      </w:tr>
      <w:tr w:rsidR="00CB6C5A" w:rsidRPr="00DE307B" w:rsidTr="00452BF9">
        <w:trPr>
          <w:cantSplit/>
          <w:trHeight w:val="240"/>
        </w:trPr>
        <w:tc>
          <w:tcPr>
            <w:tcW w:w="7398" w:type="dxa"/>
          </w:tcPr>
          <w:p w:rsidR="00CB6C5A" w:rsidRPr="00DE307B" w:rsidRDefault="00CB6C5A" w:rsidP="00CB6C5A">
            <w:pPr>
              <w:rPr>
                <w:rFonts w:cs="Arial"/>
                <w:sz w:val="20"/>
                <w:szCs w:val="20"/>
                <w:lang w:val="es-US"/>
              </w:rPr>
            </w:pPr>
            <w:r w:rsidRPr="00DE307B">
              <w:rPr>
                <w:rFonts w:cs="Arial"/>
                <w:sz w:val="20"/>
                <w:szCs w:val="20"/>
                <w:lang w:val="es-US"/>
              </w:rPr>
              <w:t>Saint Vincent Hospital</w:t>
            </w:r>
          </w:p>
        </w:tc>
        <w:tc>
          <w:tcPr>
            <w:tcW w:w="1620" w:type="dxa"/>
          </w:tcPr>
          <w:p w:rsidR="00CB6C5A" w:rsidRPr="00DE307B" w:rsidRDefault="00CB6C5A" w:rsidP="00CB6C5A">
            <w:pPr>
              <w:rPr>
                <w:rFonts w:cs="Arial"/>
                <w:sz w:val="20"/>
                <w:szCs w:val="20"/>
                <w:lang w:val="es-US"/>
              </w:rPr>
            </w:pPr>
            <w:r w:rsidRPr="00DE307B">
              <w:rPr>
                <w:rStyle w:val="HospitalList-Italic"/>
                <w:rFonts w:ascii="Arial" w:hAnsi="Arial" w:cs="Arial"/>
                <w:color w:val="auto"/>
                <w:sz w:val="20"/>
                <w:szCs w:val="20"/>
                <w:lang w:val="es-US"/>
              </w:rPr>
              <w:t>Worcester</w:t>
            </w:r>
          </w:p>
        </w:tc>
      </w:tr>
      <w:tr w:rsidR="00CB6C5A" w:rsidRPr="00DE307B" w:rsidTr="00452BF9">
        <w:trPr>
          <w:cantSplit/>
          <w:trHeight w:val="240"/>
        </w:trPr>
        <w:tc>
          <w:tcPr>
            <w:tcW w:w="7398" w:type="dxa"/>
          </w:tcPr>
          <w:p w:rsidR="00CB6C5A" w:rsidRPr="00DE307B" w:rsidRDefault="00CB6C5A" w:rsidP="00CB6C5A">
            <w:pPr>
              <w:rPr>
                <w:rFonts w:cs="Arial"/>
                <w:sz w:val="20"/>
                <w:szCs w:val="20"/>
                <w:lang w:val="es-US"/>
              </w:rPr>
            </w:pPr>
            <w:r w:rsidRPr="00DE307B">
              <w:rPr>
                <w:rFonts w:cs="Arial"/>
                <w:sz w:val="20"/>
                <w:szCs w:val="20"/>
                <w:lang w:val="es-US"/>
              </w:rPr>
              <w:t>Sturdy Memorial Hospital</w:t>
            </w:r>
          </w:p>
        </w:tc>
        <w:tc>
          <w:tcPr>
            <w:tcW w:w="1620" w:type="dxa"/>
          </w:tcPr>
          <w:p w:rsidR="00CB6C5A" w:rsidRPr="00DE307B" w:rsidRDefault="00CB6C5A" w:rsidP="00CB6C5A">
            <w:pPr>
              <w:rPr>
                <w:rFonts w:cs="Arial"/>
                <w:sz w:val="20"/>
                <w:szCs w:val="20"/>
                <w:lang w:val="es-US"/>
              </w:rPr>
            </w:pPr>
            <w:r w:rsidRPr="00DE307B">
              <w:rPr>
                <w:rStyle w:val="HospitalList-Italic"/>
                <w:rFonts w:ascii="Arial" w:hAnsi="Arial" w:cs="Arial"/>
                <w:color w:val="auto"/>
                <w:sz w:val="20"/>
                <w:szCs w:val="20"/>
                <w:lang w:val="es-US"/>
              </w:rPr>
              <w:t>Attleboro</w:t>
            </w:r>
          </w:p>
        </w:tc>
      </w:tr>
      <w:tr w:rsidR="00CB6C5A" w:rsidRPr="00DE307B" w:rsidTr="00452BF9">
        <w:trPr>
          <w:cantSplit/>
          <w:trHeight w:val="240"/>
        </w:trPr>
        <w:tc>
          <w:tcPr>
            <w:tcW w:w="7398" w:type="dxa"/>
          </w:tcPr>
          <w:p w:rsidR="00CB6C5A" w:rsidRPr="00DE307B" w:rsidRDefault="00CB6C5A" w:rsidP="00CB6C5A">
            <w:pPr>
              <w:rPr>
                <w:rFonts w:cs="Arial"/>
                <w:sz w:val="20"/>
                <w:szCs w:val="20"/>
                <w:lang w:val="es-US"/>
              </w:rPr>
            </w:pPr>
            <w:r w:rsidRPr="00DE307B">
              <w:rPr>
                <w:rFonts w:cs="Arial"/>
                <w:sz w:val="20"/>
                <w:szCs w:val="20"/>
                <w:lang w:val="es-US"/>
              </w:rPr>
              <w:t xml:space="preserve">Tobey Hospital </w:t>
            </w:r>
            <w:r w:rsidRPr="00DE307B">
              <w:rPr>
                <w:rStyle w:val="HospitalList-Italic"/>
                <w:rFonts w:ascii="Arial" w:hAnsi="Arial" w:cs="Arial"/>
                <w:color w:val="auto"/>
                <w:sz w:val="20"/>
                <w:szCs w:val="20"/>
                <w:lang w:val="es-US"/>
              </w:rPr>
              <w:t>(Southcoast)</w:t>
            </w:r>
          </w:p>
        </w:tc>
        <w:tc>
          <w:tcPr>
            <w:tcW w:w="1620" w:type="dxa"/>
          </w:tcPr>
          <w:p w:rsidR="00CB6C5A" w:rsidRPr="00DE307B" w:rsidRDefault="00CB6C5A" w:rsidP="00CB6C5A">
            <w:pPr>
              <w:rPr>
                <w:rFonts w:cs="Arial"/>
                <w:sz w:val="20"/>
                <w:szCs w:val="20"/>
                <w:lang w:val="es-US"/>
              </w:rPr>
            </w:pPr>
            <w:r w:rsidRPr="00DE307B">
              <w:rPr>
                <w:rStyle w:val="HospitalList-Italic"/>
                <w:rFonts w:ascii="Arial" w:hAnsi="Arial" w:cs="Arial"/>
                <w:color w:val="auto"/>
                <w:sz w:val="20"/>
                <w:szCs w:val="20"/>
                <w:lang w:val="es-US"/>
              </w:rPr>
              <w:t>Wareham</w:t>
            </w:r>
          </w:p>
        </w:tc>
      </w:tr>
      <w:tr w:rsidR="00CB6C5A" w:rsidRPr="00DE307B" w:rsidTr="00452BF9">
        <w:trPr>
          <w:cantSplit/>
          <w:trHeight w:val="240"/>
        </w:trPr>
        <w:tc>
          <w:tcPr>
            <w:tcW w:w="7398" w:type="dxa"/>
          </w:tcPr>
          <w:p w:rsidR="00CB6C5A" w:rsidRPr="00DE307B" w:rsidRDefault="00CB6C5A" w:rsidP="00CB6C5A">
            <w:pPr>
              <w:rPr>
                <w:rFonts w:cs="Arial"/>
                <w:sz w:val="20"/>
                <w:szCs w:val="20"/>
                <w:lang w:val="es-US"/>
              </w:rPr>
            </w:pPr>
            <w:r w:rsidRPr="00DE307B">
              <w:rPr>
                <w:rFonts w:cs="Arial"/>
                <w:sz w:val="20"/>
                <w:szCs w:val="20"/>
                <w:lang w:val="es-US"/>
              </w:rPr>
              <w:t>Tufts Medical Center</w:t>
            </w:r>
          </w:p>
        </w:tc>
        <w:tc>
          <w:tcPr>
            <w:tcW w:w="1620" w:type="dxa"/>
          </w:tcPr>
          <w:p w:rsidR="00CB6C5A" w:rsidRPr="00DE307B" w:rsidRDefault="00CB6C5A" w:rsidP="00CB6C5A">
            <w:pPr>
              <w:rPr>
                <w:rFonts w:cs="Arial"/>
                <w:sz w:val="20"/>
                <w:szCs w:val="20"/>
                <w:lang w:val="es-US"/>
              </w:rPr>
            </w:pPr>
            <w:r w:rsidRPr="00DE307B">
              <w:rPr>
                <w:rStyle w:val="HospitalList-Italic"/>
                <w:rFonts w:ascii="Arial" w:hAnsi="Arial" w:cs="Arial"/>
                <w:color w:val="auto"/>
                <w:sz w:val="20"/>
                <w:szCs w:val="20"/>
                <w:lang w:val="es-US"/>
              </w:rPr>
              <w:t>Boston</w:t>
            </w:r>
          </w:p>
        </w:tc>
      </w:tr>
      <w:tr w:rsidR="00CB6C5A" w:rsidRPr="00DE307B" w:rsidTr="00452BF9">
        <w:trPr>
          <w:cantSplit/>
          <w:trHeight w:val="240"/>
        </w:trPr>
        <w:tc>
          <w:tcPr>
            <w:tcW w:w="7398" w:type="dxa"/>
          </w:tcPr>
          <w:p w:rsidR="00CB6C5A" w:rsidRPr="00DE307B" w:rsidRDefault="00CB6C5A" w:rsidP="00CB6C5A">
            <w:pPr>
              <w:rPr>
                <w:rFonts w:cs="Arial"/>
                <w:sz w:val="20"/>
                <w:szCs w:val="20"/>
                <w:lang w:val="es-US"/>
              </w:rPr>
            </w:pPr>
            <w:r w:rsidRPr="00DE307B">
              <w:rPr>
                <w:rFonts w:cs="Arial"/>
                <w:sz w:val="20"/>
                <w:szCs w:val="20"/>
                <w:lang w:val="es-US"/>
              </w:rPr>
              <w:t>UMass Memorial Medical Center</w:t>
            </w:r>
            <w:r w:rsidRPr="00DE307B">
              <w:rPr>
                <w:rFonts w:cs="Arial"/>
                <w:sz w:val="20"/>
                <w:szCs w:val="20"/>
                <w:lang w:val="es-US"/>
              </w:rPr>
              <w:br/>
              <w:t>Memorial Campus</w:t>
            </w:r>
          </w:p>
        </w:tc>
        <w:tc>
          <w:tcPr>
            <w:tcW w:w="1620" w:type="dxa"/>
          </w:tcPr>
          <w:p w:rsidR="00CB6C5A" w:rsidRPr="00DE307B" w:rsidRDefault="00CB6C5A" w:rsidP="00CB6C5A">
            <w:pPr>
              <w:rPr>
                <w:rFonts w:cs="Arial"/>
                <w:sz w:val="20"/>
                <w:szCs w:val="20"/>
                <w:lang w:val="es-US"/>
              </w:rPr>
            </w:pPr>
            <w:r w:rsidRPr="00DE307B">
              <w:rPr>
                <w:rStyle w:val="HospitalList-Italic"/>
                <w:rFonts w:ascii="Arial" w:hAnsi="Arial" w:cs="Arial"/>
                <w:color w:val="auto"/>
                <w:sz w:val="20"/>
                <w:szCs w:val="20"/>
                <w:lang w:val="es-US"/>
              </w:rPr>
              <w:t>Worcester</w:t>
            </w:r>
          </w:p>
        </w:tc>
      </w:tr>
      <w:tr w:rsidR="00CB6C5A" w:rsidRPr="00DE307B" w:rsidTr="00452BF9">
        <w:trPr>
          <w:cantSplit/>
          <w:trHeight w:val="240"/>
        </w:trPr>
        <w:tc>
          <w:tcPr>
            <w:tcW w:w="7398" w:type="dxa"/>
          </w:tcPr>
          <w:p w:rsidR="00CB6C5A" w:rsidRPr="00DE307B" w:rsidRDefault="00CB6C5A" w:rsidP="00CB6C5A">
            <w:pPr>
              <w:rPr>
                <w:rFonts w:cs="Arial"/>
                <w:sz w:val="20"/>
                <w:szCs w:val="20"/>
                <w:lang w:val="es-US"/>
              </w:rPr>
            </w:pPr>
            <w:r w:rsidRPr="00DE307B">
              <w:rPr>
                <w:rFonts w:cs="Arial"/>
                <w:sz w:val="20"/>
                <w:szCs w:val="20"/>
                <w:lang w:val="es-US"/>
              </w:rPr>
              <w:t>UMass Memorial Medical Center</w:t>
            </w:r>
            <w:r w:rsidRPr="00DE307B">
              <w:rPr>
                <w:rFonts w:cs="Arial"/>
                <w:sz w:val="20"/>
                <w:szCs w:val="20"/>
                <w:lang w:val="es-US"/>
              </w:rPr>
              <w:br/>
              <w:t>University Campus</w:t>
            </w:r>
          </w:p>
        </w:tc>
        <w:tc>
          <w:tcPr>
            <w:tcW w:w="1620" w:type="dxa"/>
          </w:tcPr>
          <w:p w:rsidR="00CB6C5A" w:rsidRPr="00DE307B" w:rsidRDefault="00CB6C5A" w:rsidP="00CB6C5A">
            <w:pPr>
              <w:rPr>
                <w:rFonts w:cs="Arial"/>
                <w:sz w:val="20"/>
                <w:szCs w:val="20"/>
                <w:lang w:val="es-US"/>
              </w:rPr>
            </w:pPr>
            <w:r w:rsidRPr="00DE307B">
              <w:rPr>
                <w:rStyle w:val="HospitalList-Italic"/>
                <w:rFonts w:ascii="Arial" w:hAnsi="Arial" w:cs="Arial"/>
                <w:color w:val="auto"/>
                <w:sz w:val="20"/>
                <w:szCs w:val="20"/>
                <w:lang w:val="es-US"/>
              </w:rPr>
              <w:t>Worcester</w:t>
            </w:r>
          </w:p>
        </w:tc>
      </w:tr>
      <w:tr w:rsidR="00CB6C5A" w:rsidRPr="00DE307B" w:rsidTr="00452BF9">
        <w:trPr>
          <w:cantSplit/>
          <w:trHeight w:val="240"/>
        </w:trPr>
        <w:tc>
          <w:tcPr>
            <w:tcW w:w="7398" w:type="dxa"/>
          </w:tcPr>
          <w:p w:rsidR="00CB6C5A" w:rsidRPr="00DE307B" w:rsidRDefault="00787C8A" w:rsidP="00CB6C5A">
            <w:pPr>
              <w:rPr>
                <w:rFonts w:cs="Arial"/>
                <w:sz w:val="20"/>
                <w:szCs w:val="20"/>
                <w:lang w:val="es-US"/>
              </w:rPr>
            </w:pPr>
            <w:r w:rsidRPr="00DE307B">
              <w:rPr>
                <w:rStyle w:val="FootnoteReference"/>
                <w:lang w:val="es-US"/>
              </w:rPr>
              <w:fldChar w:fldCharType="begin"/>
            </w:r>
            <w:r w:rsidRPr="00DE307B">
              <w:rPr>
                <w:rStyle w:val="FootnoteReference"/>
                <w:lang w:val="es-US"/>
              </w:rPr>
              <w:instrText xml:space="preserve"> NOTEREF _Ref21237348 \h  \* MERGEFORMAT </w:instrText>
            </w:r>
            <w:r w:rsidRPr="00DE307B">
              <w:rPr>
                <w:rStyle w:val="FootnoteReference"/>
                <w:lang w:val="es-US"/>
              </w:rPr>
            </w:r>
            <w:r w:rsidRPr="00DE307B">
              <w:rPr>
                <w:rStyle w:val="FootnoteReference"/>
                <w:lang w:val="es-US"/>
              </w:rPr>
              <w:fldChar w:fldCharType="separate"/>
            </w:r>
            <w:r w:rsidRPr="00DE307B">
              <w:rPr>
                <w:rStyle w:val="FootnoteReference"/>
                <w:lang w:val="es-US"/>
              </w:rPr>
              <w:t>**</w:t>
            </w:r>
            <w:r w:rsidRPr="00DE307B">
              <w:rPr>
                <w:rStyle w:val="FootnoteReference"/>
                <w:lang w:val="es-US"/>
              </w:rPr>
              <w:fldChar w:fldCharType="end"/>
            </w:r>
            <w:r w:rsidR="00CB6C5A" w:rsidRPr="00DE307B">
              <w:rPr>
                <w:rFonts w:cs="Arial"/>
                <w:sz w:val="20"/>
                <w:szCs w:val="20"/>
                <w:lang w:val="es-US"/>
              </w:rPr>
              <w:t xml:space="preserve">Union Hospital </w:t>
            </w:r>
            <w:r w:rsidR="00CB6C5A" w:rsidRPr="00DE307B">
              <w:rPr>
                <w:rStyle w:val="HospitalList-Italic"/>
                <w:rFonts w:ascii="Arial" w:hAnsi="Arial" w:cs="Arial"/>
                <w:color w:val="auto"/>
                <w:sz w:val="20"/>
                <w:szCs w:val="20"/>
                <w:lang w:val="es-US"/>
              </w:rPr>
              <w:t>(NSMC/Partners)</w:t>
            </w:r>
          </w:p>
        </w:tc>
        <w:tc>
          <w:tcPr>
            <w:tcW w:w="1620" w:type="dxa"/>
          </w:tcPr>
          <w:p w:rsidR="00CB6C5A" w:rsidRPr="00DE307B" w:rsidRDefault="00CB6C5A" w:rsidP="00CB6C5A">
            <w:pPr>
              <w:rPr>
                <w:rFonts w:cs="Arial"/>
                <w:sz w:val="20"/>
                <w:szCs w:val="20"/>
                <w:lang w:val="es-US"/>
              </w:rPr>
            </w:pPr>
            <w:r w:rsidRPr="00DE307B">
              <w:rPr>
                <w:rStyle w:val="HospitalList-Italic"/>
                <w:rFonts w:ascii="Arial" w:hAnsi="Arial" w:cs="Arial"/>
                <w:color w:val="auto"/>
                <w:sz w:val="20"/>
                <w:szCs w:val="20"/>
                <w:lang w:val="es-US"/>
              </w:rPr>
              <w:t>Lynn</w:t>
            </w:r>
          </w:p>
        </w:tc>
      </w:tr>
      <w:tr w:rsidR="00CB6C5A" w:rsidRPr="00DE307B" w:rsidTr="00452BF9">
        <w:trPr>
          <w:cantSplit/>
          <w:trHeight w:val="240"/>
        </w:trPr>
        <w:tc>
          <w:tcPr>
            <w:tcW w:w="7398" w:type="dxa"/>
          </w:tcPr>
          <w:p w:rsidR="00CB6C5A" w:rsidRPr="00DE307B" w:rsidRDefault="00CB6C5A" w:rsidP="00CB6C5A">
            <w:pPr>
              <w:rPr>
                <w:rFonts w:cs="Arial"/>
                <w:sz w:val="20"/>
                <w:szCs w:val="20"/>
                <w:lang w:val="es-US"/>
              </w:rPr>
            </w:pPr>
            <w:r w:rsidRPr="00DE307B">
              <w:rPr>
                <w:rFonts w:cs="Arial"/>
                <w:sz w:val="20"/>
                <w:szCs w:val="20"/>
                <w:lang w:val="es-US"/>
              </w:rPr>
              <w:t xml:space="preserve">Everett Hospital </w:t>
            </w:r>
            <w:r w:rsidRPr="00DE307B">
              <w:rPr>
                <w:rStyle w:val="HospitalList-Italic"/>
                <w:rFonts w:ascii="Arial" w:hAnsi="Arial" w:cs="Arial"/>
                <w:color w:val="auto"/>
                <w:sz w:val="20"/>
                <w:szCs w:val="20"/>
                <w:lang w:val="es-US"/>
              </w:rPr>
              <w:t>(CHA)</w:t>
            </w:r>
          </w:p>
        </w:tc>
        <w:tc>
          <w:tcPr>
            <w:tcW w:w="1620" w:type="dxa"/>
          </w:tcPr>
          <w:p w:rsidR="00CB6C5A" w:rsidRPr="00DE307B" w:rsidRDefault="00CB6C5A" w:rsidP="00CB6C5A">
            <w:pPr>
              <w:rPr>
                <w:rFonts w:cs="Arial"/>
                <w:sz w:val="20"/>
                <w:szCs w:val="20"/>
                <w:lang w:val="es-US"/>
              </w:rPr>
            </w:pPr>
            <w:r w:rsidRPr="00DE307B">
              <w:rPr>
                <w:rStyle w:val="HospitalList-Italic"/>
                <w:rFonts w:ascii="Arial" w:hAnsi="Arial" w:cs="Arial"/>
                <w:color w:val="auto"/>
                <w:sz w:val="20"/>
                <w:szCs w:val="20"/>
                <w:lang w:val="es-US"/>
              </w:rPr>
              <w:t>Everett</w:t>
            </w:r>
          </w:p>
        </w:tc>
      </w:tr>
      <w:tr w:rsidR="00CB6C5A" w:rsidRPr="00DE307B" w:rsidTr="00452BF9">
        <w:trPr>
          <w:cantSplit/>
          <w:trHeight w:val="240"/>
        </w:trPr>
        <w:tc>
          <w:tcPr>
            <w:tcW w:w="7398" w:type="dxa"/>
          </w:tcPr>
          <w:p w:rsidR="00CB6C5A" w:rsidRPr="00DE307B" w:rsidRDefault="00CB6C5A" w:rsidP="00CB6C5A">
            <w:pPr>
              <w:rPr>
                <w:rFonts w:cs="Arial"/>
                <w:sz w:val="20"/>
                <w:szCs w:val="20"/>
                <w:lang w:val="es-US"/>
              </w:rPr>
            </w:pPr>
            <w:r w:rsidRPr="00DE307B">
              <w:rPr>
                <w:rFonts w:cs="Arial"/>
                <w:sz w:val="20"/>
                <w:szCs w:val="20"/>
                <w:lang w:val="es-US"/>
              </w:rPr>
              <w:t xml:space="preserve">Winchester Hospital </w:t>
            </w:r>
            <w:r w:rsidRPr="00DE307B">
              <w:rPr>
                <w:rStyle w:val="HospitalList-Italic"/>
                <w:rFonts w:ascii="Arial" w:hAnsi="Arial" w:cs="Arial"/>
                <w:color w:val="auto"/>
                <w:sz w:val="20"/>
                <w:szCs w:val="20"/>
                <w:lang w:val="es-US"/>
              </w:rPr>
              <w:t>(Lahey Health)</w:t>
            </w:r>
          </w:p>
        </w:tc>
        <w:tc>
          <w:tcPr>
            <w:tcW w:w="1620" w:type="dxa"/>
          </w:tcPr>
          <w:p w:rsidR="00CB6C5A" w:rsidRPr="00DE307B" w:rsidRDefault="00CB6C5A" w:rsidP="00CB6C5A">
            <w:pPr>
              <w:rPr>
                <w:rFonts w:cs="Arial"/>
                <w:sz w:val="20"/>
                <w:szCs w:val="20"/>
                <w:lang w:val="es-US"/>
              </w:rPr>
            </w:pPr>
            <w:r w:rsidRPr="00DE307B">
              <w:rPr>
                <w:rStyle w:val="HospitalList-Italic"/>
                <w:rFonts w:ascii="Arial" w:hAnsi="Arial" w:cs="Arial"/>
                <w:color w:val="auto"/>
                <w:sz w:val="20"/>
                <w:szCs w:val="20"/>
                <w:lang w:val="es-US"/>
              </w:rPr>
              <w:t>Winchester</w:t>
            </w:r>
          </w:p>
        </w:tc>
      </w:tr>
      <w:tr w:rsidR="00CB6C5A" w:rsidRPr="00DE307B" w:rsidTr="00452BF9">
        <w:trPr>
          <w:cantSplit/>
          <w:trHeight w:val="240"/>
        </w:trPr>
        <w:tc>
          <w:tcPr>
            <w:tcW w:w="7398" w:type="dxa"/>
          </w:tcPr>
          <w:p w:rsidR="00CB6C5A" w:rsidRPr="00DE307B" w:rsidRDefault="00CB6C5A" w:rsidP="00CB6C5A">
            <w:pPr>
              <w:rPr>
                <w:rFonts w:cs="Arial"/>
                <w:sz w:val="20"/>
                <w:szCs w:val="20"/>
                <w:lang w:val="es-US"/>
              </w:rPr>
            </w:pPr>
            <w:r w:rsidRPr="00DE307B">
              <w:rPr>
                <w:rFonts w:cs="Arial"/>
                <w:sz w:val="20"/>
                <w:szCs w:val="20"/>
                <w:lang w:val="es-US"/>
              </w:rPr>
              <w:t>Women &amp; Infants Hospital</w:t>
            </w:r>
          </w:p>
        </w:tc>
        <w:tc>
          <w:tcPr>
            <w:tcW w:w="1620" w:type="dxa"/>
          </w:tcPr>
          <w:p w:rsidR="00CB6C5A" w:rsidRPr="00DE307B" w:rsidRDefault="00CB6C5A" w:rsidP="00CB6C5A">
            <w:pPr>
              <w:rPr>
                <w:rFonts w:cs="Arial"/>
                <w:sz w:val="20"/>
                <w:szCs w:val="20"/>
                <w:lang w:val="es-US"/>
              </w:rPr>
            </w:pPr>
            <w:r w:rsidRPr="00DE307B">
              <w:rPr>
                <w:rStyle w:val="HospitalList-Italic"/>
                <w:rFonts w:ascii="Arial" w:hAnsi="Arial" w:cs="Arial"/>
                <w:color w:val="auto"/>
                <w:sz w:val="20"/>
                <w:szCs w:val="20"/>
                <w:lang w:val="es-US"/>
              </w:rPr>
              <w:t>Providence, RI</w:t>
            </w:r>
          </w:p>
        </w:tc>
      </w:tr>
    </w:tbl>
    <w:p w:rsidR="00CB6C5A" w:rsidRPr="00DE307B" w:rsidRDefault="00CB6C5A" w:rsidP="008719A0">
      <w:pPr>
        <w:pStyle w:val="Heading5"/>
        <w:rPr>
          <w:lang w:val="es-US"/>
        </w:rPr>
      </w:pPr>
      <w:r w:rsidRPr="005C5CED">
        <w:t>Tufts Health Together</w:t>
      </w:r>
      <w:r w:rsidRPr="00DE307B">
        <w:rPr>
          <w:lang w:val="es-US"/>
        </w:rPr>
        <w:t xml:space="preserve"> </w:t>
      </w:r>
      <w:r w:rsidR="007A2551" w:rsidRPr="00DE307B">
        <w:rPr>
          <w:lang w:val="es-US"/>
        </w:rPr>
        <w:t>con</w:t>
      </w:r>
      <w:r w:rsidRPr="00DE307B">
        <w:rPr>
          <w:lang w:val="es-US"/>
        </w:rPr>
        <w:t xml:space="preserve"> CHA</w:t>
      </w:r>
    </w:p>
    <w:tbl>
      <w:tblPr>
        <w:tblStyle w:val="Hospital"/>
        <w:tblW w:w="0" w:type="auto"/>
        <w:tblLayout w:type="fixed"/>
        <w:tblLook w:val="0020" w:firstRow="1" w:lastRow="0" w:firstColumn="0" w:lastColumn="0" w:noHBand="0" w:noVBand="0"/>
        <w:tblCaption w:val="Hospital List for Tufts Health Together with CHA"/>
      </w:tblPr>
      <w:tblGrid>
        <w:gridCol w:w="7398"/>
        <w:gridCol w:w="1620"/>
      </w:tblGrid>
      <w:tr w:rsidR="00452BF9" w:rsidRPr="00DE307B" w:rsidTr="0079440C">
        <w:trPr>
          <w:cnfStyle w:val="100000000000" w:firstRow="1" w:lastRow="0" w:firstColumn="0" w:lastColumn="0" w:oddVBand="0" w:evenVBand="0" w:oddHBand="0" w:evenHBand="0" w:firstRowFirstColumn="0" w:firstRowLastColumn="0" w:lastRowFirstColumn="0" w:lastRowLastColumn="0"/>
          <w:cantSplit/>
          <w:trHeight w:val="240"/>
          <w:tblHeader/>
        </w:trPr>
        <w:tc>
          <w:tcPr>
            <w:tcW w:w="7398" w:type="dxa"/>
          </w:tcPr>
          <w:p w:rsidR="00452BF9" w:rsidRPr="00DE307B" w:rsidRDefault="00452BF9" w:rsidP="00452BF9">
            <w:pPr>
              <w:rPr>
                <w:rFonts w:cs="Arial"/>
                <w:bCs/>
                <w:color w:val="000000" w:themeColor="text1"/>
                <w:sz w:val="20"/>
                <w:szCs w:val="20"/>
                <w:lang w:val="es-US"/>
              </w:rPr>
            </w:pPr>
            <w:r w:rsidRPr="00DE307B">
              <w:rPr>
                <w:rFonts w:cs="Arial"/>
                <w:bCs/>
                <w:color w:val="000000" w:themeColor="text1"/>
                <w:sz w:val="20"/>
                <w:szCs w:val="20"/>
                <w:lang w:val="es-US"/>
              </w:rPr>
              <w:t>Nombre del hospital</w:t>
            </w:r>
          </w:p>
        </w:tc>
        <w:tc>
          <w:tcPr>
            <w:tcW w:w="1620" w:type="dxa"/>
          </w:tcPr>
          <w:p w:rsidR="00452BF9" w:rsidRPr="00DE307B" w:rsidRDefault="00452BF9" w:rsidP="00452BF9">
            <w:pPr>
              <w:rPr>
                <w:rFonts w:cs="Arial"/>
                <w:bCs/>
                <w:iCs/>
                <w:color w:val="000000" w:themeColor="text1"/>
                <w:sz w:val="20"/>
                <w:szCs w:val="20"/>
                <w:lang w:val="es-US"/>
              </w:rPr>
            </w:pPr>
            <w:r w:rsidRPr="00DE307B">
              <w:rPr>
                <w:rFonts w:cs="Arial"/>
                <w:bCs/>
                <w:iCs/>
                <w:color w:val="000000" w:themeColor="text1"/>
                <w:sz w:val="20"/>
                <w:szCs w:val="20"/>
                <w:lang w:val="es-US"/>
              </w:rPr>
              <w:t>Ciudad</w:t>
            </w:r>
          </w:p>
        </w:tc>
      </w:tr>
      <w:tr w:rsidR="00CB6C5A" w:rsidRPr="00DE307B" w:rsidTr="0079440C">
        <w:trPr>
          <w:cantSplit/>
          <w:trHeight w:val="240"/>
        </w:trPr>
        <w:tc>
          <w:tcPr>
            <w:tcW w:w="7398" w:type="dxa"/>
          </w:tcPr>
          <w:p w:rsidR="00CB6C5A" w:rsidRPr="00DE307B" w:rsidRDefault="00CB6C5A" w:rsidP="00CB6C5A">
            <w:pPr>
              <w:rPr>
                <w:rFonts w:cs="Arial"/>
                <w:sz w:val="20"/>
                <w:szCs w:val="20"/>
                <w:lang w:val="es-US"/>
              </w:rPr>
            </w:pPr>
            <w:r w:rsidRPr="00DE307B">
              <w:rPr>
                <w:rFonts w:cs="Arial"/>
                <w:sz w:val="20"/>
                <w:szCs w:val="20"/>
                <w:lang w:val="es-US"/>
              </w:rPr>
              <w:t>BI Deaconess Medical Center</w:t>
            </w:r>
          </w:p>
        </w:tc>
        <w:tc>
          <w:tcPr>
            <w:tcW w:w="1620" w:type="dxa"/>
          </w:tcPr>
          <w:p w:rsidR="00CB6C5A" w:rsidRPr="00DE307B" w:rsidRDefault="00CB6C5A" w:rsidP="00CB6C5A">
            <w:pPr>
              <w:rPr>
                <w:rFonts w:cs="Arial"/>
                <w:sz w:val="20"/>
                <w:szCs w:val="20"/>
                <w:lang w:val="es-US"/>
              </w:rPr>
            </w:pPr>
            <w:r w:rsidRPr="00DE307B">
              <w:rPr>
                <w:rStyle w:val="HospitalList-Italic"/>
                <w:rFonts w:ascii="Arial" w:hAnsi="Arial" w:cs="Arial"/>
                <w:color w:val="auto"/>
                <w:sz w:val="20"/>
                <w:szCs w:val="20"/>
                <w:lang w:val="es-US"/>
              </w:rPr>
              <w:t>Boston</w:t>
            </w:r>
          </w:p>
        </w:tc>
      </w:tr>
      <w:tr w:rsidR="00CB6C5A" w:rsidRPr="00DE307B" w:rsidTr="0079440C">
        <w:trPr>
          <w:cantSplit/>
          <w:trHeight w:val="240"/>
        </w:trPr>
        <w:tc>
          <w:tcPr>
            <w:tcW w:w="7398" w:type="dxa"/>
          </w:tcPr>
          <w:p w:rsidR="00CB6C5A" w:rsidRPr="00DE307B" w:rsidRDefault="00CB6C5A" w:rsidP="00CB6C5A">
            <w:pPr>
              <w:rPr>
                <w:rFonts w:cs="Arial"/>
                <w:sz w:val="20"/>
                <w:szCs w:val="20"/>
                <w:lang w:val="es-US"/>
              </w:rPr>
            </w:pPr>
            <w:r w:rsidRPr="00DE307B">
              <w:rPr>
                <w:rFonts w:cs="Arial"/>
                <w:sz w:val="20"/>
                <w:szCs w:val="20"/>
                <w:lang w:val="es-US"/>
              </w:rPr>
              <w:t xml:space="preserve">Cambridge Hospital </w:t>
            </w:r>
            <w:r w:rsidRPr="00DE307B">
              <w:rPr>
                <w:rStyle w:val="HospitalList-Italic"/>
                <w:rFonts w:ascii="Arial" w:hAnsi="Arial" w:cs="Arial"/>
                <w:color w:val="auto"/>
                <w:sz w:val="20"/>
                <w:szCs w:val="20"/>
                <w:lang w:val="es-US"/>
              </w:rPr>
              <w:t>(CHA)</w:t>
            </w:r>
          </w:p>
        </w:tc>
        <w:tc>
          <w:tcPr>
            <w:tcW w:w="1620" w:type="dxa"/>
          </w:tcPr>
          <w:p w:rsidR="00CB6C5A" w:rsidRPr="00DE307B" w:rsidRDefault="00CB6C5A" w:rsidP="00CB6C5A">
            <w:pPr>
              <w:rPr>
                <w:rFonts w:cs="Arial"/>
                <w:sz w:val="20"/>
                <w:szCs w:val="20"/>
                <w:lang w:val="es-US"/>
              </w:rPr>
            </w:pPr>
            <w:r w:rsidRPr="00DE307B">
              <w:rPr>
                <w:rStyle w:val="HospitalList-Italic"/>
                <w:rFonts w:ascii="Arial" w:hAnsi="Arial" w:cs="Arial"/>
                <w:color w:val="auto"/>
                <w:sz w:val="20"/>
                <w:szCs w:val="20"/>
                <w:lang w:val="es-US"/>
              </w:rPr>
              <w:t>Cambridge</w:t>
            </w:r>
          </w:p>
        </w:tc>
      </w:tr>
      <w:tr w:rsidR="00CB6C5A" w:rsidRPr="00DE307B" w:rsidTr="0079440C">
        <w:trPr>
          <w:cantSplit/>
          <w:trHeight w:val="240"/>
        </w:trPr>
        <w:tc>
          <w:tcPr>
            <w:tcW w:w="7398" w:type="dxa"/>
          </w:tcPr>
          <w:p w:rsidR="007A2551" w:rsidRPr="00DE307B" w:rsidRDefault="007A2551" w:rsidP="00CB6C5A">
            <w:pPr>
              <w:rPr>
                <w:rFonts w:cs="Arial"/>
                <w:sz w:val="20"/>
                <w:szCs w:val="20"/>
                <w:lang w:val="es-US"/>
              </w:rPr>
            </w:pPr>
            <w:r w:rsidRPr="00DE307B">
              <w:rPr>
                <w:rFonts w:cs="Arial"/>
                <w:sz w:val="20"/>
                <w:szCs w:val="20"/>
                <w:lang w:val="es-US"/>
              </w:rPr>
              <w:t xml:space="preserve">Everett Hospital </w:t>
            </w:r>
            <w:r w:rsidRPr="00DE307B">
              <w:rPr>
                <w:rStyle w:val="HospitalList-Italic"/>
                <w:rFonts w:ascii="Arial" w:hAnsi="Arial" w:cs="Arial"/>
                <w:color w:val="auto"/>
                <w:sz w:val="20"/>
                <w:szCs w:val="20"/>
                <w:lang w:val="es-US"/>
              </w:rPr>
              <w:t>(CHA)</w:t>
            </w:r>
          </w:p>
          <w:p w:rsidR="00CB6C5A" w:rsidRPr="00DE307B" w:rsidRDefault="00CB6C5A" w:rsidP="00CB6C5A">
            <w:pPr>
              <w:rPr>
                <w:rFonts w:cs="Arial"/>
                <w:sz w:val="20"/>
                <w:szCs w:val="20"/>
                <w:lang w:val="es-US"/>
              </w:rPr>
            </w:pPr>
            <w:r w:rsidRPr="00DE307B">
              <w:rPr>
                <w:rFonts w:cs="Arial"/>
                <w:sz w:val="20"/>
                <w:szCs w:val="20"/>
                <w:lang w:val="es-US"/>
              </w:rPr>
              <w:t>Floating Hospital for Children at Tufts Medical Center</w:t>
            </w:r>
          </w:p>
        </w:tc>
        <w:tc>
          <w:tcPr>
            <w:tcW w:w="1620" w:type="dxa"/>
          </w:tcPr>
          <w:p w:rsidR="007A2551" w:rsidRPr="00DE307B" w:rsidRDefault="007A2551" w:rsidP="00CB6C5A">
            <w:pPr>
              <w:rPr>
                <w:rStyle w:val="HospitalList-Italic"/>
                <w:rFonts w:ascii="Arial" w:hAnsi="Arial" w:cs="Arial"/>
                <w:color w:val="auto"/>
                <w:sz w:val="20"/>
                <w:szCs w:val="20"/>
                <w:lang w:val="es-US"/>
              </w:rPr>
            </w:pPr>
            <w:r w:rsidRPr="00DE307B">
              <w:rPr>
                <w:rStyle w:val="HospitalList-Italic"/>
                <w:rFonts w:ascii="Arial" w:hAnsi="Arial" w:cs="Arial"/>
                <w:color w:val="auto"/>
                <w:sz w:val="20"/>
                <w:szCs w:val="20"/>
                <w:lang w:val="es-US"/>
              </w:rPr>
              <w:t>Everett</w:t>
            </w:r>
          </w:p>
          <w:p w:rsidR="00CB6C5A" w:rsidRPr="00DE307B" w:rsidRDefault="00CB6C5A" w:rsidP="00CB6C5A">
            <w:pPr>
              <w:rPr>
                <w:rStyle w:val="HospitalList-Italic"/>
                <w:rFonts w:ascii="Arial" w:hAnsi="Arial" w:cs="Arial"/>
                <w:i w:val="0"/>
                <w:color w:val="auto"/>
                <w:sz w:val="20"/>
                <w:szCs w:val="20"/>
                <w:lang w:val="es-US"/>
              </w:rPr>
            </w:pPr>
            <w:r w:rsidRPr="00DE307B">
              <w:rPr>
                <w:rStyle w:val="HospitalList-Italic"/>
                <w:rFonts w:ascii="Arial" w:hAnsi="Arial" w:cs="Arial"/>
                <w:color w:val="auto"/>
                <w:sz w:val="20"/>
                <w:szCs w:val="20"/>
                <w:lang w:val="es-US"/>
              </w:rPr>
              <w:t>Boston</w:t>
            </w:r>
          </w:p>
        </w:tc>
      </w:tr>
      <w:tr w:rsidR="00CB6C5A" w:rsidRPr="00DE307B" w:rsidTr="0079440C">
        <w:trPr>
          <w:cantSplit/>
          <w:trHeight w:val="240"/>
        </w:trPr>
        <w:tc>
          <w:tcPr>
            <w:tcW w:w="7398" w:type="dxa"/>
          </w:tcPr>
          <w:p w:rsidR="00CB6C5A" w:rsidRPr="00DE307B" w:rsidRDefault="00787C8A" w:rsidP="00CB6C5A">
            <w:pPr>
              <w:rPr>
                <w:rFonts w:cs="Arial"/>
                <w:sz w:val="20"/>
                <w:szCs w:val="20"/>
                <w:lang w:val="es-US"/>
              </w:rPr>
            </w:pPr>
            <w:r w:rsidRPr="00DE307B">
              <w:rPr>
                <w:rStyle w:val="FootnoteReference"/>
                <w:lang w:val="es-US"/>
              </w:rPr>
              <w:fldChar w:fldCharType="begin"/>
            </w:r>
            <w:r w:rsidRPr="00DE307B">
              <w:rPr>
                <w:rStyle w:val="FootnoteReference"/>
                <w:lang w:val="es-US"/>
              </w:rPr>
              <w:instrText xml:space="preserve"> NOTEREF _Ref21237348 \h  \* MERGEFORMAT </w:instrText>
            </w:r>
            <w:r w:rsidRPr="00DE307B">
              <w:rPr>
                <w:rStyle w:val="FootnoteReference"/>
                <w:lang w:val="es-US"/>
              </w:rPr>
            </w:r>
            <w:r w:rsidRPr="00DE307B">
              <w:rPr>
                <w:rStyle w:val="FootnoteReference"/>
                <w:lang w:val="es-US"/>
              </w:rPr>
              <w:fldChar w:fldCharType="separate"/>
            </w:r>
            <w:r w:rsidRPr="00DE307B">
              <w:rPr>
                <w:rStyle w:val="FootnoteReference"/>
                <w:lang w:val="es-US"/>
              </w:rPr>
              <w:t>**</w:t>
            </w:r>
            <w:r w:rsidRPr="00DE307B">
              <w:rPr>
                <w:rStyle w:val="FootnoteReference"/>
                <w:lang w:val="es-US"/>
              </w:rPr>
              <w:fldChar w:fldCharType="end"/>
            </w:r>
            <w:r w:rsidR="00CB6C5A" w:rsidRPr="00DE307B">
              <w:rPr>
                <w:rFonts w:cs="Arial"/>
                <w:sz w:val="20"/>
                <w:szCs w:val="20"/>
                <w:lang w:val="es-US"/>
              </w:rPr>
              <w:t xml:space="preserve">Mass. General Hospital </w:t>
            </w:r>
            <w:r w:rsidR="00CB6C5A" w:rsidRPr="00DE307B">
              <w:rPr>
                <w:rStyle w:val="HospitalList-Italic"/>
                <w:rFonts w:ascii="Arial" w:hAnsi="Arial" w:cs="Arial"/>
                <w:color w:val="auto"/>
                <w:sz w:val="20"/>
                <w:szCs w:val="20"/>
                <w:lang w:val="es-US"/>
              </w:rPr>
              <w:t>(Partners)</w:t>
            </w:r>
          </w:p>
        </w:tc>
        <w:tc>
          <w:tcPr>
            <w:tcW w:w="1620" w:type="dxa"/>
          </w:tcPr>
          <w:p w:rsidR="00CB6C5A" w:rsidRPr="00DE307B" w:rsidRDefault="00CB6C5A" w:rsidP="00CB6C5A">
            <w:pPr>
              <w:rPr>
                <w:rFonts w:cs="Arial"/>
                <w:sz w:val="20"/>
                <w:szCs w:val="20"/>
                <w:lang w:val="es-US"/>
              </w:rPr>
            </w:pPr>
            <w:r w:rsidRPr="00DE307B">
              <w:rPr>
                <w:rStyle w:val="HospitalList-Italic"/>
                <w:rFonts w:ascii="Arial" w:hAnsi="Arial" w:cs="Arial"/>
                <w:color w:val="auto"/>
                <w:sz w:val="20"/>
                <w:szCs w:val="20"/>
                <w:lang w:val="es-US"/>
              </w:rPr>
              <w:t>Boston</w:t>
            </w:r>
          </w:p>
        </w:tc>
      </w:tr>
      <w:tr w:rsidR="00CB6C5A" w:rsidRPr="00DE307B" w:rsidTr="0079440C">
        <w:trPr>
          <w:cantSplit/>
          <w:trHeight w:val="240"/>
        </w:trPr>
        <w:tc>
          <w:tcPr>
            <w:tcW w:w="7398" w:type="dxa"/>
          </w:tcPr>
          <w:p w:rsidR="00CB6C5A" w:rsidRPr="00DE307B" w:rsidRDefault="00CB6C5A" w:rsidP="00CB6C5A">
            <w:pPr>
              <w:rPr>
                <w:rFonts w:cs="Arial"/>
                <w:sz w:val="20"/>
                <w:szCs w:val="20"/>
                <w:lang w:val="es-US"/>
              </w:rPr>
            </w:pPr>
            <w:r w:rsidRPr="00DE307B">
              <w:rPr>
                <w:rFonts w:cs="Arial"/>
                <w:sz w:val="20"/>
                <w:szCs w:val="20"/>
                <w:lang w:val="es-US"/>
              </w:rPr>
              <w:t xml:space="preserve">Somerville Hospital </w:t>
            </w:r>
            <w:r w:rsidRPr="00DE307B">
              <w:rPr>
                <w:rStyle w:val="HospitalList-Italic"/>
                <w:rFonts w:ascii="Arial" w:hAnsi="Arial" w:cs="Arial"/>
                <w:color w:val="auto"/>
                <w:sz w:val="20"/>
                <w:szCs w:val="20"/>
                <w:lang w:val="es-US"/>
              </w:rPr>
              <w:t>(CHA)</w:t>
            </w:r>
          </w:p>
        </w:tc>
        <w:tc>
          <w:tcPr>
            <w:tcW w:w="1620" w:type="dxa"/>
          </w:tcPr>
          <w:p w:rsidR="00CB6C5A" w:rsidRPr="00DE307B" w:rsidRDefault="00CB6C5A" w:rsidP="00CB6C5A">
            <w:pPr>
              <w:rPr>
                <w:rFonts w:cs="Arial"/>
                <w:sz w:val="20"/>
                <w:szCs w:val="20"/>
                <w:lang w:val="es-US"/>
              </w:rPr>
            </w:pPr>
            <w:r w:rsidRPr="00DE307B">
              <w:rPr>
                <w:rStyle w:val="HospitalList-Italic"/>
                <w:rFonts w:ascii="Arial" w:hAnsi="Arial" w:cs="Arial"/>
                <w:color w:val="auto"/>
                <w:sz w:val="20"/>
                <w:szCs w:val="20"/>
                <w:lang w:val="es-US"/>
              </w:rPr>
              <w:t>Somerville</w:t>
            </w:r>
          </w:p>
        </w:tc>
      </w:tr>
      <w:tr w:rsidR="00CB6C5A" w:rsidRPr="00DE307B" w:rsidTr="0079440C">
        <w:trPr>
          <w:cantSplit/>
          <w:trHeight w:val="240"/>
        </w:trPr>
        <w:tc>
          <w:tcPr>
            <w:tcW w:w="7398" w:type="dxa"/>
          </w:tcPr>
          <w:p w:rsidR="00CB6C5A" w:rsidRPr="00DE307B" w:rsidRDefault="00CB6C5A" w:rsidP="00CB6C5A">
            <w:pPr>
              <w:rPr>
                <w:rFonts w:cs="Arial"/>
                <w:sz w:val="20"/>
                <w:szCs w:val="20"/>
                <w:lang w:val="es-US"/>
              </w:rPr>
            </w:pPr>
            <w:r w:rsidRPr="00DE307B">
              <w:rPr>
                <w:rFonts w:cs="Arial"/>
                <w:sz w:val="20"/>
                <w:szCs w:val="20"/>
                <w:lang w:val="es-US"/>
              </w:rPr>
              <w:t>Tufts Medical Center</w:t>
            </w:r>
          </w:p>
        </w:tc>
        <w:tc>
          <w:tcPr>
            <w:tcW w:w="1620" w:type="dxa"/>
          </w:tcPr>
          <w:p w:rsidR="00CB6C5A" w:rsidRPr="00DE307B" w:rsidRDefault="00CB6C5A" w:rsidP="00CB6C5A">
            <w:pPr>
              <w:rPr>
                <w:rFonts w:cs="Arial"/>
                <w:sz w:val="20"/>
                <w:szCs w:val="20"/>
                <w:lang w:val="es-US"/>
              </w:rPr>
            </w:pPr>
            <w:r w:rsidRPr="00DE307B">
              <w:rPr>
                <w:rStyle w:val="HospitalList-Italic"/>
                <w:rFonts w:ascii="Arial" w:hAnsi="Arial" w:cs="Arial"/>
                <w:color w:val="auto"/>
                <w:sz w:val="20"/>
                <w:szCs w:val="20"/>
                <w:lang w:val="es-US"/>
              </w:rPr>
              <w:t>Boston</w:t>
            </w:r>
          </w:p>
        </w:tc>
      </w:tr>
    </w:tbl>
    <w:bookmarkEnd w:id="137"/>
    <w:bookmarkEnd w:id="138"/>
    <w:p w:rsidR="00634A45" w:rsidRPr="00DE307B" w:rsidRDefault="00634A45" w:rsidP="00634A45">
      <w:pPr>
        <w:rPr>
          <w:color w:val="000000" w:themeColor="text1"/>
          <w:sz w:val="20"/>
          <w:szCs w:val="20"/>
          <w:lang w:val="es-US"/>
        </w:rPr>
      </w:pPr>
      <w:r w:rsidRPr="00DE307B">
        <w:rPr>
          <w:color w:val="000000" w:themeColor="text1"/>
          <w:sz w:val="20"/>
          <w:szCs w:val="20"/>
          <w:lang w:val="es-US"/>
        </w:rPr>
        <w:t>La lista de hospitales está sujeta a cambios y los hospitales pueden tener límites en los servicios. Por favor consulte con el plan las preguntas específicas sobre los hospitales de la red.</w:t>
      </w:r>
    </w:p>
    <w:p w:rsidR="00634A45" w:rsidRPr="00DE307B" w:rsidRDefault="00634A45" w:rsidP="008719A0">
      <w:pPr>
        <w:pStyle w:val="Heading2"/>
      </w:pPr>
      <w:bookmarkStart w:id="140" w:name="_Toc496083637"/>
      <w:bookmarkStart w:id="141" w:name="_Toc19265605"/>
      <w:r w:rsidRPr="00DE307B">
        <w:t>Planes de ACO de Atención primaria</w:t>
      </w:r>
      <w:bookmarkEnd w:id="140"/>
      <w:bookmarkEnd w:id="141"/>
      <w:r w:rsidRPr="00DE307B">
        <w:t xml:space="preserve"> </w:t>
      </w:r>
    </w:p>
    <w:p w:rsidR="00634A45" w:rsidRPr="00DE307B" w:rsidRDefault="00631628" w:rsidP="008719A0">
      <w:pPr>
        <w:pStyle w:val="Heading3"/>
        <w:rPr>
          <w:lang w:val="es-US"/>
        </w:rPr>
      </w:pPr>
      <w:bookmarkStart w:id="142" w:name="_Toc496083638"/>
      <w:bookmarkStart w:id="143" w:name="_Toc496083773"/>
      <w:bookmarkStart w:id="144" w:name="_Toc19265606"/>
      <w:r w:rsidRPr="00DE307B">
        <w:rPr>
          <w:lang w:val="es-US"/>
        </w:rPr>
        <w:t>COMMUNITY CARE COOPERATIVE</w:t>
      </w:r>
      <w:bookmarkEnd w:id="142"/>
      <w:bookmarkEnd w:id="143"/>
      <w:bookmarkEnd w:id="144"/>
    </w:p>
    <w:p w:rsidR="00634A45" w:rsidRPr="00DE307B" w:rsidRDefault="00634A45" w:rsidP="00D107A1">
      <w:pPr>
        <w:pStyle w:val="ListParagraph"/>
        <w:numPr>
          <w:ilvl w:val="0"/>
          <w:numId w:val="26"/>
        </w:numPr>
        <w:rPr>
          <w:color w:val="000000" w:themeColor="text1"/>
          <w:lang w:val="es-US"/>
        </w:rPr>
      </w:pPr>
      <w:r w:rsidRPr="005C5CED">
        <w:rPr>
          <w:color w:val="000000" w:themeColor="text1"/>
        </w:rPr>
        <w:t>Community Care Cooperative</w:t>
      </w:r>
      <w:r w:rsidRPr="00DE307B">
        <w:rPr>
          <w:color w:val="000000" w:themeColor="text1"/>
          <w:lang w:val="es-US"/>
        </w:rPr>
        <w:t xml:space="preserve"> (C3)</w:t>
      </w:r>
    </w:p>
    <w:p w:rsidR="00D107A1" w:rsidRPr="00DE307B" w:rsidRDefault="00D107A1" w:rsidP="00CC1603">
      <w:pPr>
        <w:rPr>
          <w:b/>
          <w:color w:val="000000" w:themeColor="text1"/>
          <w:lang w:val="es-US"/>
        </w:rPr>
      </w:pPr>
      <w:bookmarkStart w:id="145" w:name="_Toc496083640"/>
      <w:bookmarkStart w:id="146" w:name="_Toc496083775"/>
      <w:r w:rsidRPr="00DE307B">
        <w:rPr>
          <w:b/>
          <w:color w:val="000000" w:themeColor="text1"/>
          <w:lang w:val="es-US"/>
        </w:rPr>
        <w:t>Por favor observe: Áreas de servicio</w:t>
      </w:r>
      <w:bookmarkEnd w:id="145"/>
      <w:bookmarkEnd w:id="146"/>
    </w:p>
    <w:p w:rsidR="00634A45" w:rsidRPr="00DE307B" w:rsidRDefault="00D107A1" w:rsidP="00634A45">
      <w:pPr>
        <w:rPr>
          <w:color w:val="000000" w:themeColor="text1"/>
          <w:lang w:val="es-US"/>
        </w:rPr>
      </w:pPr>
      <w:r w:rsidRPr="00DE307B">
        <w:rPr>
          <w:color w:val="000000" w:themeColor="text1"/>
          <w:lang w:val="es-US"/>
        </w:rPr>
        <w:t>Para inscribirse en una ACO de Atención primaria, también deberá elegir un PCP en la red de dicha ACO. Es posible que los PCP no estén disponibles en todas las áreas de servicio.</w:t>
      </w:r>
    </w:p>
    <w:p w:rsidR="00634A45" w:rsidRPr="00DE307B" w:rsidRDefault="00634A45" w:rsidP="00452BF9">
      <w:pPr>
        <w:pStyle w:val="Heading4It"/>
      </w:pPr>
      <w:bookmarkStart w:id="147" w:name="_Toc496083641"/>
      <w:bookmarkStart w:id="148" w:name="_Toc496083776"/>
      <w:r w:rsidRPr="00DE307B">
        <w:t>Servicios de salud conductual</w:t>
      </w:r>
      <w:bookmarkEnd w:id="147"/>
      <w:bookmarkEnd w:id="148"/>
    </w:p>
    <w:p w:rsidR="00634A45" w:rsidRPr="00DE307B" w:rsidRDefault="00634A45" w:rsidP="00634A45">
      <w:pPr>
        <w:rPr>
          <w:color w:val="000000" w:themeColor="text1"/>
          <w:lang w:val="es-US"/>
        </w:rPr>
      </w:pPr>
      <w:r w:rsidRPr="00DE307B">
        <w:rPr>
          <w:color w:val="000000" w:themeColor="text1"/>
          <w:lang w:val="es-US"/>
        </w:rPr>
        <w:t>Los afiliados pueden obtener una gama completa de servicios de salud mental y por uso de sustancias. Para obtener más información, llame a la Asociación de Salud Conductual de Massa</w:t>
      </w:r>
      <w:r w:rsidR="00D107A1" w:rsidRPr="00DE307B">
        <w:rPr>
          <w:color w:val="000000" w:themeColor="text1"/>
          <w:lang w:val="es-US"/>
        </w:rPr>
        <w:t xml:space="preserve">chusetts (MBHP) al </w:t>
      </w:r>
      <w:r w:rsidR="006F35FD" w:rsidRPr="00DE307B">
        <w:rPr>
          <w:color w:val="000000" w:themeColor="text1"/>
          <w:lang w:val="es-US"/>
        </w:rPr>
        <w:t xml:space="preserve">(800) </w:t>
      </w:r>
      <w:r w:rsidR="00D107A1" w:rsidRPr="00DE307B">
        <w:rPr>
          <w:color w:val="000000" w:themeColor="text1"/>
          <w:lang w:val="es-US"/>
        </w:rPr>
        <w:t xml:space="preserve">495-0086 o visite </w:t>
      </w:r>
      <w:hyperlink r:id="rId30" w:history="1">
        <w:r w:rsidRPr="00DE307B">
          <w:rPr>
            <w:rStyle w:val="Hyperlink"/>
            <w:u w:val="none"/>
            <w:lang w:val="es-US"/>
          </w:rPr>
          <w:t>www.masspartnership.com</w:t>
        </w:r>
      </w:hyperlink>
      <w:r w:rsidRPr="00DE307B">
        <w:rPr>
          <w:color w:val="000000" w:themeColor="text1"/>
          <w:lang w:val="es-US"/>
        </w:rPr>
        <w:t>.</w:t>
      </w:r>
    </w:p>
    <w:p w:rsidR="00634A45" w:rsidRPr="00DE307B" w:rsidRDefault="00634A45" w:rsidP="00452BF9">
      <w:pPr>
        <w:pStyle w:val="Heading4It"/>
      </w:pPr>
      <w:bookmarkStart w:id="149" w:name="_Toc496083642"/>
      <w:bookmarkStart w:id="150" w:name="_Toc496083777"/>
      <w:r w:rsidRPr="00DE307B">
        <w:t>Hospitales</w:t>
      </w:r>
      <w:bookmarkEnd w:id="149"/>
      <w:bookmarkEnd w:id="150"/>
    </w:p>
    <w:p w:rsidR="00634A45" w:rsidRPr="00DE307B" w:rsidRDefault="00D107A1" w:rsidP="00634A45">
      <w:pPr>
        <w:rPr>
          <w:color w:val="000000" w:themeColor="text1"/>
          <w:lang w:val="es-US"/>
        </w:rPr>
      </w:pPr>
      <w:r w:rsidRPr="00DE307B">
        <w:rPr>
          <w:color w:val="000000" w:themeColor="text1"/>
          <w:lang w:val="es-US"/>
        </w:rPr>
        <w:t xml:space="preserve">La ACO de Atención primaria de </w:t>
      </w:r>
      <w:r w:rsidRPr="005C5CED">
        <w:rPr>
          <w:color w:val="000000" w:themeColor="text1"/>
        </w:rPr>
        <w:t>Community Care Cooperative</w:t>
      </w:r>
      <w:r w:rsidRPr="00DE307B">
        <w:rPr>
          <w:color w:val="000000" w:themeColor="text1"/>
          <w:lang w:val="es-US"/>
        </w:rPr>
        <w:t xml:space="preserve"> </w:t>
      </w:r>
      <w:r w:rsidR="00634A45" w:rsidRPr="00DE307B">
        <w:rPr>
          <w:color w:val="000000" w:themeColor="text1"/>
          <w:lang w:val="es-US"/>
        </w:rPr>
        <w:t>usa la red de hospitales d</w:t>
      </w:r>
      <w:r w:rsidRPr="00DE307B">
        <w:rPr>
          <w:color w:val="000000" w:themeColor="text1"/>
          <w:lang w:val="es-US"/>
        </w:rPr>
        <w:t xml:space="preserve">e MassHealth. Por favor vaya a </w:t>
      </w:r>
      <w:hyperlink r:id="rId31" w:history="1">
        <w:r w:rsidR="0065274F" w:rsidRPr="00DE307B">
          <w:rPr>
            <w:rStyle w:val="Hyperlink"/>
            <w:u w:val="none"/>
            <w:lang w:val="es-US"/>
          </w:rPr>
          <w:t>https://</w:t>
        </w:r>
        <w:r w:rsidR="00634A45" w:rsidRPr="00DE307B">
          <w:rPr>
            <w:rStyle w:val="Hyperlink"/>
            <w:u w:val="none"/>
            <w:lang w:val="es-US"/>
          </w:rPr>
          <w:t>www.</w:t>
        </w:r>
        <w:r w:rsidR="0065274F" w:rsidRPr="00DE307B">
          <w:rPr>
            <w:rStyle w:val="Hyperlink"/>
            <w:u w:val="none"/>
            <w:lang w:val="es-US"/>
          </w:rPr>
          <w:t>masshealth.ehs.state.ma.us/providerdirectory/</w:t>
        </w:r>
      </w:hyperlink>
      <w:r w:rsidR="0065274F" w:rsidRPr="00DE307B">
        <w:rPr>
          <w:color w:val="000000" w:themeColor="text1"/>
          <w:lang w:val="es-US"/>
        </w:rPr>
        <w:t xml:space="preserve"> </w:t>
      </w:r>
      <w:r w:rsidR="00634A45" w:rsidRPr="00DE307B">
        <w:rPr>
          <w:color w:val="000000" w:themeColor="text1"/>
          <w:lang w:val="es-US"/>
        </w:rPr>
        <w:t xml:space="preserve"> para obtener una lista de hospitales.</w:t>
      </w:r>
    </w:p>
    <w:p w:rsidR="00D107A1" w:rsidRPr="00DE307B" w:rsidRDefault="00D107A1" w:rsidP="00603008">
      <w:pPr>
        <w:rPr>
          <w:b/>
          <w:lang w:val="es-US"/>
        </w:rPr>
      </w:pPr>
      <w:bookmarkStart w:id="151" w:name="_Toc496083643"/>
      <w:bookmarkStart w:id="152" w:name="_Toc496083778"/>
      <w:r w:rsidRPr="005C5CED">
        <w:rPr>
          <w:b/>
        </w:rPr>
        <w:t>Community Care Cooperative</w:t>
      </w:r>
      <w:r w:rsidRPr="00DE307B">
        <w:rPr>
          <w:b/>
          <w:lang w:val="es-US"/>
        </w:rPr>
        <w:t xml:space="preserve"> (C3)</w:t>
      </w:r>
      <w:bookmarkEnd w:id="151"/>
      <w:bookmarkEnd w:id="152"/>
    </w:p>
    <w:p w:rsidR="00634A45" w:rsidRPr="00DE307B" w:rsidRDefault="00634A45" w:rsidP="008719A0">
      <w:pPr>
        <w:pStyle w:val="Heading4"/>
        <w:rPr>
          <w:lang w:val="es-US"/>
        </w:rPr>
      </w:pPr>
      <w:r w:rsidRPr="00DE307B">
        <w:rPr>
          <w:lang w:val="es-US"/>
        </w:rPr>
        <w:t>ÁREAS DE SERVICIO</w:t>
      </w:r>
    </w:p>
    <w:p w:rsidR="00634A45" w:rsidRPr="00DE307B" w:rsidRDefault="00D107A1" w:rsidP="00634A45">
      <w:pPr>
        <w:rPr>
          <w:color w:val="000000" w:themeColor="text1"/>
          <w:lang w:val="es-US"/>
        </w:rPr>
      </w:pPr>
      <w:r w:rsidRPr="00DE307B">
        <w:rPr>
          <w:color w:val="000000" w:themeColor="text1"/>
          <w:lang w:val="es-US"/>
        </w:rPr>
        <w:t>Todas las áreas de servicio</w:t>
      </w:r>
    </w:p>
    <w:p w:rsidR="00634A45" w:rsidRPr="00DE307B" w:rsidRDefault="00634A45" w:rsidP="00634A45">
      <w:pPr>
        <w:rPr>
          <w:color w:val="000000" w:themeColor="text1"/>
          <w:lang w:val="es-US"/>
        </w:rPr>
      </w:pPr>
      <w:r w:rsidRPr="00DE307B">
        <w:rPr>
          <w:color w:val="000000" w:themeColor="text1"/>
          <w:lang w:val="es-US"/>
        </w:rPr>
        <w:t xml:space="preserve">Los afiliados de </w:t>
      </w:r>
      <w:r w:rsidRPr="005C5CED">
        <w:rPr>
          <w:color w:val="000000" w:themeColor="text1"/>
        </w:rPr>
        <w:t>Community Care Cooperative</w:t>
      </w:r>
      <w:r w:rsidRPr="00DE307B">
        <w:rPr>
          <w:color w:val="000000" w:themeColor="text1"/>
          <w:lang w:val="es-US"/>
        </w:rPr>
        <w:t xml:space="preserve"> (C3) reciben atención primaria en un centro de salud comunitario y tienen acceso a la mayoría de los especialistas y hospitales de MassHealth. Consulte nuestro sitio web para ver una lista de nuestros centros de salud: </w:t>
      </w:r>
      <w:hyperlink r:id="rId32" w:history="1">
        <w:r w:rsidRPr="00DE307B">
          <w:rPr>
            <w:rStyle w:val="Hyperlink"/>
            <w:u w:val="none"/>
            <w:lang w:val="es-US"/>
          </w:rPr>
          <w:t>www.C3aco.org</w:t>
        </w:r>
      </w:hyperlink>
      <w:r w:rsidRPr="00DE307B">
        <w:rPr>
          <w:color w:val="000000" w:themeColor="text1"/>
          <w:lang w:val="es-US"/>
        </w:rPr>
        <w:t>.</w:t>
      </w:r>
    </w:p>
    <w:p w:rsidR="00634A45" w:rsidRPr="00DE307B" w:rsidRDefault="00634A45" w:rsidP="00CC1603">
      <w:pPr>
        <w:rPr>
          <w:b/>
          <w:i/>
          <w:color w:val="000000" w:themeColor="text1"/>
          <w:lang w:val="es-US"/>
        </w:rPr>
      </w:pPr>
      <w:r w:rsidRPr="00DE307B">
        <w:rPr>
          <w:b/>
          <w:i/>
          <w:color w:val="000000" w:themeColor="text1"/>
          <w:lang w:val="es-US"/>
        </w:rPr>
        <w:t>Programas especiales y beneficios extra</w:t>
      </w:r>
    </w:p>
    <w:p w:rsidR="00634A45" w:rsidRPr="00DE307B" w:rsidRDefault="00634A45" w:rsidP="00D107A1">
      <w:pPr>
        <w:pStyle w:val="ListParagraph"/>
        <w:numPr>
          <w:ilvl w:val="0"/>
          <w:numId w:val="26"/>
        </w:numPr>
        <w:rPr>
          <w:color w:val="000000" w:themeColor="text1"/>
          <w:lang w:val="es-US"/>
        </w:rPr>
      </w:pPr>
      <w:r w:rsidRPr="00DE307B">
        <w:rPr>
          <w:color w:val="000000" w:themeColor="text1"/>
          <w:lang w:val="es-US"/>
        </w:rPr>
        <w:t>Atención de bie</w:t>
      </w:r>
      <w:r w:rsidR="00D107A1" w:rsidRPr="00DE307B">
        <w:rPr>
          <w:color w:val="000000" w:themeColor="text1"/>
          <w:lang w:val="es-US"/>
        </w:rPr>
        <w:t xml:space="preserve">nvenida: </w:t>
      </w:r>
      <w:r w:rsidR="00D107A1" w:rsidRPr="00DE307B">
        <w:rPr>
          <w:i/>
          <w:color w:val="000000" w:themeColor="text1"/>
          <w:lang w:val="es-US"/>
        </w:rPr>
        <w:t xml:space="preserve">atención en su idioma </w:t>
      </w:r>
      <w:r w:rsidRPr="00DE307B">
        <w:rPr>
          <w:i/>
          <w:color w:val="000000" w:themeColor="text1"/>
          <w:lang w:val="es-US"/>
        </w:rPr>
        <w:t>y cultura</w:t>
      </w:r>
    </w:p>
    <w:p w:rsidR="00634A45" w:rsidRPr="00DE307B" w:rsidRDefault="00634A45" w:rsidP="00D107A1">
      <w:pPr>
        <w:pStyle w:val="ListParagraph"/>
        <w:numPr>
          <w:ilvl w:val="0"/>
          <w:numId w:val="26"/>
        </w:numPr>
        <w:rPr>
          <w:i/>
          <w:color w:val="000000" w:themeColor="text1"/>
          <w:lang w:val="es-US"/>
        </w:rPr>
      </w:pPr>
      <w:r w:rsidRPr="00DE307B">
        <w:rPr>
          <w:color w:val="000000" w:themeColor="text1"/>
          <w:lang w:val="es-US"/>
        </w:rPr>
        <w:t xml:space="preserve">Navegación de la atención: </w:t>
      </w:r>
      <w:r w:rsidRPr="00DE307B">
        <w:rPr>
          <w:i/>
          <w:color w:val="000000" w:themeColor="text1"/>
          <w:lang w:val="es-US"/>
        </w:rPr>
        <w:t>desde exámenes de detección a atención especializada</w:t>
      </w:r>
    </w:p>
    <w:p w:rsidR="00634A45" w:rsidRPr="00DE307B" w:rsidRDefault="00634A45" w:rsidP="00D107A1">
      <w:pPr>
        <w:pStyle w:val="ListParagraph"/>
        <w:numPr>
          <w:ilvl w:val="0"/>
          <w:numId w:val="26"/>
        </w:numPr>
        <w:rPr>
          <w:color w:val="000000" w:themeColor="text1"/>
          <w:lang w:val="es-US"/>
        </w:rPr>
      </w:pPr>
      <w:r w:rsidRPr="00DE307B">
        <w:rPr>
          <w:color w:val="000000" w:themeColor="text1"/>
          <w:lang w:val="es-US"/>
        </w:rPr>
        <w:t xml:space="preserve">Care 365: </w:t>
      </w:r>
      <w:r w:rsidRPr="00DE307B">
        <w:rPr>
          <w:i/>
          <w:color w:val="000000" w:themeColor="text1"/>
          <w:lang w:val="es-US"/>
        </w:rPr>
        <w:t>ayuda con necesidades sociales como alquiler y transporte</w:t>
      </w:r>
    </w:p>
    <w:p w:rsidR="00634A45" w:rsidRPr="00DE307B" w:rsidRDefault="00634A45" w:rsidP="00D107A1">
      <w:pPr>
        <w:pStyle w:val="ListParagraph"/>
        <w:numPr>
          <w:ilvl w:val="0"/>
          <w:numId w:val="26"/>
        </w:numPr>
        <w:rPr>
          <w:color w:val="000000" w:themeColor="text1"/>
          <w:lang w:val="es-US"/>
        </w:rPr>
      </w:pPr>
      <w:r w:rsidRPr="00DE307B">
        <w:rPr>
          <w:color w:val="000000" w:themeColor="text1"/>
          <w:lang w:val="es-US"/>
        </w:rPr>
        <w:t>Línea de consejos de enfermería</w:t>
      </w:r>
    </w:p>
    <w:p w:rsidR="00634A45" w:rsidRPr="00DE307B" w:rsidRDefault="00634A45" w:rsidP="00D107A1">
      <w:pPr>
        <w:pStyle w:val="ListParagraph"/>
        <w:numPr>
          <w:ilvl w:val="0"/>
          <w:numId w:val="26"/>
        </w:numPr>
        <w:rPr>
          <w:i/>
          <w:color w:val="000000" w:themeColor="text1"/>
          <w:lang w:val="es-US"/>
        </w:rPr>
      </w:pPr>
      <w:r w:rsidRPr="00DE307B">
        <w:rPr>
          <w:color w:val="000000" w:themeColor="text1"/>
          <w:lang w:val="es-US"/>
        </w:rPr>
        <w:t xml:space="preserve">Solo usted y su proveedor: </w:t>
      </w:r>
      <w:r w:rsidRPr="00DE307B">
        <w:rPr>
          <w:i/>
          <w:color w:val="000000" w:themeColor="text1"/>
          <w:lang w:val="es-US"/>
        </w:rPr>
        <w:t>sin compañía de seguros medi</w:t>
      </w:r>
      <w:r w:rsidR="00D107A1" w:rsidRPr="00DE307B">
        <w:rPr>
          <w:i/>
          <w:color w:val="000000" w:themeColor="text1"/>
          <w:lang w:val="es-US"/>
        </w:rPr>
        <w:t>ando entre usted y su proveedor</w:t>
      </w:r>
    </w:p>
    <w:p w:rsidR="00634A45" w:rsidRPr="00DE307B" w:rsidRDefault="00634A45" w:rsidP="00634A45">
      <w:pPr>
        <w:rPr>
          <w:i/>
          <w:color w:val="000000" w:themeColor="text1"/>
          <w:lang w:val="es-US"/>
        </w:rPr>
      </w:pPr>
      <w:r w:rsidRPr="00DE307B">
        <w:rPr>
          <w:i/>
          <w:color w:val="000000" w:themeColor="text1"/>
          <w:lang w:val="es-US"/>
        </w:rPr>
        <w:t>Comuníquese con el plan para obtener una lista completa de los programas especiales y beneficios extra. Po</w:t>
      </w:r>
      <w:r w:rsidR="00D107A1" w:rsidRPr="00DE307B">
        <w:rPr>
          <w:i/>
          <w:color w:val="000000" w:themeColor="text1"/>
          <w:lang w:val="es-US"/>
        </w:rPr>
        <w:t>drían aplicarse ciertas reglas.</w:t>
      </w:r>
    </w:p>
    <w:p w:rsidR="00634A45" w:rsidRPr="00DE307B" w:rsidRDefault="004B1657" w:rsidP="00D107A1">
      <w:pPr>
        <w:pStyle w:val="NoSpacing"/>
        <w:rPr>
          <w:color w:val="000000" w:themeColor="text1"/>
          <w:lang w:val="es-US"/>
        </w:rPr>
      </w:pPr>
      <w:hyperlink r:id="rId33" w:history="1">
        <w:r w:rsidR="00634A45" w:rsidRPr="00DE307B">
          <w:rPr>
            <w:rStyle w:val="Hyperlink"/>
            <w:u w:val="none"/>
            <w:lang w:val="es-US"/>
          </w:rPr>
          <w:t>www.C3aco.org</w:t>
        </w:r>
      </w:hyperlink>
      <w:r w:rsidR="00634A45" w:rsidRPr="00DE307B">
        <w:rPr>
          <w:color w:val="000000" w:themeColor="text1"/>
          <w:lang w:val="es-US"/>
        </w:rPr>
        <w:t xml:space="preserve"> </w:t>
      </w:r>
    </w:p>
    <w:p w:rsidR="00634A45" w:rsidRPr="00DE307B" w:rsidRDefault="00634A45" w:rsidP="00D107A1">
      <w:pPr>
        <w:pStyle w:val="NoSpacing"/>
        <w:rPr>
          <w:color w:val="000000" w:themeColor="text1"/>
          <w:lang w:val="es-US"/>
        </w:rPr>
      </w:pPr>
      <w:r w:rsidRPr="00DE307B">
        <w:rPr>
          <w:color w:val="000000" w:themeColor="text1"/>
          <w:lang w:val="es-US"/>
        </w:rPr>
        <w:t>Ser</w:t>
      </w:r>
      <w:r w:rsidR="0065274F" w:rsidRPr="00DE307B">
        <w:rPr>
          <w:color w:val="000000" w:themeColor="text1"/>
          <w:lang w:val="es-US"/>
        </w:rPr>
        <w:t xml:space="preserve">vicio de atención al cliente: (866) </w:t>
      </w:r>
      <w:r w:rsidRPr="00DE307B">
        <w:rPr>
          <w:color w:val="000000" w:themeColor="text1"/>
          <w:lang w:val="es-US"/>
        </w:rPr>
        <w:t xml:space="preserve">676-9226 </w:t>
      </w:r>
    </w:p>
    <w:p w:rsidR="00D107A1" w:rsidRPr="00DE307B" w:rsidRDefault="00D107A1">
      <w:pPr>
        <w:rPr>
          <w:color w:val="000000" w:themeColor="text1"/>
          <w:lang w:val="es-US"/>
        </w:rPr>
      </w:pPr>
      <w:r w:rsidRPr="00DE307B">
        <w:rPr>
          <w:color w:val="000000" w:themeColor="text1"/>
          <w:lang w:val="es-US"/>
        </w:rPr>
        <w:br w:type="page"/>
      </w:r>
    </w:p>
    <w:p w:rsidR="00634A45" w:rsidRPr="00DE307B" w:rsidRDefault="00634A45" w:rsidP="00CC1603">
      <w:pPr>
        <w:rPr>
          <w:b/>
          <w:color w:val="000000" w:themeColor="text1"/>
          <w:sz w:val="32"/>
          <w:szCs w:val="32"/>
          <w:lang w:val="es-US"/>
        </w:rPr>
      </w:pPr>
      <w:bookmarkStart w:id="153" w:name="_Toc496083644"/>
      <w:bookmarkStart w:id="154" w:name="_Toc496083779"/>
      <w:r w:rsidRPr="00DE307B">
        <w:rPr>
          <w:b/>
          <w:color w:val="000000" w:themeColor="text1"/>
          <w:sz w:val="32"/>
          <w:szCs w:val="32"/>
          <w:lang w:val="es-US"/>
        </w:rPr>
        <w:t>Planes de ACO de Atención primaria</w:t>
      </w:r>
      <w:bookmarkEnd w:id="153"/>
      <w:bookmarkEnd w:id="154"/>
      <w:r w:rsidRPr="00DE307B">
        <w:rPr>
          <w:b/>
          <w:color w:val="000000" w:themeColor="text1"/>
          <w:sz w:val="32"/>
          <w:szCs w:val="32"/>
          <w:lang w:val="es-US"/>
        </w:rPr>
        <w:t xml:space="preserve"> </w:t>
      </w:r>
    </w:p>
    <w:p w:rsidR="00634A45" w:rsidRPr="005C5CED" w:rsidRDefault="00D107A1" w:rsidP="008719A0">
      <w:pPr>
        <w:pStyle w:val="Heading3"/>
      </w:pPr>
      <w:bookmarkStart w:id="155" w:name="_Toc496083645"/>
      <w:bookmarkStart w:id="156" w:name="_Toc496083780"/>
      <w:bookmarkStart w:id="157" w:name="_Toc19265607"/>
      <w:r w:rsidRPr="005C5CED">
        <w:t>PARTNERS HEALTHCARE</w:t>
      </w:r>
      <w:bookmarkEnd w:id="155"/>
      <w:bookmarkEnd w:id="156"/>
      <w:bookmarkEnd w:id="157"/>
    </w:p>
    <w:p w:rsidR="00082B53" w:rsidRPr="00DE307B" w:rsidRDefault="00082B53" w:rsidP="00995CA4">
      <w:pPr>
        <w:rPr>
          <w:color w:val="000000" w:themeColor="text1"/>
          <w:lang w:val="es-US"/>
        </w:rPr>
      </w:pPr>
      <w:r w:rsidRPr="00DE307B">
        <w:rPr>
          <w:color w:val="000000" w:themeColor="text1"/>
          <w:lang w:val="es-US"/>
        </w:rPr>
        <w:t>FOUNDED BY BRIGHAM AND WOMAN’S HOSPITAL AND MASSACHUSETTS GENERAL HOSPITAL</w:t>
      </w:r>
    </w:p>
    <w:p w:rsidR="00634A45" w:rsidRPr="00DE307B" w:rsidRDefault="00634A45" w:rsidP="00D107A1">
      <w:pPr>
        <w:pStyle w:val="ListParagraph"/>
        <w:numPr>
          <w:ilvl w:val="0"/>
          <w:numId w:val="27"/>
        </w:numPr>
        <w:rPr>
          <w:color w:val="000000" w:themeColor="text1"/>
          <w:lang w:val="es-US"/>
        </w:rPr>
      </w:pPr>
      <w:r w:rsidRPr="005C5CED">
        <w:rPr>
          <w:color w:val="000000" w:themeColor="text1"/>
        </w:rPr>
        <w:t>Partners HealthCare</w:t>
      </w:r>
      <w:r w:rsidRPr="00DE307B">
        <w:rPr>
          <w:color w:val="000000" w:themeColor="text1"/>
          <w:lang w:val="es-US"/>
        </w:rPr>
        <w:t xml:space="preserve"> Choice</w:t>
      </w:r>
    </w:p>
    <w:p w:rsidR="00634A45" w:rsidRPr="00DE307B" w:rsidRDefault="00634A45" w:rsidP="00CC1603">
      <w:pPr>
        <w:rPr>
          <w:b/>
          <w:color w:val="000000" w:themeColor="text1"/>
          <w:lang w:val="es-US"/>
        </w:rPr>
      </w:pPr>
      <w:bookmarkStart w:id="158" w:name="_Toc496083647"/>
      <w:bookmarkStart w:id="159" w:name="_Toc496083782"/>
      <w:r w:rsidRPr="00DE307B">
        <w:rPr>
          <w:b/>
          <w:color w:val="000000" w:themeColor="text1"/>
          <w:lang w:val="es-US"/>
        </w:rPr>
        <w:t>Por favor observe: Áreas de servicio</w:t>
      </w:r>
      <w:bookmarkEnd w:id="158"/>
      <w:bookmarkEnd w:id="159"/>
    </w:p>
    <w:p w:rsidR="00634A45" w:rsidRPr="00DE307B" w:rsidRDefault="00634A45" w:rsidP="00634A45">
      <w:pPr>
        <w:rPr>
          <w:color w:val="000000" w:themeColor="text1"/>
          <w:lang w:val="es-US"/>
        </w:rPr>
      </w:pPr>
      <w:r w:rsidRPr="00DE307B">
        <w:rPr>
          <w:color w:val="000000" w:themeColor="text1"/>
          <w:lang w:val="es-US"/>
        </w:rPr>
        <w:t>Para inscribirse en una ACO de Atención primaria, usted también deberá elegir un PCP en la red de dicha ACO. Es posible que los PCP no estén disponibles en todas las áreas de servicio.</w:t>
      </w:r>
    </w:p>
    <w:p w:rsidR="00634A45" w:rsidRPr="00DE307B" w:rsidRDefault="00634A45" w:rsidP="00452BF9">
      <w:pPr>
        <w:pStyle w:val="Heading4It"/>
      </w:pPr>
      <w:bookmarkStart w:id="160" w:name="_Toc496083648"/>
      <w:bookmarkStart w:id="161" w:name="_Toc496083783"/>
      <w:r w:rsidRPr="00DE307B">
        <w:t>Salud conductual</w:t>
      </w:r>
      <w:bookmarkEnd w:id="160"/>
      <w:bookmarkEnd w:id="161"/>
    </w:p>
    <w:p w:rsidR="00634A45" w:rsidRPr="00DE307B" w:rsidRDefault="00634A45" w:rsidP="00634A45">
      <w:pPr>
        <w:rPr>
          <w:color w:val="000000" w:themeColor="text1"/>
          <w:lang w:val="es-US"/>
        </w:rPr>
      </w:pPr>
      <w:r w:rsidRPr="00DE307B">
        <w:rPr>
          <w:color w:val="000000" w:themeColor="text1"/>
          <w:lang w:val="es-US"/>
        </w:rPr>
        <w:t>Los afiliados pueden obtener una gama completa de servicios de salud mental y por uso de sustancias. Para obtener más información, llame a la Asociación de Salud Conduct</w:t>
      </w:r>
      <w:r w:rsidR="00D107A1" w:rsidRPr="00DE307B">
        <w:rPr>
          <w:color w:val="000000" w:themeColor="text1"/>
          <w:lang w:val="es-US"/>
        </w:rPr>
        <w:t xml:space="preserve">ual de Massachusetts (MBHP) al </w:t>
      </w:r>
      <w:r w:rsidR="0065274F" w:rsidRPr="00DE307B">
        <w:rPr>
          <w:color w:val="000000" w:themeColor="text1"/>
          <w:lang w:val="es-US"/>
        </w:rPr>
        <w:t>(</w:t>
      </w:r>
      <w:r w:rsidR="00D107A1" w:rsidRPr="00DE307B">
        <w:rPr>
          <w:color w:val="000000" w:themeColor="text1"/>
          <w:lang w:val="es-US"/>
        </w:rPr>
        <w:t>800</w:t>
      </w:r>
      <w:r w:rsidR="0065274F" w:rsidRPr="00DE307B">
        <w:rPr>
          <w:color w:val="000000" w:themeColor="text1"/>
          <w:lang w:val="es-US"/>
        </w:rPr>
        <w:t xml:space="preserve">) </w:t>
      </w:r>
      <w:r w:rsidR="00D107A1" w:rsidRPr="00DE307B">
        <w:rPr>
          <w:color w:val="000000" w:themeColor="text1"/>
          <w:lang w:val="es-US"/>
        </w:rPr>
        <w:t xml:space="preserve">495-0086 o visite </w:t>
      </w:r>
      <w:hyperlink r:id="rId34" w:history="1">
        <w:r w:rsidRPr="00DE307B">
          <w:rPr>
            <w:rStyle w:val="Hyperlink"/>
            <w:u w:val="none"/>
            <w:lang w:val="es-US"/>
          </w:rPr>
          <w:t>www.masspartnership.com</w:t>
        </w:r>
      </w:hyperlink>
      <w:r w:rsidRPr="00DE307B">
        <w:rPr>
          <w:color w:val="000000" w:themeColor="text1"/>
          <w:lang w:val="es-US"/>
        </w:rPr>
        <w:t>.</w:t>
      </w:r>
    </w:p>
    <w:p w:rsidR="00634A45" w:rsidRPr="00DE307B" w:rsidRDefault="00634A45" w:rsidP="00452BF9">
      <w:pPr>
        <w:pStyle w:val="Heading4It"/>
      </w:pPr>
      <w:bookmarkStart w:id="162" w:name="_Toc496083649"/>
      <w:bookmarkStart w:id="163" w:name="_Toc496083784"/>
      <w:r w:rsidRPr="00DE307B">
        <w:t>Hospitales</w:t>
      </w:r>
      <w:bookmarkEnd w:id="162"/>
      <w:bookmarkEnd w:id="163"/>
    </w:p>
    <w:p w:rsidR="00634A45" w:rsidRPr="00DE307B" w:rsidRDefault="00634A45" w:rsidP="00634A45">
      <w:pPr>
        <w:rPr>
          <w:color w:val="000000" w:themeColor="text1"/>
          <w:lang w:val="es-US"/>
        </w:rPr>
      </w:pPr>
      <w:r w:rsidRPr="00DE307B">
        <w:rPr>
          <w:color w:val="000000" w:themeColor="text1"/>
          <w:lang w:val="es-US"/>
        </w:rPr>
        <w:t xml:space="preserve">La ACO de Atención primaria de </w:t>
      </w:r>
      <w:r w:rsidRPr="005C5CED">
        <w:rPr>
          <w:color w:val="000000" w:themeColor="text1"/>
        </w:rPr>
        <w:t>Partners HealthCare</w:t>
      </w:r>
      <w:r w:rsidRPr="00DE307B">
        <w:rPr>
          <w:color w:val="000000" w:themeColor="text1"/>
          <w:lang w:val="es-US"/>
        </w:rPr>
        <w:t xml:space="preserve"> usa la red de hospitales de MassHealth. Por favor vaya a </w:t>
      </w:r>
      <w:r w:rsidR="00265FC9" w:rsidRPr="00DE307B">
        <w:rPr>
          <w:color w:val="000000" w:themeColor="text1"/>
          <w:lang w:val="es-US"/>
        </w:rPr>
        <w:t>https://masshealth.ehs.state.ma.us/ providerdirectory/</w:t>
      </w:r>
      <w:r w:rsidRPr="00DE307B">
        <w:rPr>
          <w:color w:val="000000" w:themeColor="text1"/>
          <w:lang w:val="es-US"/>
        </w:rPr>
        <w:t xml:space="preserve"> para obtener una lista de hospitales.</w:t>
      </w:r>
    </w:p>
    <w:p w:rsidR="00634A45" w:rsidRPr="00DE307B" w:rsidRDefault="00D107A1" w:rsidP="008719A0">
      <w:pPr>
        <w:pStyle w:val="Heading4"/>
        <w:rPr>
          <w:lang w:val="es-US"/>
        </w:rPr>
      </w:pPr>
      <w:bookmarkStart w:id="164" w:name="_Toc496083650"/>
      <w:bookmarkStart w:id="165" w:name="_Toc496083785"/>
      <w:r w:rsidRPr="005C5CED">
        <w:t>Partners HealthCare</w:t>
      </w:r>
      <w:r w:rsidRPr="00DE307B">
        <w:rPr>
          <w:lang w:val="es-US"/>
        </w:rPr>
        <w:t xml:space="preserve"> Choice</w:t>
      </w:r>
      <w:bookmarkEnd w:id="164"/>
      <w:bookmarkEnd w:id="165"/>
    </w:p>
    <w:p w:rsidR="00634A45" w:rsidRPr="00DE307B" w:rsidRDefault="00634A45" w:rsidP="008719A0">
      <w:pPr>
        <w:pStyle w:val="Heading5"/>
        <w:rPr>
          <w:lang w:val="es-US"/>
        </w:rPr>
      </w:pPr>
      <w:r w:rsidRPr="00DE307B">
        <w:rPr>
          <w:lang w:val="es-US"/>
        </w:rPr>
        <w:t>ÁREAS DE SERVICIO</w:t>
      </w:r>
    </w:p>
    <w:p w:rsidR="00634A45" w:rsidRPr="00DE307B" w:rsidRDefault="00D107A1" w:rsidP="00634A45">
      <w:pPr>
        <w:rPr>
          <w:color w:val="000000" w:themeColor="text1"/>
          <w:lang w:val="es-US"/>
        </w:rPr>
      </w:pPr>
      <w:r w:rsidRPr="00DE307B">
        <w:rPr>
          <w:color w:val="000000" w:themeColor="text1"/>
          <w:lang w:val="es-US"/>
        </w:rPr>
        <w:t>Todas las áreas de servicio</w:t>
      </w:r>
    </w:p>
    <w:p w:rsidR="00634A45" w:rsidRPr="00DE307B" w:rsidRDefault="00634A45" w:rsidP="00634A45">
      <w:pPr>
        <w:rPr>
          <w:color w:val="000000" w:themeColor="text1"/>
          <w:lang w:val="es-US"/>
        </w:rPr>
      </w:pPr>
      <w:r w:rsidRPr="005C5CED">
        <w:rPr>
          <w:color w:val="000000" w:themeColor="text1"/>
        </w:rPr>
        <w:t>Partners HealthCare</w:t>
      </w:r>
      <w:r w:rsidRPr="00DE307B">
        <w:rPr>
          <w:color w:val="000000" w:themeColor="text1"/>
          <w:lang w:val="es-US"/>
        </w:rPr>
        <w:t xml:space="preserve"> Choice ayuda a los médicos a trabajar con los afiliados para mejorar la atención. Los médicos, hospitales y otros proveedores de atención de salud de Partners se unen para brindarle atención coordinada de alta calidad a usted como afiliado.</w:t>
      </w:r>
    </w:p>
    <w:p w:rsidR="00634A45" w:rsidRPr="00DE307B" w:rsidRDefault="00634A45" w:rsidP="00CC1603">
      <w:pPr>
        <w:rPr>
          <w:b/>
          <w:i/>
          <w:color w:val="000000" w:themeColor="text1"/>
          <w:lang w:val="es-US"/>
        </w:rPr>
      </w:pPr>
      <w:r w:rsidRPr="00DE307B">
        <w:rPr>
          <w:b/>
          <w:i/>
          <w:color w:val="000000" w:themeColor="text1"/>
          <w:lang w:val="es-US"/>
        </w:rPr>
        <w:t>Programas especiales y beneficios extra</w:t>
      </w:r>
    </w:p>
    <w:p w:rsidR="00634A45" w:rsidRPr="00DE307B" w:rsidRDefault="00634A45" w:rsidP="00D107A1">
      <w:pPr>
        <w:pStyle w:val="ListParagraph"/>
        <w:numPr>
          <w:ilvl w:val="0"/>
          <w:numId w:val="27"/>
        </w:numPr>
        <w:rPr>
          <w:color w:val="000000" w:themeColor="text1"/>
          <w:lang w:val="es-US"/>
        </w:rPr>
      </w:pPr>
      <w:r w:rsidRPr="00DE307B">
        <w:rPr>
          <w:color w:val="000000" w:themeColor="text1"/>
          <w:lang w:val="es-US"/>
        </w:rPr>
        <w:t>Atención basada en un equipo</w:t>
      </w:r>
    </w:p>
    <w:p w:rsidR="00634A45" w:rsidRPr="00DE307B" w:rsidRDefault="00634A45" w:rsidP="00D107A1">
      <w:pPr>
        <w:pStyle w:val="ListParagraph"/>
        <w:numPr>
          <w:ilvl w:val="0"/>
          <w:numId w:val="27"/>
        </w:numPr>
        <w:rPr>
          <w:color w:val="000000" w:themeColor="text1"/>
          <w:lang w:val="es-US"/>
        </w:rPr>
      </w:pPr>
      <w:r w:rsidRPr="00DE307B">
        <w:rPr>
          <w:color w:val="000000" w:themeColor="text1"/>
          <w:lang w:val="es-US"/>
        </w:rPr>
        <w:t>Apoyo para dejar de fumar</w:t>
      </w:r>
    </w:p>
    <w:p w:rsidR="00634A45" w:rsidRPr="00DE307B" w:rsidRDefault="00634A45" w:rsidP="00D107A1">
      <w:pPr>
        <w:pStyle w:val="ListParagraph"/>
        <w:numPr>
          <w:ilvl w:val="0"/>
          <w:numId w:val="27"/>
        </w:numPr>
        <w:rPr>
          <w:color w:val="000000" w:themeColor="text1"/>
          <w:lang w:val="es-US"/>
        </w:rPr>
      </w:pPr>
      <w:r w:rsidRPr="00DE307B">
        <w:rPr>
          <w:color w:val="000000" w:themeColor="text1"/>
          <w:lang w:val="es-US"/>
        </w:rPr>
        <w:t>Educación y manejo de la diabetes</w:t>
      </w:r>
    </w:p>
    <w:p w:rsidR="00634A45" w:rsidRPr="00DE307B" w:rsidRDefault="00634A45" w:rsidP="00D107A1">
      <w:pPr>
        <w:pStyle w:val="ListParagraph"/>
        <w:numPr>
          <w:ilvl w:val="0"/>
          <w:numId w:val="27"/>
        </w:numPr>
        <w:rPr>
          <w:color w:val="000000" w:themeColor="text1"/>
          <w:lang w:val="es-US"/>
        </w:rPr>
      </w:pPr>
      <w:r w:rsidRPr="00DE307B">
        <w:rPr>
          <w:color w:val="000000" w:themeColor="text1"/>
          <w:lang w:val="es-US"/>
        </w:rPr>
        <w:t>Apoyo para bajar de peso</w:t>
      </w:r>
    </w:p>
    <w:p w:rsidR="00634A45" w:rsidRPr="00DE307B" w:rsidRDefault="00634A45" w:rsidP="00D107A1">
      <w:pPr>
        <w:pStyle w:val="ListParagraph"/>
        <w:numPr>
          <w:ilvl w:val="0"/>
          <w:numId w:val="27"/>
        </w:numPr>
        <w:rPr>
          <w:color w:val="000000" w:themeColor="text1"/>
          <w:lang w:val="es-US"/>
        </w:rPr>
      </w:pPr>
      <w:r w:rsidRPr="00DE307B">
        <w:rPr>
          <w:color w:val="000000" w:themeColor="text1"/>
          <w:lang w:val="es-US"/>
        </w:rPr>
        <w:t>Videos educativos especializados</w:t>
      </w:r>
    </w:p>
    <w:p w:rsidR="00634A45" w:rsidRPr="00DE307B" w:rsidRDefault="00634A45" w:rsidP="00D107A1">
      <w:pPr>
        <w:pStyle w:val="ListParagraph"/>
        <w:numPr>
          <w:ilvl w:val="0"/>
          <w:numId w:val="27"/>
        </w:numPr>
        <w:rPr>
          <w:color w:val="000000" w:themeColor="text1"/>
          <w:lang w:val="es-US"/>
        </w:rPr>
      </w:pPr>
      <w:r w:rsidRPr="00DE307B">
        <w:rPr>
          <w:color w:val="000000" w:themeColor="text1"/>
          <w:lang w:val="es-US"/>
        </w:rPr>
        <w:t xml:space="preserve">Folletos educativos </w:t>
      </w:r>
    </w:p>
    <w:p w:rsidR="00634A45" w:rsidRPr="00DE307B" w:rsidRDefault="00634A45" w:rsidP="00D107A1">
      <w:pPr>
        <w:pStyle w:val="ListParagraph"/>
        <w:numPr>
          <w:ilvl w:val="0"/>
          <w:numId w:val="27"/>
        </w:numPr>
        <w:rPr>
          <w:color w:val="000000" w:themeColor="text1"/>
          <w:lang w:val="es-US"/>
        </w:rPr>
      </w:pPr>
      <w:r w:rsidRPr="00DE307B">
        <w:rPr>
          <w:color w:val="000000" w:themeColor="text1"/>
          <w:lang w:val="es-US"/>
        </w:rPr>
        <w:t>Herramientas para tomar decisiones compartidas</w:t>
      </w:r>
    </w:p>
    <w:p w:rsidR="00634A45" w:rsidRPr="00DE307B" w:rsidRDefault="00634A45" w:rsidP="00D107A1">
      <w:pPr>
        <w:pStyle w:val="ListParagraph"/>
        <w:numPr>
          <w:ilvl w:val="0"/>
          <w:numId w:val="27"/>
        </w:numPr>
        <w:rPr>
          <w:color w:val="000000" w:themeColor="text1"/>
          <w:lang w:val="es-US"/>
        </w:rPr>
      </w:pPr>
      <w:r w:rsidRPr="00DE307B">
        <w:rPr>
          <w:color w:val="000000" w:themeColor="text1"/>
          <w:lang w:val="es-US"/>
        </w:rPr>
        <w:t>P</w:t>
      </w:r>
      <w:r w:rsidR="00D107A1" w:rsidRPr="00DE307B">
        <w:rPr>
          <w:color w:val="000000" w:themeColor="text1"/>
          <w:lang w:val="es-US"/>
        </w:rPr>
        <w:t xml:space="preserve">ortal electrónico del paciente </w:t>
      </w:r>
    </w:p>
    <w:p w:rsidR="00634A45" w:rsidRPr="00DE307B" w:rsidRDefault="00634A45" w:rsidP="00634A45">
      <w:pPr>
        <w:rPr>
          <w:i/>
          <w:color w:val="000000" w:themeColor="text1"/>
          <w:lang w:val="es-US"/>
        </w:rPr>
      </w:pPr>
      <w:r w:rsidRPr="00DE307B">
        <w:rPr>
          <w:i/>
          <w:color w:val="000000" w:themeColor="text1"/>
          <w:lang w:val="es-US"/>
        </w:rPr>
        <w:t>Comuníquese con el plan para obtener una lista completa de los programas especiales y beneficios extra. Po</w:t>
      </w:r>
      <w:r w:rsidR="00D107A1" w:rsidRPr="00DE307B">
        <w:rPr>
          <w:i/>
          <w:color w:val="000000" w:themeColor="text1"/>
          <w:lang w:val="es-US"/>
        </w:rPr>
        <w:t>drían aplicarse ciertas reglas.</w:t>
      </w:r>
    </w:p>
    <w:p w:rsidR="00634A45" w:rsidRPr="00DE307B" w:rsidRDefault="004B1657" w:rsidP="00D107A1">
      <w:pPr>
        <w:pStyle w:val="NoSpacing"/>
        <w:rPr>
          <w:color w:val="000000" w:themeColor="text1"/>
          <w:lang w:val="es-US"/>
        </w:rPr>
      </w:pPr>
      <w:hyperlink r:id="rId35" w:history="1">
        <w:r w:rsidR="00634A45" w:rsidRPr="00DE307B">
          <w:rPr>
            <w:rStyle w:val="Hyperlink"/>
            <w:u w:val="none"/>
            <w:lang w:val="es-US"/>
          </w:rPr>
          <w:t>www.partners.org/</w:t>
        </w:r>
        <w:r w:rsidR="0065274F" w:rsidRPr="00DE307B">
          <w:rPr>
            <w:rStyle w:val="Hyperlink"/>
            <w:u w:val="none"/>
            <w:lang w:val="es-US"/>
          </w:rPr>
          <w:t>MassHealth</w:t>
        </w:r>
        <w:r w:rsidR="00634A45" w:rsidRPr="00DE307B">
          <w:rPr>
            <w:rStyle w:val="Hyperlink"/>
            <w:u w:val="none"/>
            <w:lang w:val="es-US"/>
          </w:rPr>
          <w:t>ACO</w:t>
        </w:r>
      </w:hyperlink>
      <w:r w:rsidR="00634A45" w:rsidRPr="00DE307B">
        <w:rPr>
          <w:color w:val="000000" w:themeColor="text1"/>
          <w:lang w:val="es-US"/>
        </w:rPr>
        <w:t xml:space="preserve"> </w:t>
      </w:r>
    </w:p>
    <w:p w:rsidR="00634A45" w:rsidRPr="00DE307B" w:rsidRDefault="00634A45" w:rsidP="00D107A1">
      <w:pPr>
        <w:pStyle w:val="NoSpacing"/>
        <w:rPr>
          <w:color w:val="000000" w:themeColor="text1"/>
          <w:lang w:val="es-US"/>
        </w:rPr>
      </w:pPr>
      <w:r w:rsidRPr="00DE307B">
        <w:rPr>
          <w:color w:val="000000" w:themeColor="text1"/>
          <w:lang w:val="es-US"/>
        </w:rPr>
        <w:t>Ser</w:t>
      </w:r>
      <w:r w:rsidR="0065274F" w:rsidRPr="00DE307B">
        <w:rPr>
          <w:color w:val="000000" w:themeColor="text1"/>
          <w:lang w:val="es-US"/>
        </w:rPr>
        <w:t>vicio de atención al cliente: (</w:t>
      </w:r>
      <w:r w:rsidRPr="00DE307B">
        <w:rPr>
          <w:color w:val="000000" w:themeColor="text1"/>
          <w:lang w:val="es-US"/>
        </w:rPr>
        <w:t>800</w:t>
      </w:r>
      <w:r w:rsidR="0065274F" w:rsidRPr="00DE307B">
        <w:rPr>
          <w:color w:val="000000" w:themeColor="text1"/>
          <w:lang w:val="es-US"/>
        </w:rPr>
        <w:t xml:space="preserve">) </w:t>
      </w:r>
      <w:r w:rsidRPr="00DE307B">
        <w:rPr>
          <w:color w:val="000000" w:themeColor="text1"/>
          <w:lang w:val="es-US"/>
        </w:rPr>
        <w:t>231-2722</w:t>
      </w:r>
    </w:p>
    <w:p w:rsidR="00634A45" w:rsidRPr="00DE307B" w:rsidRDefault="00D107A1" w:rsidP="00634A45">
      <w:pPr>
        <w:rPr>
          <w:color w:val="000000" w:themeColor="text1"/>
          <w:lang w:val="es-US"/>
        </w:rPr>
      </w:pPr>
      <w:r w:rsidRPr="00DE307B">
        <w:rPr>
          <w:color w:val="000000" w:themeColor="text1"/>
          <w:lang w:val="es-US"/>
        </w:rPr>
        <w:br w:type="page"/>
      </w:r>
    </w:p>
    <w:p w:rsidR="00634A45" w:rsidRPr="00DE307B" w:rsidRDefault="00634A45" w:rsidP="00F25C08">
      <w:pPr>
        <w:rPr>
          <w:b/>
          <w:sz w:val="28"/>
          <w:szCs w:val="28"/>
          <w:lang w:val="es-US"/>
        </w:rPr>
      </w:pPr>
      <w:bookmarkStart w:id="166" w:name="_Toc496083651"/>
      <w:bookmarkStart w:id="167" w:name="_Toc496083786"/>
      <w:bookmarkStart w:id="168" w:name="_Toc526938954"/>
      <w:r w:rsidRPr="005C5CED">
        <w:rPr>
          <w:b/>
          <w:sz w:val="28"/>
          <w:szCs w:val="28"/>
        </w:rPr>
        <w:t>Planes</w:t>
      </w:r>
      <w:r w:rsidRPr="00DE307B">
        <w:rPr>
          <w:b/>
          <w:sz w:val="28"/>
          <w:szCs w:val="28"/>
          <w:lang w:val="es-US"/>
        </w:rPr>
        <w:t xml:space="preserve"> de ACO de Atención primaria</w:t>
      </w:r>
      <w:bookmarkEnd w:id="166"/>
      <w:bookmarkEnd w:id="167"/>
      <w:bookmarkEnd w:id="168"/>
      <w:r w:rsidRPr="00DE307B">
        <w:rPr>
          <w:b/>
          <w:sz w:val="28"/>
          <w:szCs w:val="28"/>
          <w:lang w:val="es-US"/>
        </w:rPr>
        <w:t xml:space="preserve"> </w:t>
      </w:r>
    </w:p>
    <w:p w:rsidR="009F0C13" w:rsidRPr="005C5CED" w:rsidRDefault="00D107A1" w:rsidP="008719A0">
      <w:pPr>
        <w:pStyle w:val="Heading3"/>
      </w:pPr>
      <w:bookmarkStart w:id="169" w:name="_Toc496083652"/>
      <w:bookmarkStart w:id="170" w:name="_Toc496083787"/>
      <w:bookmarkStart w:id="171" w:name="_Toc19265608"/>
      <w:r w:rsidRPr="005C5CED">
        <w:t>STEWARD HEALTH CHOICE</w:t>
      </w:r>
      <w:bookmarkEnd w:id="169"/>
      <w:bookmarkEnd w:id="170"/>
      <w:bookmarkEnd w:id="171"/>
    </w:p>
    <w:p w:rsidR="009F0C13" w:rsidRPr="00DE307B" w:rsidRDefault="009F0C13" w:rsidP="009F0C13">
      <w:pPr>
        <w:rPr>
          <w:b/>
          <w:color w:val="000000" w:themeColor="text1"/>
          <w:lang w:val="es-US"/>
        </w:rPr>
      </w:pPr>
      <w:r w:rsidRPr="00DE307B">
        <w:rPr>
          <w:color w:val="000000" w:themeColor="text1"/>
          <w:szCs w:val="24"/>
          <w:lang w:val="es-US"/>
        </w:rPr>
        <w:t xml:space="preserve">Planes de ACO de Atención primaria </w:t>
      </w:r>
    </w:p>
    <w:p w:rsidR="00634A45" w:rsidRPr="005C5CED" w:rsidRDefault="00634A45" w:rsidP="00D107A1">
      <w:pPr>
        <w:pStyle w:val="ListParagraph"/>
        <w:numPr>
          <w:ilvl w:val="0"/>
          <w:numId w:val="28"/>
        </w:numPr>
        <w:rPr>
          <w:color w:val="000000" w:themeColor="text1"/>
        </w:rPr>
      </w:pPr>
      <w:r w:rsidRPr="005C5CED">
        <w:rPr>
          <w:color w:val="000000" w:themeColor="text1"/>
        </w:rPr>
        <w:t>Steward Health Choice</w:t>
      </w:r>
    </w:p>
    <w:p w:rsidR="00634A45" w:rsidRPr="00DE307B" w:rsidRDefault="00634A45" w:rsidP="00CC1603">
      <w:pPr>
        <w:rPr>
          <w:b/>
          <w:color w:val="000000" w:themeColor="text1"/>
          <w:lang w:val="es-US"/>
        </w:rPr>
      </w:pPr>
      <w:bookmarkStart w:id="172" w:name="_Toc496083654"/>
      <w:bookmarkStart w:id="173" w:name="_Toc496083789"/>
      <w:r w:rsidRPr="00DE307B">
        <w:rPr>
          <w:b/>
          <w:color w:val="000000" w:themeColor="text1"/>
          <w:lang w:val="es-US"/>
        </w:rPr>
        <w:t>Por favor observe: Áreas de servicio</w:t>
      </w:r>
      <w:bookmarkEnd w:id="172"/>
      <w:bookmarkEnd w:id="173"/>
    </w:p>
    <w:p w:rsidR="00634A45" w:rsidRPr="00DE307B" w:rsidRDefault="00634A45" w:rsidP="00634A45">
      <w:pPr>
        <w:rPr>
          <w:color w:val="000000" w:themeColor="text1"/>
          <w:lang w:val="es-US"/>
        </w:rPr>
      </w:pPr>
      <w:r w:rsidRPr="00DE307B">
        <w:rPr>
          <w:color w:val="000000" w:themeColor="text1"/>
          <w:lang w:val="es-US"/>
        </w:rPr>
        <w:t>Para inscribirse en una ACO de Atención primaria, usted también deberá elegir un PCP en la red de dicha ACO. Es posible que los PCP no estén disponibles en todas las áreas de servicio.</w:t>
      </w:r>
    </w:p>
    <w:p w:rsidR="00634A45" w:rsidRPr="00DE307B" w:rsidRDefault="00634A45" w:rsidP="00452BF9">
      <w:pPr>
        <w:pStyle w:val="Heading4It"/>
      </w:pPr>
      <w:bookmarkStart w:id="174" w:name="_Toc496083655"/>
      <w:bookmarkStart w:id="175" w:name="_Toc496083790"/>
      <w:r w:rsidRPr="00DE307B">
        <w:t>Servicios de salud conductual</w:t>
      </w:r>
      <w:bookmarkEnd w:id="174"/>
      <w:bookmarkEnd w:id="175"/>
    </w:p>
    <w:p w:rsidR="00634A45" w:rsidRPr="00DE307B" w:rsidRDefault="00634A45" w:rsidP="00634A45">
      <w:pPr>
        <w:rPr>
          <w:color w:val="000000" w:themeColor="text1"/>
          <w:lang w:val="es-US"/>
        </w:rPr>
      </w:pPr>
      <w:r w:rsidRPr="00DE307B">
        <w:rPr>
          <w:color w:val="000000" w:themeColor="text1"/>
          <w:lang w:val="es-US"/>
        </w:rPr>
        <w:t>Los afiliados pueden obtener una gama completa de servicios de salud mental y por uso de sustancias. Para obtener más información, llame a la Asociación de Salud Conduct</w:t>
      </w:r>
      <w:r w:rsidR="00D107A1" w:rsidRPr="00DE307B">
        <w:rPr>
          <w:color w:val="000000" w:themeColor="text1"/>
          <w:lang w:val="es-US"/>
        </w:rPr>
        <w:t xml:space="preserve">ual de Massachusetts (MBHP) al </w:t>
      </w:r>
      <w:r w:rsidR="006F35FD" w:rsidRPr="00DE307B">
        <w:rPr>
          <w:color w:val="000000" w:themeColor="text1"/>
          <w:lang w:val="es-US"/>
        </w:rPr>
        <w:t xml:space="preserve">(800) </w:t>
      </w:r>
      <w:r w:rsidR="00D107A1" w:rsidRPr="00DE307B">
        <w:rPr>
          <w:color w:val="000000" w:themeColor="text1"/>
          <w:lang w:val="es-US"/>
        </w:rPr>
        <w:t xml:space="preserve">495-0086 o visite </w:t>
      </w:r>
      <w:hyperlink r:id="rId36" w:history="1">
        <w:r w:rsidRPr="00DE307B">
          <w:rPr>
            <w:rStyle w:val="Hyperlink"/>
            <w:u w:val="none"/>
            <w:lang w:val="es-US"/>
          </w:rPr>
          <w:t>www.masspartnership.com</w:t>
        </w:r>
      </w:hyperlink>
      <w:r w:rsidRPr="00DE307B">
        <w:rPr>
          <w:color w:val="000000" w:themeColor="text1"/>
          <w:lang w:val="es-US"/>
        </w:rPr>
        <w:t>.</w:t>
      </w:r>
    </w:p>
    <w:p w:rsidR="00634A45" w:rsidRPr="00DE307B" w:rsidRDefault="00634A45" w:rsidP="00452BF9">
      <w:pPr>
        <w:pStyle w:val="Heading4It"/>
      </w:pPr>
      <w:bookmarkStart w:id="176" w:name="_Toc496083656"/>
      <w:bookmarkStart w:id="177" w:name="_Toc496083791"/>
      <w:r w:rsidRPr="00DE307B">
        <w:t>Hospitales</w:t>
      </w:r>
      <w:bookmarkEnd w:id="176"/>
      <w:bookmarkEnd w:id="177"/>
    </w:p>
    <w:p w:rsidR="00634A45" w:rsidRPr="00DE307B" w:rsidRDefault="00634A45" w:rsidP="00634A45">
      <w:pPr>
        <w:rPr>
          <w:color w:val="000000" w:themeColor="text1"/>
          <w:lang w:val="es-US"/>
        </w:rPr>
      </w:pPr>
      <w:r w:rsidRPr="00DE307B">
        <w:rPr>
          <w:color w:val="000000" w:themeColor="text1"/>
          <w:lang w:val="es-US"/>
        </w:rPr>
        <w:t xml:space="preserve">La ACO de Atención primaria de </w:t>
      </w:r>
      <w:r w:rsidRPr="005C5CED">
        <w:rPr>
          <w:color w:val="000000" w:themeColor="text1"/>
        </w:rPr>
        <w:t>Steward Health Choice</w:t>
      </w:r>
      <w:r w:rsidRPr="00DE307B">
        <w:rPr>
          <w:color w:val="000000" w:themeColor="text1"/>
          <w:lang w:val="es-US"/>
        </w:rPr>
        <w:t xml:space="preserve"> usa la red de hospitales de MassHealth. Por favor vaya a </w:t>
      </w:r>
      <w:r w:rsidR="00265FC9" w:rsidRPr="00DE307B">
        <w:rPr>
          <w:color w:val="000000" w:themeColor="text1"/>
          <w:lang w:val="es-US"/>
        </w:rPr>
        <w:t>https://masshealth.ehs.state.ma.us/ providerdirectory/</w:t>
      </w:r>
      <w:r w:rsidRPr="00DE307B">
        <w:rPr>
          <w:color w:val="000000" w:themeColor="text1"/>
          <w:lang w:val="es-US"/>
        </w:rPr>
        <w:t xml:space="preserve"> para obtener una lista de hospitales.</w:t>
      </w:r>
    </w:p>
    <w:p w:rsidR="00634A45" w:rsidRPr="005C5CED" w:rsidRDefault="00D107A1" w:rsidP="008719A0">
      <w:pPr>
        <w:pStyle w:val="Heading4"/>
      </w:pPr>
      <w:bookmarkStart w:id="178" w:name="_Toc496083657"/>
      <w:bookmarkStart w:id="179" w:name="_Toc496083792"/>
      <w:r w:rsidRPr="005C5CED">
        <w:t>Steward Health Choice</w:t>
      </w:r>
      <w:bookmarkEnd w:id="178"/>
      <w:bookmarkEnd w:id="179"/>
    </w:p>
    <w:p w:rsidR="00634A45" w:rsidRPr="00DE307B" w:rsidRDefault="00634A45" w:rsidP="008719A0">
      <w:pPr>
        <w:pStyle w:val="Heading5"/>
        <w:rPr>
          <w:lang w:val="es-US"/>
        </w:rPr>
      </w:pPr>
      <w:r w:rsidRPr="00DE307B">
        <w:rPr>
          <w:lang w:val="es-US"/>
        </w:rPr>
        <w:t>ÁREAS DE SERVICIO</w:t>
      </w:r>
    </w:p>
    <w:p w:rsidR="00634A45" w:rsidRPr="00DE307B" w:rsidRDefault="00D107A1" w:rsidP="00634A45">
      <w:pPr>
        <w:rPr>
          <w:color w:val="000000" w:themeColor="text1"/>
          <w:lang w:val="es-US"/>
        </w:rPr>
      </w:pPr>
      <w:r w:rsidRPr="00DE307B">
        <w:rPr>
          <w:color w:val="000000" w:themeColor="text1"/>
          <w:lang w:val="es-US"/>
        </w:rPr>
        <w:t>Todas las áreas de servicio</w:t>
      </w:r>
    </w:p>
    <w:p w:rsidR="00634A45" w:rsidRPr="00DE307B" w:rsidRDefault="009F0C13" w:rsidP="00634A45">
      <w:pPr>
        <w:rPr>
          <w:color w:val="000000" w:themeColor="text1"/>
          <w:lang w:val="es-US"/>
        </w:rPr>
      </w:pPr>
      <w:r w:rsidRPr="005C5CED">
        <w:rPr>
          <w:color w:val="000000" w:themeColor="text1"/>
        </w:rPr>
        <w:t>Steward Health Choice</w:t>
      </w:r>
      <w:r w:rsidRPr="00DE307B">
        <w:rPr>
          <w:color w:val="000000" w:themeColor="text1"/>
          <w:lang w:val="es-US"/>
        </w:rPr>
        <w:t xml:space="preserve"> creó un plan de seguro de salud a su medida. Nuestra meta es darle atención de salud de calidad, los programas, los servicios y los beneficios adicionales para apoyarlo a mejorar su bienestar. Los médicos, los enfermeros, los hospitales y los profesionales de atención de salud trabajan en equipo para brindarle atención de salud con un enfoque personal justo en su comunidad</w:t>
      </w:r>
      <w:r w:rsidR="00634A45" w:rsidRPr="00DE307B">
        <w:rPr>
          <w:color w:val="000000" w:themeColor="text1"/>
          <w:lang w:val="es-US"/>
        </w:rPr>
        <w:t xml:space="preserve">. </w:t>
      </w:r>
    </w:p>
    <w:p w:rsidR="00634A45" w:rsidRPr="00DE307B" w:rsidRDefault="00634A45" w:rsidP="00CC1603">
      <w:pPr>
        <w:rPr>
          <w:b/>
          <w:i/>
          <w:color w:val="000000" w:themeColor="text1"/>
          <w:lang w:val="es-US"/>
        </w:rPr>
      </w:pPr>
      <w:r w:rsidRPr="00DE307B">
        <w:rPr>
          <w:b/>
          <w:i/>
          <w:color w:val="000000" w:themeColor="text1"/>
          <w:lang w:val="es-US"/>
        </w:rPr>
        <w:t>Programas especiales y beneficios extra</w:t>
      </w:r>
    </w:p>
    <w:p w:rsidR="009F0C13" w:rsidRPr="00DE307B" w:rsidRDefault="009F0C13" w:rsidP="00406F00">
      <w:pPr>
        <w:pStyle w:val="ListParagraph"/>
        <w:numPr>
          <w:ilvl w:val="0"/>
          <w:numId w:val="28"/>
        </w:numPr>
        <w:rPr>
          <w:color w:val="000000" w:themeColor="text1"/>
          <w:lang w:val="es-US"/>
        </w:rPr>
      </w:pPr>
      <w:r w:rsidRPr="00DE307B">
        <w:rPr>
          <w:color w:val="000000" w:themeColor="text1"/>
          <w:lang w:val="es-US"/>
        </w:rPr>
        <w:t>Tarjetas de regalo para hábitos saludables</w:t>
      </w:r>
    </w:p>
    <w:p w:rsidR="009F0C13" w:rsidRPr="00DE307B" w:rsidRDefault="009F0C13" w:rsidP="00406F00">
      <w:pPr>
        <w:pStyle w:val="ListParagraph"/>
        <w:numPr>
          <w:ilvl w:val="0"/>
          <w:numId w:val="28"/>
        </w:numPr>
        <w:rPr>
          <w:color w:val="000000" w:themeColor="text1"/>
          <w:lang w:val="es-US"/>
        </w:rPr>
      </w:pPr>
      <w:r w:rsidRPr="00DE307B">
        <w:rPr>
          <w:color w:val="000000" w:themeColor="text1"/>
          <w:lang w:val="es-US"/>
        </w:rPr>
        <w:t>Programas de coordinación de atención especializada</w:t>
      </w:r>
    </w:p>
    <w:p w:rsidR="009F0C13" w:rsidRPr="00DE307B" w:rsidRDefault="009F0C13" w:rsidP="00406F00">
      <w:pPr>
        <w:pStyle w:val="ListParagraph"/>
        <w:numPr>
          <w:ilvl w:val="0"/>
          <w:numId w:val="28"/>
        </w:numPr>
        <w:rPr>
          <w:color w:val="000000" w:themeColor="text1"/>
          <w:lang w:val="es-US"/>
        </w:rPr>
      </w:pPr>
      <w:r w:rsidRPr="00DE307B">
        <w:rPr>
          <w:color w:val="000000" w:themeColor="text1"/>
          <w:lang w:val="es-US"/>
        </w:rPr>
        <w:t>Clases de parto</w:t>
      </w:r>
    </w:p>
    <w:p w:rsidR="009F0C13" w:rsidRPr="00DE307B" w:rsidRDefault="009F0C13" w:rsidP="00406F00">
      <w:pPr>
        <w:pStyle w:val="ListParagraph"/>
        <w:numPr>
          <w:ilvl w:val="0"/>
          <w:numId w:val="28"/>
        </w:numPr>
        <w:rPr>
          <w:color w:val="000000" w:themeColor="text1"/>
          <w:lang w:val="es-US"/>
        </w:rPr>
      </w:pPr>
      <w:r w:rsidRPr="00DE307B">
        <w:rPr>
          <w:color w:val="000000" w:themeColor="text1"/>
          <w:lang w:val="es-US"/>
        </w:rPr>
        <w:t>Cascos de ciclista gratuitos para niños</w:t>
      </w:r>
    </w:p>
    <w:p w:rsidR="009F0C13" w:rsidRPr="00DE307B" w:rsidRDefault="009F0C13" w:rsidP="00406F00">
      <w:pPr>
        <w:pStyle w:val="ListParagraph"/>
        <w:numPr>
          <w:ilvl w:val="0"/>
          <w:numId w:val="28"/>
        </w:numPr>
        <w:rPr>
          <w:color w:val="000000" w:themeColor="text1"/>
          <w:lang w:val="es-US"/>
        </w:rPr>
      </w:pPr>
      <w:r w:rsidRPr="00DE307B">
        <w:rPr>
          <w:color w:val="000000" w:themeColor="text1"/>
          <w:lang w:val="es-US"/>
        </w:rPr>
        <w:t>Asientos de seguridad y asientos elevados de auto gratuitos para niños</w:t>
      </w:r>
    </w:p>
    <w:p w:rsidR="009F0C13" w:rsidRPr="00DE307B" w:rsidRDefault="009F0C13" w:rsidP="00406F00">
      <w:pPr>
        <w:pStyle w:val="ListParagraph"/>
        <w:numPr>
          <w:ilvl w:val="0"/>
          <w:numId w:val="28"/>
        </w:numPr>
        <w:rPr>
          <w:color w:val="000000" w:themeColor="text1"/>
          <w:lang w:val="es-US"/>
        </w:rPr>
      </w:pPr>
      <w:r w:rsidRPr="00DE307B">
        <w:rPr>
          <w:color w:val="000000" w:themeColor="text1"/>
          <w:lang w:val="es-US"/>
        </w:rPr>
        <w:t>Descuentos en gimnasios</w:t>
      </w:r>
    </w:p>
    <w:p w:rsidR="009F0C13" w:rsidRPr="00DE307B" w:rsidRDefault="009F0C13" w:rsidP="00406F00">
      <w:pPr>
        <w:pStyle w:val="ListParagraph"/>
        <w:numPr>
          <w:ilvl w:val="0"/>
          <w:numId w:val="28"/>
        </w:numPr>
        <w:rPr>
          <w:color w:val="000000" w:themeColor="text1"/>
          <w:lang w:val="es-US"/>
        </w:rPr>
      </w:pPr>
      <w:r w:rsidRPr="00DE307B">
        <w:rPr>
          <w:color w:val="000000" w:themeColor="text1"/>
          <w:lang w:val="es-US"/>
        </w:rPr>
        <w:t>Referidos de Steward Community Connection</w:t>
      </w:r>
    </w:p>
    <w:p w:rsidR="00634A45" w:rsidRPr="00DE307B" w:rsidRDefault="00634A45" w:rsidP="00634A45">
      <w:pPr>
        <w:rPr>
          <w:i/>
          <w:color w:val="000000" w:themeColor="text1"/>
          <w:lang w:val="es-US"/>
        </w:rPr>
      </w:pPr>
      <w:r w:rsidRPr="00DE307B">
        <w:rPr>
          <w:i/>
          <w:color w:val="000000" w:themeColor="text1"/>
          <w:lang w:val="es-US"/>
        </w:rPr>
        <w:t>Comuníquese con el plan para obtener una lista completa de los programas especiales y beneficios extra. Po</w:t>
      </w:r>
      <w:r w:rsidR="00D107A1" w:rsidRPr="00DE307B">
        <w:rPr>
          <w:i/>
          <w:color w:val="000000" w:themeColor="text1"/>
          <w:lang w:val="es-US"/>
        </w:rPr>
        <w:t>drían aplicarse ciertas reglas.</w:t>
      </w:r>
    </w:p>
    <w:p w:rsidR="00634A45" w:rsidRPr="00DE307B" w:rsidRDefault="004B1657" w:rsidP="00D107A1">
      <w:pPr>
        <w:pStyle w:val="NoSpacing"/>
        <w:rPr>
          <w:color w:val="000000" w:themeColor="text1"/>
          <w:lang w:val="es-US"/>
        </w:rPr>
      </w:pPr>
      <w:hyperlink r:id="rId37" w:history="1">
        <w:r w:rsidR="005B59E1" w:rsidRPr="00DE307B">
          <w:rPr>
            <w:rStyle w:val="Hyperlink"/>
            <w:u w:val="none"/>
            <w:lang w:val="es-US"/>
          </w:rPr>
          <w:t>www.stewardhealthchoice.org/massachusetts</w:t>
        </w:r>
      </w:hyperlink>
      <w:r w:rsidR="00634A45" w:rsidRPr="00DE307B">
        <w:rPr>
          <w:color w:val="000000" w:themeColor="text1"/>
          <w:lang w:val="es-US"/>
        </w:rPr>
        <w:t xml:space="preserve"> </w:t>
      </w:r>
    </w:p>
    <w:p w:rsidR="00634A45" w:rsidRPr="00DE307B" w:rsidRDefault="00634A45" w:rsidP="00D107A1">
      <w:pPr>
        <w:pStyle w:val="NoSpacing"/>
        <w:rPr>
          <w:color w:val="000000" w:themeColor="text1"/>
          <w:lang w:val="es-US"/>
        </w:rPr>
      </w:pPr>
      <w:r w:rsidRPr="00DE307B">
        <w:rPr>
          <w:color w:val="000000" w:themeColor="text1"/>
          <w:lang w:val="es-US"/>
        </w:rPr>
        <w:t>Ser</w:t>
      </w:r>
      <w:r w:rsidR="005B59E1" w:rsidRPr="00DE307B">
        <w:rPr>
          <w:color w:val="000000" w:themeColor="text1"/>
          <w:lang w:val="es-US"/>
        </w:rPr>
        <w:t>vicio de atención al cliente: (</w:t>
      </w:r>
      <w:r w:rsidRPr="00DE307B">
        <w:rPr>
          <w:color w:val="000000" w:themeColor="text1"/>
          <w:lang w:val="es-US"/>
        </w:rPr>
        <w:t>855</w:t>
      </w:r>
      <w:r w:rsidR="005B59E1" w:rsidRPr="00DE307B">
        <w:rPr>
          <w:color w:val="000000" w:themeColor="text1"/>
          <w:lang w:val="es-US"/>
        </w:rPr>
        <w:t xml:space="preserve">) </w:t>
      </w:r>
      <w:r w:rsidRPr="00DE307B">
        <w:rPr>
          <w:color w:val="000000" w:themeColor="text1"/>
          <w:lang w:val="es-US"/>
        </w:rPr>
        <w:t>860-4949</w:t>
      </w:r>
    </w:p>
    <w:p w:rsidR="00D107A1" w:rsidRPr="00DE307B" w:rsidRDefault="00D107A1">
      <w:pPr>
        <w:rPr>
          <w:color w:val="000000" w:themeColor="text1"/>
          <w:lang w:val="es-US"/>
        </w:rPr>
      </w:pPr>
      <w:r w:rsidRPr="00DE307B">
        <w:rPr>
          <w:color w:val="000000" w:themeColor="text1"/>
          <w:lang w:val="es-US"/>
        </w:rPr>
        <w:br w:type="page"/>
      </w:r>
    </w:p>
    <w:p w:rsidR="00634A45" w:rsidRPr="00DE307B" w:rsidRDefault="00634A45" w:rsidP="008719A0">
      <w:pPr>
        <w:pStyle w:val="Heading2"/>
      </w:pPr>
      <w:bookmarkStart w:id="180" w:name="_Toc496083658"/>
      <w:bookmarkStart w:id="181" w:name="_Toc19265609"/>
      <w:r w:rsidRPr="00DE307B">
        <w:t>Organizaciones de Atención Médica Administrada</w:t>
      </w:r>
      <w:bookmarkEnd w:id="180"/>
      <w:bookmarkEnd w:id="181"/>
    </w:p>
    <w:p w:rsidR="00634A45" w:rsidRPr="00DE307B" w:rsidRDefault="00D107A1" w:rsidP="008719A0">
      <w:pPr>
        <w:pStyle w:val="Heading3"/>
      </w:pPr>
      <w:bookmarkStart w:id="182" w:name="_Toc496083659"/>
      <w:bookmarkStart w:id="183" w:name="_Toc496083794"/>
      <w:bookmarkStart w:id="184" w:name="_Toc19265610"/>
      <w:r w:rsidRPr="00DE307B">
        <w:t>BOSTON MEDICAL CENTER HEALTHNet PLAN</w:t>
      </w:r>
      <w:bookmarkEnd w:id="182"/>
      <w:bookmarkEnd w:id="183"/>
      <w:bookmarkEnd w:id="184"/>
    </w:p>
    <w:p w:rsidR="00634A45" w:rsidRPr="00DE307B" w:rsidRDefault="00634A45" w:rsidP="00D107A1">
      <w:pPr>
        <w:pStyle w:val="ListParagraph"/>
        <w:numPr>
          <w:ilvl w:val="0"/>
          <w:numId w:val="29"/>
        </w:numPr>
        <w:rPr>
          <w:color w:val="000000" w:themeColor="text1"/>
          <w:lang w:val="es-US"/>
        </w:rPr>
      </w:pPr>
      <w:r w:rsidRPr="00DE307B">
        <w:rPr>
          <w:color w:val="000000" w:themeColor="text1"/>
          <w:lang w:val="es-US"/>
        </w:rPr>
        <w:t>BMC HealthNet Plan</w:t>
      </w:r>
    </w:p>
    <w:p w:rsidR="00634A45" w:rsidRPr="00DE307B" w:rsidRDefault="00634A45" w:rsidP="00452BF9">
      <w:pPr>
        <w:pStyle w:val="Heading4It"/>
      </w:pPr>
      <w:bookmarkStart w:id="185" w:name="_Toc496083661"/>
      <w:bookmarkStart w:id="186" w:name="_Toc496083796"/>
      <w:r w:rsidRPr="00DE307B">
        <w:t>Servicios de salud conductual</w:t>
      </w:r>
      <w:bookmarkEnd w:id="185"/>
      <w:bookmarkEnd w:id="186"/>
    </w:p>
    <w:p w:rsidR="00634A45" w:rsidRPr="00DE307B" w:rsidRDefault="00634A45" w:rsidP="00634A45">
      <w:pPr>
        <w:rPr>
          <w:color w:val="000000" w:themeColor="text1"/>
          <w:lang w:val="es-US"/>
        </w:rPr>
      </w:pPr>
      <w:r w:rsidRPr="00DE307B">
        <w:rPr>
          <w:color w:val="000000" w:themeColor="text1"/>
          <w:lang w:val="es-US"/>
        </w:rPr>
        <w:t>Los afiliados pueden obtener una gama completa de servicios de salud mental y por uso de sustancias. Para obtene</w:t>
      </w:r>
      <w:r w:rsidR="00D107A1" w:rsidRPr="00DE307B">
        <w:rPr>
          <w:color w:val="000000" w:themeColor="text1"/>
          <w:lang w:val="es-US"/>
        </w:rPr>
        <w:t xml:space="preserve">r más información, llame al </w:t>
      </w:r>
      <w:r w:rsidR="005B59E1" w:rsidRPr="00DE307B">
        <w:rPr>
          <w:color w:val="000000" w:themeColor="text1"/>
          <w:lang w:val="es-US"/>
        </w:rPr>
        <w:t>(</w:t>
      </w:r>
      <w:r w:rsidRPr="00DE307B">
        <w:rPr>
          <w:color w:val="000000" w:themeColor="text1"/>
          <w:lang w:val="es-US"/>
        </w:rPr>
        <w:t>888</w:t>
      </w:r>
      <w:r w:rsidR="005B59E1" w:rsidRPr="00DE307B">
        <w:rPr>
          <w:color w:val="000000" w:themeColor="text1"/>
          <w:lang w:val="es-US"/>
        </w:rPr>
        <w:t xml:space="preserve">) </w:t>
      </w:r>
      <w:r w:rsidRPr="00DE307B">
        <w:rPr>
          <w:color w:val="000000" w:themeColor="text1"/>
          <w:lang w:val="es-US"/>
        </w:rPr>
        <w:t>217-3501.</w:t>
      </w:r>
    </w:p>
    <w:p w:rsidR="00634A45" w:rsidRPr="00DE307B" w:rsidRDefault="00634A45" w:rsidP="00452BF9">
      <w:pPr>
        <w:pStyle w:val="Heading4It"/>
      </w:pPr>
      <w:bookmarkStart w:id="187" w:name="_Toc496083662"/>
      <w:bookmarkStart w:id="188" w:name="_Toc496083797"/>
      <w:r w:rsidRPr="00DE307B">
        <w:t>Hospitales</w:t>
      </w:r>
      <w:bookmarkEnd w:id="187"/>
      <w:bookmarkEnd w:id="188"/>
    </w:p>
    <w:p w:rsidR="00634A45" w:rsidRPr="00DE307B" w:rsidRDefault="00634A45" w:rsidP="00634A45">
      <w:pPr>
        <w:rPr>
          <w:color w:val="000000" w:themeColor="text1"/>
          <w:lang w:val="es-US"/>
        </w:rPr>
      </w:pPr>
      <w:r w:rsidRPr="00DE307B">
        <w:rPr>
          <w:color w:val="000000" w:themeColor="text1"/>
          <w:lang w:val="es-US"/>
        </w:rPr>
        <w:t xml:space="preserve">Por favor consulte la página </w:t>
      </w:r>
      <w:r w:rsidR="00F23263" w:rsidRPr="00DE307B">
        <w:rPr>
          <w:color w:val="000000" w:themeColor="text1"/>
          <w:lang w:val="es-US"/>
        </w:rPr>
        <w:t>24</w:t>
      </w:r>
      <w:r w:rsidRPr="00DE307B">
        <w:rPr>
          <w:color w:val="000000" w:themeColor="text1"/>
          <w:lang w:val="es-US"/>
        </w:rPr>
        <w:t xml:space="preserve"> para obtener una lista de hospitales incluidos en la red del Plan BMC HealthNet.</w:t>
      </w:r>
    </w:p>
    <w:p w:rsidR="00634A45" w:rsidRPr="00DE307B" w:rsidRDefault="00D107A1" w:rsidP="00CC1603">
      <w:pPr>
        <w:rPr>
          <w:b/>
          <w:color w:val="000000" w:themeColor="text1"/>
          <w:lang w:val="es-US"/>
        </w:rPr>
      </w:pPr>
      <w:bookmarkStart w:id="189" w:name="_Toc496083663"/>
      <w:bookmarkStart w:id="190" w:name="_Toc496083798"/>
      <w:r w:rsidRPr="00DE307B">
        <w:rPr>
          <w:b/>
          <w:color w:val="000000" w:themeColor="text1"/>
          <w:lang w:val="es-US"/>
        </w:rPr>
        <w:t>BMC HealthNet Plan</w:t>
      </w:r>
      <w:bookmarkEnd w:id="189"/>
      <w:bookmarkEnd w:id="190"/>
    </w:p>
    <w:p w:rsidR="00634A45" w:rsidRPr="00DE307B" w:rsidRDefault="00634A45" w:rsidP="008719A0">
      <w:pPr>
        <w:pStyle w:val="Heading4"/>
        <w:rPr>
          <w:lang w:val="es-US"/>
        </w:rPr>
      </w:pPr>
      <w:r w:rsidRPr="00DE307B">
        <w:rPr>
          <w:lang w:val="es-US"/>
        </w:rPr>
        <w:t>ÁREAS DE SERVICIO</w:t>
      </w:r>
    </w:p>
    <w:p w:rsidR="00634A45" w:rsidRPr="00DE307B" w:rsidRDefault="00D107A1" w:rsidP="00634A45">
      <w:pPr>
        <w:rPr>
          <w:color w:val="000000" w:themeColor="text1"/>
          <w:lang w:val="es-US"/>
        </w:rPr>
      </w:pPr>
      <w:r w:rsidRPr="00DE307B">
        <w:rPr>
          <w:color w:val="000000" w:themeColor="text1"/>
          <w:lang w:val="es-US"/>
        </w:rPr>
        <w:t>Todas las áreas de servicio</w:t>
      </w:r>
    </w:p>
    <w:p w:rsidR="00634A45" w:rsidRPr="00DE307B" w:rsidRDefault="00634A45" w:rsidP="00634A45">
      <w:pPr>
        <w:rPr>
          <w:color w:val="000000" w:themeColor="text1"/>
          <w:lang w:val="es-US"/>
        </w:rPr>
      </w:pPr>
      <w:r w:rsidRPr="00DE307B">
        <w:rPr>
          <w:color w:val="000000" w:themeColor="text1"/>
          <w:lang w:val="es-US"/>
        </w:rPr>
        <w:t xml:space="preserve">Ser saludable es más sencillo cuando usted tiene una comunidad que lo apoya. Es por ello que el Plan BMC HealthNet conoce de cerca las necesidades de usted y su familia. Lo conectamos con atención y recursos locales, apoyándolo en su recorrido a ser saludable. </w:t>
      </w:r>
    </w:p>
    <w:p w:rsidR="00634A45" w:rsidRPr="00DE307B" w:rsidRDefault="00634A45" w:rsidP="00CC1603">
      <w:pPr>
        <w:rPr>
          <w:b/>
          <w:i/>
          <w:color w:val="000000" w:themeColor="text1"/>
          <w:lang w:val="es-US"/>
        </w:rPr>
      </w:pPr>
      <w:r w:rsidRPr="00DE307B">
        <w:rPr>
          <w:b/>
          <w:i/>
          <w:color w:val="000000" w:themeColor="text1"/>
          <w:lang w:val="es-US"/>
        </w:rPr>
        <w:t>Programas especiales y beneficios extra</w:t>
      </w:r>
    </w:p>
    <w:p w:rsidR="00634A45" w:rsidRPr="00DE307B" w:rsidRDefault="00634A45" w:rsidP="00D107A1">
      <w:pPr>
        <w:pStyle w:val="ListParagraph"/>
        <w:numPr>
          <w:ilvl w:val="0"/>
          <w:numId w:val="29"/>
        </w:numPr>
        <w:rPr>
          <w:color w:val="000000" w:themeColor="text1"/>
          <w:lang w:val="es-US"/>
        </w:rPr>
      </w:pPr>
      <w:r w:rsidRPr="00DE307B">
        <w:rPr>
          <w:color w:val="000000" w:themeColor="text1"/>
          <w:lang w:val="es-US"/>
        </w:rPr>
        <w:t>Mensajes de texto sobre salud</w:t>
      </w:r>
    </w:p>
    <w:p w:rsidR="00634A45" w:rsidRPr="00DE307B" w:rsidRDefault="00634A45" w:rsidP="00D107A1">
      <w:pPr>
        <w:pStyle w:val="ListParagraph"/>
        <w:numPr>
          <w:ilvl w:val="0"/>
          <w:numId w:val="29"/>
        </w:numPr>
        <w:rPr>
          <w:color w:val="000000" w:themeColor="text1"/>
          <w:lang w:val="es-US"/>
        </w:rPr>
      </w:pPr>
      <w:r w:rsidRPr="00DE307B">
        <w:rPr>
          <w:color w:val="000000" w:themeColor="text1"/>
          <w:lang w:val="es-US"/>
        </w:rPr>
        <w:t>Incentivos para embarazadas y madres primerizas</w:t>
      </w:r>
    </w:p>
    <w:p w:rsidR="00634A45" w:rsidRPr="00DE307B" w:rsidRDefault="00634A45" w:rsidP="00D107A1">
      <w:pPr>
        <w:pStyle w:val="ListParagraph"/>
        <w:numPr>
          <w:ilvl w:val="0"/>
          <w:numId w:val="29"/>
        </w:numPr>
        <w:rPr>
          <w:color w:val="000000" w:themeColor="text1"/>
          <w:lang w:val="es-US"/>
        </w:rPr>
      </w:pPr>
      <w:r w:rsidRPr="00DE307B">
        <w:rPr>
          <w:color w:val="000000" w:themeColor="text1"/>
          <w:lang w:val="es-US"/>
        </w:rPr>
        <w:t xml:space="preserve">Programas de bienestar y estilo de vida </w:t>
      </w:r>
    </w:p>
    <w:p w:rsidR="00634A45" w:rsidRPr="00DE307B" w:rsidRDefault="00634A45" w:rsidP="00D107A1">
      <w:pPr>
        <w:pStyle w:val="ListParagraph"/>
        <w:numPr>
          <w:ilvl w:val="0"/>
          <w:numId w:val="29"/>
        </w:numPr>
        <w:rPr>
          <w:color w:val="000000" w:themeColor="text1"/>
          <w:lang w:val="es-US"/>
        </w:rPr>
      </w:pPr>
      <w:r w:rsidRPr="00DE307B">
        <w:rPr>
          <w:color w:val="000000" w:themeColor="text1"/>
          <w:lang w:val="es-US"/>
        </w:rPr>
        <w:t xml:space="preserve">Asientos de </w:t>
      </w:r>
      <w:r w:rsidR="00D107A1" w:rsidRPr="00DE307B">
        <w:rPr>
          <w:color w:val="000000" w:themeColor="text1"/>
          <w:lang w:val="es-US"/>
        </w:rPr>
        <w:t xml:space="preserve">seguridad y elevados gratuitos </w:t>
      </w:r>
      <w:r w:rsidRPr="00DE307B">
        <w:rPr>
          <w:color w:val="000000" w:themeColor="text1"/>
          <w:lang w:val="es-US"/>
        </w:rPr>
        <w:t>para niños en autos</w:t>
      </w:r>
    </w:p>
    <w:p w:rsidR="00634A45" w:rsidRPr="00DE307B" w:rsidRDefault="00634A45" w:rsidP="00D107A1">
      <w:pPr>
        <w:pStyle w:val="ListParagraph"/>
        <w:numPr>
          <w:ilvl w:val="0"/>
          <w:numId w:val="29"/>
        </w:numPr>
        <w:rPr>
          <w:color w:val="000000" w:themeColor="text1"/>
          <w:lang w:val="es-US"/>
        </w:rPr>
      </w:pPr>
      <w:r w:rsidRPr="00DE307B">
        <w:rPr>
          <w:color w:val="000000" w:themeColor="text1"/>
          <w:lang w:val="es-US"/>
        </w:rPr>
        <w:t>Reembolso por acondicionamiento físico</w:t>
      </w:r>
    </w:p>
    <w:p w:rsidR="00634A45" w:rsidRPr="00DE307B" w:rsidRDefault="00634A45" w:rsidP="00D107A1">
      <w:pPr>
        <w:pStyle w:val="ListParagraph"/>
        <w:numPr>
          <w:ilvl w:val="0"/>
          <w:numId w:val="29"/>
        </w:numPr>
        <w:rPr>
          <w:color w:val="000000" w:themeColor="text1"/>
          <w:lang w:val="es-US"/>
        </w:rPr>
      </w:pPr>
      <w:r w:rsidRPr="00DE307B">
        <w:rPr>
          <w:color w:val="000000" w:themeColor="text1"/>
          <w:lang w:val="es-US"/>
        </w:rPr>
        <w:t>Cascos infantiles gratuitos para ciclistas</w:t>
      </w:r>
    </w:p>
    <w:p w:rsidR="00634A45" w:rsidRPr="00DE307B" w:rsidRDefault="00D107A1" w:rsidP="00D107A1">
      <w:pPr>
        <w:pStyle w:val="ListParagraph"/>
        <w:numPr>
          <w:ilvl w:val="0"/>
          <w:numId w:val="29"/>
        </w:numPr>
        <w:rPr>
          <w:color w:val="000000" w:themeColor="text1"/>
          <w:lang w:val="es-US"/>
        </w:rPr>
      </w:pPr>
      <w:r w:rsidRPr="00DE307B">
        <w:rPr>
          <w:color w:val="000000" w:themeColor="text1"/>
          <w:lang w:val="es-US"/>
        </w:rPr>
        <w:t>Equipos dentales gratuitos</w:t>
      </w:r>
    </w:p>
    <w:p w:rsidR="00634A45" w:rsidRPr="00DE307B" w:rsidRDefault="00634A45" w:rsidP="00634A45">
      <w:pPr>
        <w:rPr>
          <w:i/>
          <w:color w:val="000000" w:themeColor="text1"/>
          <w:lang w:val="es-US"/>
        </w:rPr>
      </w:pPr>
      <w:r w:rsidRPr="00DE307B">
        <w:rPr>
          <w:i/>
          <w:color w:val="000000" w:themeColor="text1"/>
          <w:lang w:val="es-US"/>
        </w:rPr>
        <w:t>Comuníquese con el plan para obtener una lista completa de los programas especiales y beneficios extra. Podrían aplicarse ciertas reglas.</w:t>
      </w:r>
    </w:p>
    <w:p w:rsidR="00634A45" w:rsidRPr="00DE307B" w:rsidRDefault="004B1657" w:rsidP="00D107A1">
      <w:pPr>
        <w:pStyle w:val="NoSpacing"/>
        <w:rPr>
          <w:color w:val="000000" w:themeColor="text1"/>
          <w:lang w:val="es-US"/>
        </w:rPr>
      </w:pPr>
      <w:hyperlink r:id="rId38" w:history="1">
        <w:r w:rsidR="00634A45" w:rsidRPr="00DE307B">
          <w:rPr>
            <w:rStyle w:val="Hyperlink"/>
            <w:u w:val="none"/>
            <w:lang w:val="es-US"/>
          </w:rPr>
          <w:t>www.bmchp.org</w:t>
        </w:r>
      </w:hyperlink>
    </w:p>
    <w:p w:rsidR="00634A45" w:rsidRPr="00DE307B" w:rsidRDefault="00634A45" w:rsidP="00D107A1">
      <w:pPr>
        <w:pStyle w:val="NoSpacing"/>
        <w:rPr>
          <w:color w:val="000000" w:themeColor="text1"/>
          <w:lang w:val="es-US"/>
        </w:rPr>
      </w:pPr>
      <w:r w:rsidRPr="00DE307B">
        <w:rPr>
          <w:color w:val="000000" w:themeColor="text1"/>
          <w:lang w:val="es-US"/>
        </w:rPr>
        <w:t xml:space="preserve">Servicio al cliente: </w:t>
      </w:r>
      <w:r w:rsidR="005B59E1" w:rsidRPr="00DE307B">
        <w:rPr>
          <w:color w:val="000000" w:themeColor="text1"/>
          <w:lang w:val="es-US"/>
        </w:rPr>
        <w:t>(</w:t>
      </w:r>
      <w:r w:rsidRPr="00DE307B">
        <w:rPr>
          <w:color w:val="000000" w:themeColor="text1"/>
          <w:lang w:val="es-US"/>
        </w:rPr>
        <w:t>888</w:t>
      </w:r>
      <w:r w:rsidR="005B59E1" w:rsidRPr="00DE307B">
        <w:rPr>
          <w:color w:val="000000" w:themeColor="text1"/>
          <w:lang w:val="es-US"/>
        </w:rPr>
        <w:t xml:space="preserve">) </w:t>
      </w:r>
      <w:r w:rsidRPr="00DE307B">
        <w:rPr>
          <w:color w:val="000000" w:themeColor="text1"/>
          <w:lang w:val="es-US"/>
        </w:rPr>
        <w:t>566-0010</w:t>
      </w:r>
    </w:p>
    <w:p w:rsidR="00634A45" w:rsidRPr="00DE307B" w:rsidRDefault="005B59E1" w:rsidP="00D107A1">
      <w:pPr>
        <w:pStyle w:val="NoSpacing"/>
        <w:rPr>
          <w:color w:val="000000" w:themeColor="text1"/>
          <w:lang w:val="es-US"/>
        </w:rPr>
      </w:pPr>
      <w:r w:rsidRPr="00DE307B">
        <w:rPr>
          <w:color w:val="000000" w:themeColor="text1"/>
          <w:lang w:val="es-US"/>
        </w:rPr>
        <w:t>Salud conductual: (</w:t>
      </w:r>
      <w:r w:rsidR="00634A45" w:rsidRPr="00DE307B">
        <w:rPr>
          <w:color w:val="000000" w:themeColor="text1"/>
          <w:lang w:val="es-US"/>
        </w:rPr>
        <w:t>888</w:t>
      </w:r>
      <w:r w:rsidRPr="00DE307B">
        <w:rPr>
          <w:color w:val="000000" w:themeColor="text1"/>
          <w:lang w:val="es-US"/>
        </w:rPr>
        <w:t xml:space="preserve">) </w:t>
      </w:r>
      <w:r w:rsidR="00634A45" w:rsidRPr="00DE307B">
        <w:rPr>
          <w:color w:val="000000" w:themeColor="text1"/>
          <w:lang w:val="es-US"/>
        </w:rPr>
        <w:t>217-3501</w:t>
      </w:r>
    </w:p>
    <w:p w:rsidR="00634A45" w:rsidRPr="00DE307B" w:rsidRDefault="00634A45" w:rsidP="00CC1603">
      <w:pPr>
        <w:rPr>
          <w:b/>
          <w:color w:val="000000" w:themeColor="text1"/>
          <w:sz w:val="32"/>
          <w:szCs w:val="32"/>
          <w:lang w:val="es-US"/>
        </w:rPr>
      </w:pPr>
    </w:p>
    <w:p w:rsidR="00634A45" w:rsidRPr="005C5CED" w:rsidRDefault="00D107A1" w:rsidP="008719A0">
      <w:pPr>
        <w:pStyle w:val="Heading3"/>
      </w:pPr>
      <w:bookmarkStart w:id="191" w:name="_Toc496083665"/>
      <w:bookmarkStart w:id="192" w:name="_Toc496083800"/>
      <w:bookmarkStart w:id="193" w:name="_Toc19265611"/>
      <w:r w:rsidRPr="005C5CED">
        <w:t>TUFTS Health Plan</w:t>
      </w:r>
      <w:bookmarkEnd w:id="191"/>
      <w:bookmarkEnd w:id="192"/>
      <w:bookmarkEnd w:id="193"/>
    </w:p>
    <w:p w:rsidR="00634A45" w:rsidRPr="00DE307B" w:rsidRDefault="00634A45" w:rsidP="00CC1603">
      <w:pPr>
        <w:rPr>
          <w:b/>
          <w:color w:val="000000" w:themeColor="text1"/>
          <w:lang w:val="es-US"/>
        </w:rPr>
      </w:pPr>
      <w:bookmarkStart w:id="194" w:name="_Toc496083666"/>
      <w:bookmarkStart w:id="195" w:name="_Toc496083801"/>
      <w:r w:rsidRPr="00DE307B">
        <w:rPr>
          <w:b/>
          <w:color w:val="000000" w:themeColor="text1"/>
          <w:lang w:val="es-US"/>
        </w:rPr>
        <w:t>Organización de Atención Médica Administrada</w:t>
      </w:r>
      <w:bookmarkEnd w:id="194"/>
      <w:bookmarkEnd w:id="195"/>
    </w:p>
    <w:p w:rsidR="00634A45" w:rsidRPr="005C5CED" w:rsidRDefault="00634A45" w:rsidP="008719A0">
      <w:pPr>
        <w:pStyle w:val="Heading4"/>
      </w:pPr>
      <w:r w:rsidRPr="005C5CED">
        <w:t>Tufts Health Together</w:t>
      </w:r>
    </w:p>
    <w:p w:rsidR="00634A45" w:rsidRPr="00DE307B" w:rsidRDefault="00634A45" w:rsidP="00452BF9">
      <w:pPr>
        <w:pStyle w:val="Heading4It"/>
      </w:pPr>
      <w:bookmarkStart w:id="196" w:name="_Toc496083667"/>
      <w:bookmarkStart w:id="197" w:name="_Toc496083802"/>
      <w:r w:rsidRPr="00DE307B">
        <w:t>Servicios de salud conductual</w:t>
      </w:r>
      <w:bookmarkEnd w:id="196"/>
      <w:bookmarkEnd w:id="197"/>
    </w:p>
    <w:p w:rsidR="00634A45" w:rsidRPr="00DE307B" w:rsidRDefault="00634A45" w:rsidP="00634A45">
      <w:pPr>
        <w:rPr>
          <w:color w:val="000000" w:themeColor="text1"/>
          <w:lang w:val="es-US"/>
        </w:rPr>
      </w:pPr>
      <w:r w:rsidRPr="00DE307B">
        <w:rPr>
          <w:color w:val="000000" w:themeColor="text1"/>
          <w:lang w:val="es-US"/>
        </w:rPr>
        <w:t>Los afiliados pueden obtener una gama completa de servicios de salud mental y por uso de sustancias. Para obt</w:t>
      </w:r>
      <w:r w:rsidR="00D107A1" w:rsidRPr="00DE307B">
        <w:rPr>
          <w:color w:val="000000" w:themeColor="text1"/>
          <w:lang w:val="es-US"/>
        </w:rPr>
        <w:t xml:space="preserve">ener más información, llame al </w:t>
      </w:r>
      <w:r w:rsidR="006F35FD" w:rsidRPr="00DE307B">
        <w:rPr>
          <w:color w:val="000000" w:themeColor="text1"/>
          <w:lang w:val="es-US"/>
        </w:rPr>
        <w:t xml:space="preserve">(888) </w:t>
      </w:r>
      <w:r w:rsidRPr="00DE307B">
        <w:rPr>
          <w:color w:val="000000" w:themeColor="text1"/>
          <w:lang w:val="es-US"/>
        </w:rPr>
        <w:t>257-1985</w:t>
      </w:r>
    </w:p>
    <w:p w:rsidR="00634A45" w:rsidRPr="00DE307B" w:rsidRDefault="00634A45" w:rsidP="00452BF9">
      <w:pPr>
        <w:pStyle w:val="Heading4It"/>
      </w:pPr>
      <w:bookmarkStart w:id="198" w:name="_Toc496083668"/>
      <w:bookmarkStart w:id="199" w:name="_Toc496083803"/>
      <w:r w:rsidRPr="00DE307B">
        <w:t>Hospitales</w:t>
      </w:r>
      <w:bookmarkEnd w:id="198"/>
      <w:bookmarkEnd w:id="199"/>
    </w:p>
    <w:p w:rsidR="00634A45" w:rsidRPr="00DE307B" w:rsidRDefault="00634A45" w:rsidP="00634A45">
      <w:pPr>
        <w:rPr>
          <w:color w:val="000000" w:themeColor="text1"/>
          <w:lang w:val="es-US"/>
        </w:rPr>
      </w:pPr>
      <w:r w:rsidRPr="00DE307B">
        <w:rPr>
          <w:color w:val="000000" w:themeColor="text1"/>
          <w:lang w:val="es-US"/>
        </w:rPr>
        <w:t xml:space="preserve">Por favor consulte la página </w:t>
      </w:r>
      <w:r w:rsidR="004430B4" w:rsidRPr="00DE307B">
        <w:rPr>
          <w:color w:val="000000" w:themeColor="text1"/>
          <w:lang w:val="es-US"/>
        </w:rPr>
        <w:t>43</w:t>
      </w:r>
      <w:r w:rsidRPr="00DE307B">
        <w:rPr>
          <w:color w:val="000000" w:themeColor="text1"/>
          <w:lang w:val="es-US"/>
        </w:rPr>
        <w:t xml:space="preserve"> para obtener una lista de hospitales incluidos en la red del Plan </w:t>
      </w:r>
      <w:r w:rsidRPr="005C5CED">
        <w:rPr>
          <w:color w:val="000000" w:themeColor="text1"/>
        </w:rPr>
        <w:t>Tufts Health Together</w:t>
      </w:r>
      <w:r w:rsidRPr="00DE307B">
        <w:rPr>
          <w:color w:val="000000" w:themeColor="text1"/>
          <w:lang w:val="es-US"/>
        </w:rPr>
        <w:t>.</w:t>
      </w:r>
    </w:p>
    <w:p w:rsidR="00634A45" w:rsidRPr="005C5CED" w:rsidRDefault="00D107A1" w:rsidP="00CC1603">
      <w:pPr>
        <w:rPr>
          <w:b/>
          <w:color w:val="000000" w:themeColor="text1"/>
        </w:rPr>
      </w:pPr>
      <w:bookmarkStart w:id="200" w:name="_Toc496083669"/>
      <w:bookmarkStart w:id="201" w:name="_Toc496083804"/>
      <w:r w:rsidRPr="005C5CED">
        <w:rPr>
          <w:b/>
          <w:color w:val="000000" w:themeColor="text1"/>
        </w:rPr>
        <w:t>Tufts Health Together</w:t>
      </w:r>
      <w:bookmarkEnd w:id="200"/>
      <w:bookmarkEnd w:id="201"/>
    </w:p>
    <w:p w:rsidR="00634A45" w:rsidRPr="00DE307B" w:rsidRDefault="00634A45" w:rsidP="00452BF9">
      <w:pPr>
        <w:pStyle w:val="Heading4"/>
        <w:rPr>
          <w:lang w:val="es-US"/>
        </w:rPr>
      </w:pPr>
      <w:r w:rsidRPr="00DE307B">
        <w:rPr>
          <w:lang w:val="es-US"/>
        </w:rPr>
        <w:t>ÁREAS DE SERVICIO</w:t>
      </w:r>
    </w:p>
    <w:p w:rsidR="00634A45" w:rsidRPr="00DE307B" w:rsidRDefault="00634A45" w:rsidP="00D107A1">
      <w:pPr>
        <w:pStyle w:val="NoSpacing"/>
        <w:rPr>
          <w:color w:val="000000" w:themeColor="text1"/>
          <w:lang w:val="es-US"/>
        </w:rPr>
      </w:pPr>
      <w:r w:rsidRPr="00DE307B">
        <w:rPr>
          <w:color w:val="000000" w:themeColor="text1"/>
          <w:lang w:val="es-US"/>
        </w:rPr>
        <w:t>Adams</w:t>
      </w:r>
    </w:p>
    <w:p w:rsidR="00634A45" w:rsidRPr="00DE307B" w:rsidRDefault="00634A45" w:rsidP="00D107A1">
      <w:pPr>
        <w:pStyle w:val="NoSpacing"/>
        <w:rPr>
          <w:color w:val="000000" w:themeColor="text1"/>
          <w:lang w:val="es-US"/>
        </w:rPr>
      </w:pPr>
      <w:r w:rsidRPr="00DE307B">
        <w:rPr>
          <w:color w:val="000000" w:themeColor="text1"/>
          <w:lang w:val="es-US"/>
        </w:rPr>
        <w:t>Athol</w:t>
      </w:r>
    </w:p>
    <w:p w:rsidR="00634A45" w:rsidRPr="00DE307B" w:rsidRDefault="00634A45" w:rsidP="00D107A1">
      <w:pPr>
        <w:pStyle w:val="NoSpacing"/>
        <w:rPr>
          <w:color w:val="000000" w:themeColor="text1"/>
          <w:lang w:val="es-US"/>
        </w:rPr>
      </w:pPr>
      <w:r w:rsidRPr="00DE307B">
        <w:rPr>
          <w:color w:val="000000" w:themeColor="text1"/>
          <w:lang w:val="es-US"/>
        </w:rPr>
        <w:t>Beverly</w:t>
      </w:r>
    </w:p>
    <w:p w:rsidR="00634A45" w:rsidRPr="00DE307B" w:rsidRDefault="00634A45" w:rsidP="00D107A1">
      <w:pPr>
        <w:pStyle w:val="NoSpacing"/>
        <w:rPr>
          <w:color w:val="000000" w:themeColor="text1"/>
          <w:lang w:val="es-US"/>
        </w:rPr>
      </w:pPr>
      <w:r w:rsidRPr="00DE307B">
        <w:rPr>
          <w:color w:val="000000" w:themeColor="text1"/>
          <w:lang w:val="es-US"/>
        </w:rPr>
        <w:t>Boston</w:t>
      </w:r>
    </w:p>
    <w:p w:rsidR="00634A45" w:rsidRPr="00DE307B" w:rsidRDefault="00634A45" w:rsidP="00D107A1">
      <w:pPr>
        <w:pStyle w:val="NoSpacing"/>
        <w:rPr>
          <w:color w:val="000000" w:themeColor="text1"/>
          <w:lang w:val="es-US"/>
        </w:rPr>
      </w:pPr>
      <w:r w:rsidRPr="00DE307B">
        <w:rPr>
          <w:color w:val="000000" w:themeColor="text1"/>
          <w:lang w:val="es-US"/>
        </w:rPr>
        <w:t>Framingham</w:t>
      </w:r>
    </w:p>
    <w:p w:rsidR="00634A45" w:rsidRPr="00DE307B" w:rsidRDefault="00634A45" w:rsidP="00D107A1">
      <w:pPr>
        <w:pStyle w:val="NoSpacing"/>
        <w:rPr>
          <w:color w:val="000000" w:themeColor="text1"/>
          <w:lang w:val="es-US"/>
        </w:rPr>
      </w:pPr>
      <w:r w:rsidRPr="00DE307B">
        <w:rPr>
          <w:color w:val="000000" w:themeColor="text1"/>
          <w:lang w:val="es-US"/>
        </w:rPr>
        <w:t>Gardner-Fitchburg</w:t>
      </w:r>
    </w:p>
    <w:p w:rsidR="00634A45" w:rsidRPr="00DE307B" w:rsidRDefault="00634A45" w:rsidP="00D107A1">
      <w:pPr>
        <w:pStyle w:val="NoSpacing"/>
        <w:rPr>
          <w:color w:val="000000" w:themeColor="text1"/>
          <w:lang w:val="es-US"/>
        </w:rPr>
      </w:pPr>
      <w:r w:rsidRPr="00DE307B">
        <w:rPr>
          <w:color w:val="000000" w:themeColor="text1"/>
          <w:lang w:val="es-US"/>
        </w:rPr>
        <w:t>Gloucester</w:t>
      </w:r>
    </w:p>
    <w:p w:rsidR="00634A45" w:rsidRPr="00DE307B" w:rsidRDefault="00634A45" w:rsidP="00D107A1">
      <w:pPr>
        <w:pStyle w:val="NoSpacing"/>
        <w:rPr>
          <w:color w:val="000000" w:themeColor="text1"/>
          <w:lang w:val="es-US"/>
        </w:rPr>
      </w:pPr>
      <w:r w:rsidRPr="00DE307B">
        <w:rPr>
          <w:color w:val="000000" w:themeColor="text1"/>
          <w:lang w:val="es-US"/>
        </w:rPr>
        <w:t>Greenfield</w:t>
      </w:r>
    </w:p>
    <w:p w:rsidR="00634A45" w:rsidRPr="00DE307B" w:rsidRDefault="00634A45" w:rsidP="00D107A1">
      <w:pPr>
        <w:pStyle w:val="NoSpacing"/>
        <w:rPr>
          <w:color w:val="000000" w:themeColor="text1"/>
          <w:lang w:val="es-US"/>
        </w:rPr>
      </w:pPr>
      <w:r w:rsidRPr="00DE307B">
        <w:rPr>
          <w:color w:val="000000" w:themeColor="text1"/>
          <w:lang w:val="es-US"/>
        </w:rPr>
        <w:t>Haverhill</w:t>
      </w:r>
    </w:p>
    <w:p w:rsidR="00634A45" w:rsidRPr="00DE307B" w:rsidRDefault="00634A45" w:rsidP="00D107A1">
      <w:pPr>
        <w:pStyle w:val="NoSpacing"/>
        <w:rPr>
          <w:color w:val="000000" w:themeColor="text1"/>
          <w:lang w:val="es-US"/>
        </w:rPr>
      </w:pPr>
      <w:r w:rsidRPr="00DE307B">
        <w:rPr>
          <w:color w:val="000000" w:themeColor="text1"/>
          <w:lang w:val="es-US"/>
        </w:rPr>
        <w:t>Holyoke</w:t>
      </w:r>
    </w:p>
    <w:p w:rsidR="00634A45" w:rsidRPr="00DE307B" w:rsidRDefault="00634A45" w:rsidP="00D107A1">
      <w:pPr>
        <w:pStyle w:val="NoSpacing"/>
        <w:rPr>
          <w:color w:val="000000" w:themeColor="text1"/>
          <w:lang w:val="es-US"/>
        </w:rPr>
      </w:pPr>
      <w:r w:rsidRPr="00DE307B">
        <w:rPr>
          <w:color w:val="000000" w:themeColor="text1"/>
          <w:lang w:val="es-US"/>
        </w:rPr>
        <w:t>Lawrence</w:t>
      </w:r>
    </w:p>
    <w:p w:rsidR="00634A45" w:rsidRPr="00DE307B" w:rsidRDefault="00634A45" w:rsidP="00D107A1">
      <w:pPr>
        <w:pStyle w:val="NoSpacing"/>
        <w:rPr>
          <w:color w:val="000000" w:themeColor="text1"/>
          <w:lang w:val="es-US"/>
        </w:rPr>
      </w:pPr>
      <w:r w:rsidRPr="00DE307B">
        <w:rPr>
          <w:color w:val="000000" w:themeColor="text1"/>
          <w:lang w:val="es-US"/>
        </w:rPr>
        <w:t>Lowell</w:t>
      </w:r>
    </w:p>
    <w:p w:rsidR="00634A45" w:rsidRPr="00DE307B" w:rsidRDefault="00634A45" w:rsidP="00D107A1">
      <w:pPr>
        <w:pStyle w:val="NoSpacing"/>
        <w:rPr>
          <w:color w:val="000000" w:themeColor="text1"/>
          <w:lang w:val="es-US"/>
        </w:rPr>
      </w:pPr>
      <w:r w:rsidRPr="00DE307B">
        <w:rPr>
          <w:color w:val="000000" w:themeColor="text1"/>
          <w:lang w:val="es-US"/>
        </w:rPr>
        <w:t>Lynn</w:t>
      </w:r>
    </w:p>
    <w:p w:rsidR="00634A45" w:rsidRPr="00DE307B" w:rsidRDefault="00634A45" w:rsidP="00D107A1">
      <w:pPr>
        <w:pStyle w:val="NoSpacing"/>
        <w:rPr>
          <w:color w:val="000000" w:themeColor="text1"/>
          <w:lang w:val="es-US"/>
        </w:rPr>
      </w:pPr>
      <w:r w:rsidRPr="00DE307B">
        <w:rPr>
          <w:color w:val="000000" w:themeColor="text1"/>
          <w:lang w:val="es-US"/>
        </w:rPr>
        <w:t>Malden</w:t>
      </w:r>
    </w:p>
    <w:p w:rsidR="00634A45" w:rsidRPr="00DE307B" w:rsidRDefault="00634A45" w:rsidP="00D107A1">
      <w:pPr>
        <w:pStyle w:val="NoSpacing"/>
        <w:rPr>
          <w:color w:val="000000" w:themeColor="text1"/>
          <w:lang w:val="es-US"/>
        </w:rPr>
      </w:pPr>
      <w:r w:rsidRPr="00DE307B">
        <w:rPr>
          <w:color w:val="000000" w:themeColor="text1"/>
          <w:lang w:val="es-US"/>
        </w:rPr>
        <w:t>Northampton</w:t>
      </w:r>
    </w:p>
    <w:p w:rsidR="00634A45" w:rsidRPr="00DE307B" w:rsidRDefault="00634A45" w:rsidP="00D107A1">
      <w:pPr>
        <w:pStyle w:val="NoSpacing"/>
        <w:rPr>
          <w:color w:val="000000" w:themeColor="text1"/>
          <w:lang w:val="es-US"/>
        </w:rPr>
      </w:pPr>
      <w:r w:rsidRPr="00DE307B">
        <w:rPr>
          <w:color w:val="000000" w:themeColor="text1"/>
          <w:lang w:val="es-US"/>
        </w:rPr>
        <w:t>Pittsfield</w:t>
      </w:r>
    </w:p>
    <w:p w:rsidR="00634A45" w:rsidRPr="00DE307B" w:rsidRDefault="00634A45" w:rsidP="00D107A1">
      <w:pPr>
        <w:pStyle w:val="NoSpacing"/>
        <w:rPr>
          <w:color w:val="000000" w:themeColor="text1"/>
          <w:lang w:val="es-US"/>
        </w:rPr>
      </w:pPr>
      <w:r w:rsidRPr="00DE307B">
        <w:rPr>
          <w:color w:val="000000" w:themeColor="text1"/>
          <w:lang w:val="es-US"/>
        </w:rPr>
        <w:t>Quincy</w:t>
      </w:r>
    </w:p>
    <w:p w:rsidR="00634A45" w:rsidRPr="00DE307B" w:rsidRDefault="00634A45" w:rsidP="00D107A1">
      <w:pPr>
        <w:pStyle w:val="NoSpacing"/>
        <w:rPr>
          <w:color w:val="000000" w:themeColor="text1"/>
          <w:lang w:val="es-US"/>
        </w:rPr>
      </w:pPr>
      <w:r w:rsidRPr="00DE307B">
        <w:rPr>
          <w:color w:val="000000" w:themeColor="text1"/>
          <w:lang w:val="es-US"/>
        </w:rPr>
        <w:t>Revere</w:t>
      </w:r>
    </w:p>
    <w:p w:rsidR="00634A45" w:rsidRPr="00DE307B" w:rsidRDefault="00634A45" w:rsidP="00D107A1">
      <w:pPr>
        <w:pStyle w:val="NoSpacing"/>
        <w:rPr>
          <w:color w:val="000000" w:themeColor="text1"/>
          <w:lang w:val="es-US"/>
        </w:rPr>
      </w:pPr>
      <w:r w:rsidRPr="00DE307B">
        <w:rPr>
          <w:color w:val="000000" w:themeColor="text1"/>
          <w:lang w:val="es-US"/>
        </w:rPr>
        <w:t>Salem</w:t>
      </w:r>
    </w:p>
    <w:p w:rsidR="00634A45" w:rsidRPr="00DE307B" w:rsidRDefault="00634A45" w:rsidP="00D107A1">
      <w:pPr>
        <w:pStyle w:val="NoSpacing"/>
        <w:rPr>
          <w:color w:val="000000" w:themeColor="text1"/>
          <w:lang w:val="es-US"/>
        </w:rPr>
      </w:pPr>
      <w:r w:rsidRPr="00DE307B">
        <w:rPr>
          <w:color w:val="000000" w:themeColor="text1"/>
          <w:lang w:val="es-US"/>
        </w:rPr>
        <w:t>Somerville</w:t>
      </w:r>
    </w:p>
    <w:p w:rsidR="00634A45" w:rsidRPr="00DE307B" w:rsidRDefault="00634A45" w:rsidP="00D107A1">
      <w:pPr>
        <w:pStyle w:val="NoSpacing"/>
        <w:rPr>
          <w:color w:val="000000" w:themeColor="text1"/>
          <w:lang w:val="es-US"/>
        </w:rPr>
      </w:pPr>
      <w:r w:rsidRPr="00DE307B">
        <w:rPr>
          <w:color w:val="000000" w:themeColor="text1"/>
          <w:lang w:val="es-US"/>
        </w:rPr>
        <w:t>Southbridge</w:t>
      </w:r>
    </w:p>
    <w:p w:rsidR="00634A45" w:rsidRPr="00DE307B" w:rsidRDefault="00634A45" w:rsidP="00D107A1">
      <w:pPr>
        <w:pStyle w:val="NoSpacing"/>
        <w:rPr>
          <w:color w:val="000000" w:themeColor="text1"/>
          <w:lang w:val="es-US"/>
        </w:rPr>
      </w:pPr>
      <w:r w:rsidRPr="00DE307B">
        <w:rPr>
          <w:color w:val="000000" w:themeColor="text1"/>
          <w:lang w:val="es-US"/>
        </w:rPr>
        <w:t>Springfield</w:t>
      </w:r>
    </w:p>
    <w:p w:rsidR="00634A45" w:rsidRPr="00DE307B" w:rsidRDefault="00634A45" w:rsidP="00D107A1">
      <w:pPr>
        <w:pStyle w:val="NoSpacing"/>
        <w:rPr>
          <w:color w:val="000000" w:themeColor="text1"/>
          <w:lang w:val="es-US"/>
        </w:rPr>
      </w:pPr>
      <w:r w:rsidRPr="00DE307B">
        <w:rPr>
          <w:color w:val="000000" w:themeColor="text1"/>
          <w:lang w:val="es-US"/>
        </w:rPr>
        <w:t>Waltham</w:t>
      </w:r>
    </w:p>
    <w:p w:rsidR="00634A45" w:rsidRPr="00DE307B" w:rsidRDefault="00634A45" w:rsidP="00D107A1">
      <w:pPr>
        <w:pStyle w:val="NoSpacing"/>
        <w:rPr>
          <w:color w:val="000000" w:themeColor="text1"/>
          <w:lang w:val="es-US"/>
        </w:rPr>
      </w:pPr>
      <w:r w:rsidRPr="00DE307B">
        <w:rPr>
          <w:color w:val="000000" w:themeColor="text1"/>
          <w:lang w:val="es-US"/>
        </w:rPr>
        <w:t>Westfield</w:t>
      </w:r>
    </w:p>
    <w:p w:rsidR="00634A45" w:rsidRPr="00DE307B" w:rsidRDefault="00634A45" w:rsidP="00D107A1">
      <w:pPr>
        <w:pStyle w:val="NoSpacing"/>
        <w:rPr>
          <w:color w:val="000000" w:themeColor="text1"/>
          <w:lang w:val="es-US"/>
        </w:rPr>
      </w:pPr>
      <w:r w:rsidRPr="00DE307B">
        <w:rPr>
          <w:color w:val="000000" w:themeColor="text1"/>
          <w:lang w:val="es-US"/>
        </w:rPr>
        <w:t>Woburn</w:t>
      </w:r>
    </w:p>
    <w:p w:rsidR="00634A45" w:rsidRPr="00DE307B" w:rsidRDefault="00634A45" w:rsidP="00D107A1">
      <w:pPr>
        <w:pStyle w:val="NoSpacing"/>
        <w:rPr>
          <w:color w:val="000000" w:themeColor="text1"/>
          <w:lang w:val="es-US"/>
        </w:rPr>
      </w:pPr>
      <w:r w:rsidRPr="00DE307B">
        <w:rPr>
          <w:color w:val="000000" w:themeColor="text1"/>
          <w:lang w:val="es-US"/>
        </w:rPr>
        <w:t>Worcester</w:t>
      </w:r>
    </w:p>
    <w:p w:rsidR="00634A45" w:rsidRPr="00DE307B" w:rsidRDefault="00C845C8" w:rsidP="00C845C8">
      <w:pPr>
        <w:pStyle w:val="NoSpacing"/>
        <w:spacing w:before="240" w:after="240"/>
        <w:rPr>
          <w:color w:val="000000" w:themeColor="text1"/>
          <w:lang w:val="es-US"/>
        </w:rPr>
      </w:pPr>
      <w:r w:rsidRPr="00DE307B">
        <w:rPr>
          <w:color w:val="000000" w:themeColor="text1"/>
          <w:lang w:val="es-US"/>
        </w:rPr>
        <w:t>Encuentre su pueblo y su área de servicio en la página 67</w:t>
      </w:r>
      <w:r w:rsidR="00634A45" w:rsidRPr="00DE307B">
        <w:rPr>
          <w:color w:val="000000" w:themeColor="text1"/>
          <w:lang w:val="es-US"/>
        </w:rPr>
        <w:t>.</w:t>
      </w:r>
    </w:p>
    <w:p w:rsidR="00634A45" w:rsidRPr="00DE307B" w:rsidRDefault="00634A45" w:rsidP="00634A45">
      <w:pPr>
        <w:rPr>
          <w:color w:val="000000" w:themeColor="text1"/>
          <w:lang w:val="es-US"/>
        </w:rPr>
      </w:pPr>
      <w:r w:rsidRPr="005C5CED">
        <w:rPr>
          <w:color w:val="000000" w:themeColor="text1"/>
        </w:rPr>
        <w:t>Tufts Health Together</w:t>
      </w:r>
      <w:r w:rsidRPr="00DE307B">
        <w:rPr>
          <w:color w:val="000000" w:themeColor="text1"/>
          <w:lang w:val="es-US"/>
        </w:rPr>
        <w:t xml:space="preserve"> se centra en mejorar la salud y el bienestar de los afiliados, con el objetivo de ser el mejor plan de atención médica administrada de MassHealth en Massachusetts, alcanzando resultados excepcionales en calidad y experiencias de los afiliados de manera rentable.</w:t>
      </w:r>
    </w:p>
    <w:p w:rsidR="009F0C13" w:rsidRPr="00DE307B" w:rsidRDefault="009F0C13" w:rsidP="00CC1603">
      <w:pPr>
        <w:rPr>
          <w:b/>
          <w:i/>
          <w:color w:val="000000" w:themeColor="text1"/>
          <w:lang w:val="es-US"/>
        </w:rPr>
      </w:pPr>
      <w:r w:rsidRPr="00DE307B">
        <w:rPr>
          <w:b/>
          <w:i/>
          <w:color w:val="000000" w:themeColor="text1"/>
          <w:lang w:val="es-US"/>
        </w:rPr>
        <w:t>Programas especiales y beneficios adicionales</w:t>
      </w:r>
    </w:p>
    <w:p w:rsidR="009F0C13" w:rsidRPr="00DE307B" w:rsidRDefault="009F0C13" w:rsidP="00406F00">
      <w:pPr>
        <w:pStyle w:val="ListParagraph"/>
        <w:numPr>
          <w:ilvl w:val="0"/>
          <w:numId w:val="30"/>
        </w:numPr>
        <w:rPr>
          <w:color w:val="000000" w:themeColor="text1"/>
          <w:lang w:val="es-US"/>
        </w:rPr>
      </w:pPr>
      <w:r w:rsidRPr="00DE307B">
        <w:rPr>
          <w:color w:val="000000" w:themeColor="text1"/>
          <w:lang w:val="es-US"/>
        </w:rPr>
        <w:t>Programas de embarazo</w:t>
      </w:r>
    </w:p>
    <w:p w:rsidR="009F0C13" w:rsidRPr="00DE307B" w:rsidRDefault="009F0C13" w:rsidP="00406F00">
      <w:pPr>
        <w:pStyle w:val="ListParagraph"/>
        <w:numPr>
          <w:ilvl w:val="0"/>
          <w:numId w:val="30"/>
        </w:numPr>
        <w:rPr>
          <w:color w:val="000000" w:themeColor="text1"/>
          <w:lang w:val="es-US"/>
        </w:rPr>
      </w:pPr>
      <w:r w:rsidRPr="00DE307B">
        <w:rPr>
          <w:color w:val="000000" w:themeColor="text1"/>
          <w:lang w:val="es-US"/>
        </w:rPr>
        <w:t>Programas de cocina saludable y nutrición</w:t>
      </w:r>
    </w:p>
    <w:p w:rsidR="009F0C13" w:rsidRPr="00DE307B" w:rsidRDefault="009F0C13" w:rsidP="00406F00">
      <w:pPr>
        <w:pStyle w:val="ListParagraph"/>
        <w:numPr>
          <w:ilvl w:val="0"/>
          <w:numId w:val="30"/>
        </w:numPr>
        <w:rPr>
          <w:color w:val="000000" w:themeColor="text1"/>
          <w:lang w:val="es-US"/>
        </w:rPr>
      </w:pPr>
      <w:r w:rsidRPr="00DE307B">
        <w:rPr>
          <w:color w:val="000000" w:themeColor="text1"/>
          <w:lang w:val="es-US"/>
        </w:rPr>
        <w:t>Descuentos de farmacia</w:t>
      </w:r>
    </w:p>
    <w:p w:rsidR="009F0C13" w:rsidRPr="00DE307B" w:rsidRDefault="009F0C13" w:rsidP="00406F00">
      <w:pPr>
        <w:pStyle w:val="ListParagraph"/>
        <w:numPr>
          <w:ilvl w:val="0"/>
          <w:numId w:val="30"/>
        </w:numPr>
        <w:rPr>
          <w:color w:val="000000" w:themeColor="text1"/>
          <w:lang w:val="es-US"/>
        </w:rPr>
      </w:pPr>
      <w:r w:rsidRPr="00DE307B">
        <w:rPr>
          <w:color w:val="000000" w:themeColor="text1"/>
          <w:lang w:val="es-US"/>
        </w:rPr>
        <w:t>Reembolsos por acondicionamiento físico</w:t>
      </w:r>
    </w:p>
    <w:p w:rsidR="009F0C13" w:rsidRPr="00DE307B" w:rsidRDefault="009F0C13" w:rsidP="00406F00">
      <w:pPr>
        <w:pStyle w:val="ListParagraph"/>
        <w:numPr>
          <w:ilvl w:val="0"/>
          <w:numId w:val="30"/>
        </w:numPr>
        <w:rPr>
          <w:color w:val="000000" w:themeColor="text1"/>
          <w:lang w:val="es-US"/>
        </w:rPr>
      </w:pPr>
      <w:r w:rsidRPr="00DE307B">
        <w:rPr>
          <w:color w:val="000000" w:themeColor="text1"/>
          <w:lang w:val="es-US"/>
        </w:rPr>
        <w:t>Tarjeta de regalo para asientos de seguridad y asientos elevados de auto para niños</w:t>
      </w:r>
    </w:p>
    <w:p w:rsidR="009F0C13" w:rsidRPr="00DE307B" w:rsidRDefault="009F0C13" w:rsidP="00406F00">
      <w:pPr>
        <w:pStyle w:val="ListParagraph"/>
        <w:numPr>
          <w:ilvl w:val="0"/>
          <w:numId w:val="30"/>
        </w:numPr>
        <w:rPr>
          <w:color w:val="000000" w:themeColor="text1"/>
          <w:lang w:val="es-US"/>
        </w:rPr>
      </w:pPr>
      <w:r w:rsidRPr="00DE307B">
        <w:rPr>
          <w:color w:val="000000" w:themeColor="text1"/>
          <w:lang w:val="es-US"/>
        </w:rPr>
        <w:t>Tarjetas de regalo para hábitos saludables</w:t>
      </w:r>
    </w:p>
    <w:p w:rsidR="009F0C13" w:rsidRPr="00DE307B" w:rsidRDefault="009F0C13" w:rsidP="00406F00">
      <w:pPr>
        <w:pStyle w:val="ListParagraph"/>
        <w:numPr>
          <w:ilvl w:val="0"/>
          <w:numId w:val="30"/>
        </w:numPr>
        <w:rPr>
          <w:color w:val="000000" w:themeColor="text1"/>
          <w:lang w:val="es-US"/>
        </w:rPr>
      </w:pPr>
      <w:r w:rsidRPr="00DE307B">
        <w:rPr>
          <w:color w:val="000000" w:themeColor="text1"/>
          <w:lang w:val="es-US"/>
        </w:rPr>
        <w:t>Evaluación de salud y asesores de salud</w:t>
      </w:r>
    </w:p>
    <w:p w:rsidR="00634A45" w:rsidRPr="00DE307B" w:rsidRDefault="00634A45" w:rsidP="00634A45">
      <w:pPr>
        <w:rPr>
          <w:i/>
          <w:color w:val="000000" w:themeColor="text1"/>
          <w:lang w:val="es-US"/>
        </w:rPr>
      </w:pPr>
      <w:r w:rsidRPr="00DE307B">
        <w:rPr>
          <w:i/>
          <w:color w:val="000000" w:themeColor="text1"/>
          <w:lang w:val="es-US"/>
        </w:rPr>
        <w:t>Comuníquese con el plan para obtener una lista completa de los programas especiales y beneficios extra. Podrían aplicarse ciertas reglas.</w:t>
      </w:r>
    </w:p>
    <w:p w:rsidR="00634A45" w:rsidRPr="00DE307B" w:rsidRDefault="004B1657" w:rsidP="000F611C">
      <w:pPr>
        <w:pStyle w:val="NoSpacing"/>
        <w:rPr>
          <w:color w:val="000000" w:themeColor="text1"/>
          <w:lang w:val="es-US"/>
        </w:rPr>
      </w:pPr>
      <w:hyperlink r:id="rId39" w:history="1">
        <w:r w:rsidR="00634A45" w:rsidRPr="00DE307B">
          <w:rPr>
            <w:rStyle w:val="Hyperlink"/>
            <w:u w:val="none"/>
            <w:lang w:val="es-US"/>
          </w:rPr>
          <w:t>www.tuftshealth</w:t>
        </w:r>
        <w:r w:rsidR="005B59E1" w:rsidRPr="00DE307B">
          <w:rPr>
            <w:rStyle w:val="Hyperlink"/>
            <w:u w:val="none"/>
            <w:lang w:val="es-US"/>
          </w:rPr>
          <w:t>plan.com/</w:t>
        </w:r>
        <w:r w:rsidR="00634A45" w:rsidRPr="00DE307B">
          <w:rPr>
            <w:rStyle w:val="Hyperlink"/>
            <w:u w:val="none"/>
            <w:lang w:val="es-US"/>
          </w:rPr>
          <w:t>together</w:t>
        </w:r>
      </w:hyperlink>
      <w:r w:rsidR="00634A45" w:rsidRPr="00DE307B">
        <w:rPr>
          <w:color w:val="000000" w:themeColor="text1"/>
          <w:lang w:val="es-US"/>
        </w:rPr>
        <w:t xml:space="preserve"> </w:t>
      </w:r>
    </w:p>
    <w:p w:rsidR="00634A45" w:rsidRPr="00DE307B" w:rsidRDefault="005B59E1" w:rsidP="000F611C">
      <w:pPr>
        <w:pStyle w:val="NoSpacing"/>
        <w:rPr>
          <w:color w:val="000000" w:themeColor="text1"/>
          <w:lang w:val="es-US"/>
        </w:rPr>
      </w:pPr>
      <w:r w:rsidRPr="00DE307B">
        <w:rPr>
          <w:color w:val="000000" w:themeColor="text1"/>
          <w:lang w:val="es-US"/>
        </w:rPr>
        <w:t xml:space="preserve">Servicio al cliente: (888) </w:t>
      </w:r>
      <w:r w:rsidR="00634A45" w:rsidRPr="00DE307B">
        <w:rPr>
          <w:color w:val="000000" w:themeColor="text1"/>
          <w:lang w:val="es-US"/>
        </w:rPr>
        <w:t>257-1985</w:t>
      </w:r>
    </w:p>
    <w:p w:rsidR="00634A45" w:rsidRPr="00DE307B" w:rsidRDefault="005B59E1" w:rsidP="000F611C">
      <w:pPr>
        <w:pStyle w:val="NoSpacing"/>
        <w:rPr>
          <w:color w:val="000000" w:themeColor="text1"/>
          <w:lang w:val="es-US"/>
        </w:rPr>
      </w:pPr>
      <w:r w:rsidRPr="00DE307B">
        <w:rPr>
          <w:color w:val="000000" w:themeColor="text1"/>
          <w:lang w:val="es-US"/>
        </w:rPr>
        <w:t xml:space="preserve">Salud conductual: (888) </w:t>
      </w:r>
      <w:r w:rsidR="00634A45" w:rsidRPr="00DE307B">
        <w:rPr>
          <w:color w:val="000000" w:themeColor="text1"/>
          <w:lang w:val="es-US"/>
        </w:rPr>
        <w:t>257-1985</w:t>
      </w:r>
    </w:p>
    <w:p w:rsidR="000F611C" w:rsidRPr="00DE307B" w:rsidRDefault="000F611C">
      <w:pPr>
        <w:rPr>
          <w:color w:val="000000" w:themeColor="text1"/>
          <w:lang w:val="es-US"/>
        </w:rPr>
      </w:pPr>
      <w:r w:rsidRPr="00DE307B">
        <w:rPr>
          <w:color w:val="000000" w:themeColor="text1"/>
          <w:lang w:val="es-US"/>
        </w:rPr>
        <w:br w:type="page"/>
      </w:r>
    </w:p>
    <w:p w:rsidR="00634A45" w:rsidRPr="00DE307B" w:rsidRDefault="00634A45" w:rsidP="008719A0">
      <w:pPr>
        <w:pStyle w:val="Heading2"/>
      </w:pPr>
      <w:bookmarkStart w:id="202" w:name="_Toc496083670"/>
      <w:bookmarkStart w:id="203" w:name="_Toc496083805"/>
      <w:bookmarkStart w:id="204" w:name="_Toc19265612"/>
      <w:r w:rsidRPr="00DE307B">
        <w:t>Plan del Clínico de Atención Primaria (PCC)</w:t>
      </w:r>
      <w:bookmarkEnd w:id="202"/>
      <w:bookmarkEnd w:id="203"/>
      <w:bookmarkEnd w:id="204"/>
      <w:r w:rsidRPr="00DE307B">
        <w:t xml:space="preserve"> </w:t>
      </w:r>
    </w:p>
    <w:p w:rsidR="007C37B3" w:rsidRPr="00DE307B" w:rsidRDefault="000F611C" w:rsidP="008719A0">
      <w:pPr>
        <w:pStyle w:val="Heading3"/>
        <w:rPr>
          <w:lang w:val="es-US"/>
        </w:rPr>
      </w:pPr>
      <w:bookmarkStart w:id="205" w:name="_Toc496083671"/>
      <w:r w:rsidRPr="00DE307B">
        <w:rPr>
          <w:lang w:val="es-US"/>
        </w:rPr>
        <w:t>MassHealth PCC Plan</w:t>
      </w:r>
      <w:bookmarkEnd w:id="205"/>
      <w:r w:rsidR="007C37B3" w:rsidRPr="00DE307B">
        <w:rPr>
          <w:lang w:val="es-US"/>
        </w:rPr>
        <w:t xml:space="preserve"> </w:t>
      </w:r>
    </w:p>
    <w:p w:rsidR="00634A45" w:rsidRPr="00DE307B" w:rsidRDefault="00634A45" w:rsidP="009354B2">
      <w:pPr>
        <w:rPr>
          <w:b/>
          <w:color w:val="000000" w:themeColor="text1"/>
          <w:lang w:val="es-US"/>
        </w:rPr>
      </w:pPr>
      <w:bookmarkStart w:id="206" w:name="_Toc496083673"/>
      <w:bookmarkStart w:id="207" w:name="_Toc496083808"/>
      <w:r w:rsidRPr="00DE307B">
        <w:rPr>
          <w:b/>
          <w:color w:val="000000" w:themeColor="text1"/>
          <w:lang w:val="es-US"/>
        </w:rPr>
        <w:t>Por favor observe:</w:t>
      </w:r>
      <w:bookmarkEnd w:id="206"/>
      <w:bookmarkEnd w:id="207"/>
    </w:p>
    <w:p w:rsidR="00634A45" w:rsidRPr="00DE307B" w:rsidRDefault="00634A45" w:rsidP="000F611C">
      <w:pPr>
        <w:pStyle w:val="ListParagraph"/>
        <w:numPr>
          <w:ilvl w:val="0"/>
          <w:numId w:val="31"/>
        </w:numPr>
        <w:rPr>
          <w:color w:val="000000" w:themeColor="text1"/>
          <w:lang w:val="es-US"/>
        </w:rPr>
      </w:pPr>
      <w:r w:rsidRPr="00DE307B">
        <w:rPr>
          <w:color w:val="000000" w:themeColor="text1"/>
          <w:lang w:val="es-US"/>
        </w:rPr>
        <w:t>Para inscribirse en el Plan de Clínico de Atención Primaria (PCC), usted también deberá elegir un PCP en la red del Plan de PCC. Es posible que los PCP no estén disponibles en todas las áreas de servicio.</w:t>
      </w:r>
    </w:p>
    <w:p w:rsidR="00634A45" w:rsidRPr="00DE307B" w:rsidRDefault="00634A45" w:rsidP="000F611C">
      <w:pPr>
        <w:pStyle w:val="ListParagraph"/>
        <w:numPr>
          <w:ilvl w:val="0"/>
          <w:numId w:val="31"/>
        </w:numPr>
        <w:rPr>
          <w:color w:val="000000" w:themeColor="text1"/>
          <w:lang w:val="es-US"/>
        </w:rPr>
      </w:pPr>
      <w:r w:rsidRPr="00DE307B">
        <w:rPr>
          <w:color w:val="000000" w:themeColor="text1"/>
          <w:lang w:val="es-US"/>
        </w:rPr>
        <w:t>Los Asociados comunitarios, los cuales brindan ser</w:t>
      </w:r>
      <w:r w:rsidR="000F611C" w:rsidRPr="00DE307B">
        <w:rPr>
          <w:color w:val="000000" w:themeColor="text1"/>
          <w:lang w:val="es-US"/>
        </w:rPr>
        <w:t xml:space="preserve">vicios y apoyos a largo plazo, </w:t>
      </w:r>
      <w:r w:rsidRPr="00DE307B">
        <w:rPr>
          <w:color w:val="000000" w:themeColor="text1"/>
          <w:lang w:val="es-US"/>
        </w:rPr>
        <w:t>no están disponibles en el Plan de PCC.</w:t>
      </w:r>
    </w:p>
    <w:p w:rsidR="00634A45" w:rsidRPr="00DE307B" w:rsidRDefault="00634A45" w:rsidP="000F611C">
      <w:pPr>
        <w:pStyle w:val="ListParagraph"/>
        <w:numPr>
          <w:ilvl w:val="0"/>
          <w:numId w:val="31"/>
        </w:numPr>
        <w:rPr>
          <w:color w:val="000000" w:themeColor="text1"/>
          <w:lang w:val="es-US"/>
        </w:rPr>
      </w:pPr>
      <w:r w:rsidRPr="00DE307B">
        <w:rPr>
          <w:color w:val="000000" w:themeColor="text1"/>
          <w:lang w:val="es-US"/>
        </w:rPr>
        <w:t>Los Asociados comunitarios de Salud Conductual solo están disponibles para los afiliados del Plan de PCC que también participen en los Apoyos flexibles de base comunitaria (CBFS), un programa del Departamento de Salud Mental de Massachusetts.</w:t>
      </w:r>
    </w:p>
    <w:p w:rsidR="00634A45" w:rsidRPr="00DE307B" w:rsidRDefault="00634A45" w:rsidP="000F611C">
      <w:pPr>
        <w:pStyle w:val="ListParagraph"/>
        <w:numPr>
          <w:ilvl w:val="0"/>
          <w:numId w:val="31"/>
        </w:numPr>
        <w:rPr>
          <w:color w:val="000000" w:themeColor="text1"/>
          <w:lang w:val="es-US"/>
        </w:rPr>
      </w:pPr>
      <w:r w:rsidRPr="00DE307B">
        <w:rPr>
          <w:color w:val="000000" w:themeColor="text1"/>
          <w:lang w:val="es-US"/>
        </w:rPr>
        <w:t xml:space="preserve">Los afiliados del Plan de PCC pueden inscribirse en una ACO o MCO en cualquier momento. </w:t>
      </w:r>
    </w:p>
    <w:p w:rsidR="00634A45" w:rsidRPr="00DE307B" w:rsidRDefault="00634A45" w:rsidP="00452BF9">
      <w:pPr>
        <w:pStyle w:val="Heading4It"/>
      </w:pPr>
      <w:bookmarkStart w:id="208" w:name="_Toc496083674"/>
      <w:bookmarkStart w:id="209" w:name="_Toc496083809"/>
      <w:r w:rsidRPr="00DE307B">
        <w:t>Servicios de salud conductual</w:t>
      </w:r>
      <w:bookmarkEnd w:id="208"/>
      <w:bookmarkEnd w:id="209"/>
    </w:p>
    <w:p w:rsidR="00634A45" w:rsidRPr="00DE307B" w:rsidRDefault="00634A45" w:rsidP="00634A45">
      <w:pPr>
        <w:rPr>
          <w:color w:val="000000" w:themeColor="text1"/>
          <w:lang w:val="es-US"/>
        </w:rPr>
      </w:pPr>
      <w:r w:rsidRPr="00DE307B">
        <w:rPr>
          <w:color w:val="000000" w:themeColor="text1"/>
          <w:lang w:val="es-US"/>
        </w:rPr>
        <w:t xml:space="preserve">Los afiliados pueden obtener una gama completa de servicios de salud mental y por uso de sustancias. Para </w:t>
      </w:r>
      <w:r w:rsidR="000F611C" w:rsidRPr="00DE307B">
        <w:rPr>
          <w:color w:val="000000" w:themeColor="text1"/>
          <w:lang w:val="es-US"/>
        </w:rPr>
        <w:t xml:space="preserve">obtener más información, llame </w:t>
      </w:r>
      <w:r w:rsidRPr="00DE307B">
        <w:rPr>
          <w:color w:val="000000" w:themeColor="text1"/>
          <w:lang w:val="es-US"/>
        </w:rPr>
        <w:t xml:space="preserve">a la </w:t>
      </w:r>
      <w:r w:rsidR="000F611C" w:rsidRPr="00DE307B">
        <w:rPr>
          <w:color w:val="000000" w:themeColor="text1"/>
          <w:lang w:val="es-US"/>
        </w:rPr>
        <w:t xml:space="preserve">Asociación de Salud Conductual de Massachusetts (MBHP) al </w:t>
      </w:r>
      <w:r w:rsidR="006F35FD" w:rsidRPr="00DE307B">
        <w:rPr>
          <w:color w:val="000000" w:themeColor="text1"/>
          <w:lang w:val="es-US"/>
        </w:rPr>
        <w:t xml:space="preserve">(800) </w:t>
      </w:r>
      <w:r w:rsidR="000F611C" w:rsidRPr="00DE307B">
        <w:rPr>
          <w:color w:val="000000" w:themeColor="text1"/>
          <w:lang w:val="es-US"/>
        </w:rPr>
        <w:t xml:space="preserve">495-0086 o visite </w:t>
      </w:r>
      <w:hyperlink r:id="rId40" w:history="1">
        <w:r w:rsidR="004440D6" w:rsidRPr="00DE307B">
          <w:rPr>
            <w:rStyle w:val="Hyperlink"/>
            <w:u w:val="none"/>
            <w:lang w:val="es-US"/>
          </w:rPr>
          <w:t>www.masspartnership.com</w:t>
        </w:r>
      </w:hyperlink>
      <w:r w:rsidRPr="00DE307B">
        <w:rPr>
          <w:color w:val="000000" w:themeColor="text1"/>
          <w:lang w:val="es-US"/>
        </w:rPr>
        <w:t>.</w:t>
      </w:r>
    </w:p>
    <w:p w:rsidR="00634A45" w:rsidRPr="00DE307B" w:rsidRDefault="00634A45" w:rsidP="00452BF9">
      <w:pPr>
        <w:pStyle w:val="Heading4It"/>
      </w:pPr>
      <w:bookmarkStart w:id="210" w:name="_Toc496083675"/>
      <w:bookmarkStart w:id="211" w:name="_Toc496083810"/>
      <w:r w:rsidRPr="00DE307B">
        <w:t>Hospitales</w:t>
      </w:r>
      <w:bookmarkEnd w:id="210"/>
      <w:bookmarkEnd w:id="211"/>
    </w:p>
    <w:p w:rsidR="00634A45" w:rsidRPr="00DE307B" w:rsidRDefault="00634A45" w:rsidP="00634A45">
      <w:pPr>
        <w:rPr>
          <w:color w:val="000000" w:themeColor="text1"/>
          <w:lang w:val="es-US"/>
        </w:rPr>
      </w:pPr>
      <w:r w:rsidRPr="00DE307B">
        <w:rPr>
          <w:color w:val="000000" w:themeColor="text1"/>
          <w:lang w:val="es-US"/>
        </w:rPr>
        <w:t>El Plan de PCC usa la red de hospitales d</w:t>
      </w:r>
      <w:r w:rsidR="000F611C" w:rsidRPr="00DE307B">
        <w:rPr>
          <w:color w:val="000000" w:themeColor="text1"/>
          <w:lang w:val="es-US"/>
        </w:rPr>
        <w:t xml:space="preserve">e MassHealth. Por favor vaya a </w:t>
      </w:r>
      <w:r w:rsidR="00265FC9" w:rsidRPr="00DE307B">
        <w:rPr>
          <w:rFonts w:cs="Skolar Sans Latn"/>
          <w:color w:val="000000" w:themeColor="text1"/>
          <w:sz w:val="22"/>
          <w:lang w:val="es-US"/>
        </w:rPr>
        <w:t xml:space="preserve">https://masshealth.ehs.state.ma.us/ providerdirectory/ </w:t>
      </w:r>
      <w:r w:rsidRPr="00DE307B">
        <w:rPr>
          <w:color w:val="000000" w:themeColor="text1"/>
          <w:lang w:val="es-US"/>
        </w:rPr>
        <w:t>para obtener una lista de hospitales.</w:t>
      </w:r>
    </w:p>
    <w:p w:rsidR="00634A45" w:rsidRPr="00DE307B" w:rsidRDefault="000F611C" w:rsidP="00697AC7">
      <w:pPr>
        <w:rPr>
          <w:b/>
          <w:color w:val="000000" w:themeColor="text1"/>
          <w:lang w:val="es-US"/>
        </w:rPr>
      </w:pPr>
      <w:bookmarkStart w:id="212" w:name="_Toc496083676"/>
      <w:bookmarkStart w:id="213" w:name="_Toc496083811"/>
      <w:r w:rsidRPr="00DE307B">
        <w:rPr>
          <w:b/>
          <w:color w:val="000000" w:themeColor="text1"/>
          <w:lang w:val="es-US"/>
        </w:rPr>
        <w:t>Plan del Clínico de Atención Primaria (PCC)</w:t>
      </w:r>
      <w:bookmarkEnd w:id="212"/>
      <w:bookmarkEnd w:id="213"/>
    </w:p>
    <w:p w:rsidR="00634A45" w:rsidRPr="00DE307B" w:rsidRDefault="00634A45" w:rsidP="008719A0">
      <w:pPr>
        <w:pStyle w:val="Heading4"/>
        <w:rPr>
          <w:lang w:val="es-US"/>
        </w:rPr>
      </w:pPr>
      <w:r w:rsidRPr="00DE307B">
        <w:rPr>
          <w:lang w:val="es-US"/>
        </w:rPr>
        <w:t>ÁREAS DE SERVICIO</w:t>
      </w:r>
    </w:p>
    <w:p w:rsidR="00634A45" w:rsidRPr="00DE307B" w:rsidRDefault="000F611C" w:rsidP="00634A45">
      <w:pPr>
        <w:rPr>
          <w:color w:val="000000" w:themeColor="text1"/>
          <w:lang w:val="es-US"/>
        </w:rPr>
      </w:pPr>
      <w:r w:rsidRPr="00DE307B">
        <w:rPr>
          <w:color w:val="000000" w:themeColor="text1"/>
          <w:lang w:val="es-US"/>
        </w:rPr>
        <w:t>Todas las áreas de servicio</w:t>
      </w:r>
    </w:p>
    <w:p w:rsidR="00634A45" w:rsidRPr="00DE307B" w:rsidRDefault="00634A45" w:rsidP="00634A45">
      <w:pPr>
        <w:rPr>
          <w:color w:val="000000" w:themeColor="text1"/>
          <w:lang w:val="es-US"/>
        </w:rPr>
      </w:pPr>
      <w:r w:rsidRPr="00DE307B">
        <w:rPr>
          <w:color w:val="000000" w:themeColor="text1"/>
          <w:lang w:val="es-US"/>
        </w:rPr>
        <w:t xml:space="preserve">El Plan de PCC es un plan de seguro de salud administrado para los afiliados de MassHealth en todo Massachusetts. La red de proveedores del Plan de PCC incluye médicos, enfermeros de práctica avanzada, hospitales, farmacias y otros proveedores de atención de salud. Como afiliado del Plan de PCC, usted puede recibir servicios de salud conductual de la Asociación de Salud Conductual de Massachusetts (MBHP). </w:t>
      </w:r>
    </w:p>
    <w:p w:rsidR="00634A45" w:rsidRPr="00DE307B" w:rsidRDefault="00634A45" w:rsidP="00634A45">
      <w:pPr>
        <w:rPr>
          <w:color w:val="000000" w:themeColor="text1"/>
          <w:lang w:val="es-US"/>
        </w:rPr>
      </w:pPr>
      <w:r w:rsidRPr="00DE307B">
        <w:rPr>
          <w:color w:val="000000" w:themeColor="text1"/>
          <w:lang w:val="es-US"/>
        </w:rPr>
        <w:t xml:space="preserve">Por favor observe: </w:t>
      </w:r>
      <w:r w:rsidRPr="00DE307B">
        <w:rPr>
          <w:i/>
          <w:color w:val="000000" w:themeColor="text1"/>
          <w:lang w:val="es-US"/>
        </w:rPr>
        <w:t>La atención en el Plan de PCC puede no estar tan integrada o coordinada como la atención en las ACO o las MCO.</w:t>
      </w:r>
    </w:p>
    <w:p w:rsidR="00634A45" w:rsidRPr="00DE307B" w:rsidRDefault="00634A45" w:rsidP="009354B2">
      <w:pPr>
        <w:rPr>
          <w:b/>
          <w:i/>
          <w:color w:val="000000" w:themeColor="text1"/>
          <w:lang w:val="es-US"/>
        </w:rPr>
      </w:pPr>
      <w:r w:rsidRPr="00DE307B">
        <w:rPr>
          <w:b/>
          <w:i/>
          <w:color w:val="000000" w:themeColor="text1"/>
          <w:lang w:val="es-US"/>
        </w:rPr>
        <w:t>Programas especiales y beneficios extra</w:t>
      </w:r>
    </w:p>
    <w:p w:rsidR="00634A45" w:rsidRPr="00DE307B" w:rsidRDefault="00634A45" w:rsidP="000F611C">
      <w:pPr>
        <w:pStyle w:val="ListParagraph"/>
        <w:numPr>
          <w:ilvl w:val="0"/>
          <w:numId w:val="32"/>
        </w:numPr>
        <w:rPr>
          <w:color w:val="000000" w:themeColor="text1"/>
          <w:lang w:val="es-US"/>
        </w:rPr>
      </w:pPr>
      <w:r w:rsidRPr="00DE307B">
        <w:rPr>
          <w:color w:val="000000" w:themeColor="text1"/>
          <w:lang w:val="es-US"/>
        </w:rPr>
        <w:t>Materiales educativos para mujeres y niños</w:t>
      </w:r>
    </w:p>
    <w:p w:rsidR="00634A45" w:rsidRPr="00DE307B" w:rsidRDefault="00634A45" w:rsidP="000F611C">
      <w:pPr>
        <w:pStyle w:val="ListParagraph"/>
        <w:numPr>
          <w:ilvl w:val="0"/>
          <w:numId w:val="32"/>
        </w:numPr>
        <w:rPr>
          <w:color w:val="000000" w:themeColor="text1"/>
          <w:lang w:val="es-US"/>
        </w:rPr>
      </w:pPr>
      <w:r w:rsidRPr="00DE307B">
        <w:rPr>
          <w:color w:val="000000" w:themeColor="text1"/>
          <w:lang w:val="es-US"/>
        </w:rPr>
        <w:t>Materiales</w:t>
      </w:r>
      <w:r w:rsidR="000F611C" w:rsidRPr="00DE307B">
        <w:rPr>
          <w:color w:val="000000" w:themeColor="text1"/>
          <w:lang w:val="es-US"/>
        </w:rPr>
        <w:t xml:space="preserve"> para el manejo de enfermedades</w:t>
      </w:r>
    </w:p>
    <w:p w:rsidR="00634A45" w:rsidRPr="00DE307B" w:rsidRDefault="00634A45" w:rsidP="00634A45">
      <w:pPr>
        <w:rPr>
          <w:i/>
          <w:color w:val="000000" w:themeColor="text1"/>
          <w:lang w:val="es-US"/>
        </w:rPr>
      </w:pPr>
      <w:r w:rsidRPr="00DE307B">
        <w:rPr>
          <w:i/>
          <w:color w:val="000000" w:themeColor="text1"/>
          <w:lang w:val="es-US"/>
        </w:rPr>
        <w:t>Comuníquese con el plan para obtener una lista completa de los programas y beneficios especiales. Po</w:t>
      </w:r>
      <w:r w:rsidR="000F611C" w:rsidRPr="00DE307B">
        <w:rPr>
          <w:i/>
          <w:color w:val="000000" w:themeColor="text1"/>
          <w:lang w:val="es-US"/>
        </w:rPr>
        <w:t>drían aplicarse ciertas reglas.</w:t>
      </w:r>
    </w:p>
    <w:p w:rsidR="00634A45" w:rsidRPr="00DE307B" w:rsidRDefault="004B1657" w:rsidP="000F611C">
      <w:pPr>
        <w:pStyle w:val="NoSpacing"/>
        <w:rPr>
          <w:color w:val="000000" w:themeColor="text1"/>
          <w:lang w:val="es-US"/>
        </w:rPr>
      </w:pPr>
      <w:hyperlink r:id="rId41" w:history="1">
        <w:r w:rsidR="00634A45" w:rsidRPr="00DE307B">
          <w:rPr>
            <w:rStyle w:val="Hyperlink"/>
            <w:u w:val="none"/>
            <w:lang w:val="es-US"/>
          </w:rPr>
          <w:t>www.mass.gov/service-details/primary-care-clinician-pcc-plan-for-masshealth-members</w:t>
        </w:r>
      </w:hyperlink>
    </w:p>
    <w:p w:rsidR="00634A45" w:rsidRPr="00DE307B" w:rsidRDefault="00634A45" w:rsidP="000F611C">
      <w:pPr>
        <w:pStyle w:val="NoSpacing"/>
        <w:rPr>
          <w:color w:val="000000" w:themeColor="text1"/>
          <w:lang w:val="es-US"/>
        </w:rPr>
      </w:pPr>
      <w:r w:rsidRPr="00DE307B">
        <w:rPr>
          <w:color w:val="000000" w:themeColor="text1"/>
          <w:lang w:val="es-US"/>
        </w:rPr>
        <w:t xml:space="preserve">Customer Service: </w:t>
      </w:r>
      <w:r w:rsidR="006F35FD" w:rsidRPr="00DE307B">
        <w:rPr>
          <w:color w:val="000000" w:themeColor="text1"/>
          <w:lang w:val="es-US"/>
        </w:rPr>
        <w:t xml:space="preserve">(800) </w:t>
      </w:r>
      <w:r w:rsidRPr="00DE307B">
        <w:rPr>
          <w:color w:val="000000" w:themeColor="text1"/>
          <w:lang w:val="es-US"/>
        </w:rPr>
        <w:t>841-2900</w:t>
      </w:r>
    </w:p>
    <w:p w:rsidR="000F611C" w:rsidRPr="00DE307B" w:rsidRDefault="000F611C">
      <w:pPr>
        <w:rPr>
          <w:color w:val="000000" w:themeColor="text1"/>
          <w:lang w:val="es-US"/>
        </w:rPr>
      </w:pPr>
      <w:r w:rsidRPr="00DE307B">
        <w:rPr>
          <w:color w:val="000000" w:themeColor="text1"/>
          <w:lang w:val="es-US"/>
        </w:rPr>
        <w:br w:type="page"/>
      </w:r>
    </w:p>
    <w:p w:rsidR="00634A45" w:rsidRPr="00DE307B" w:rsidRDefault="00634A45" w:rsidP="008719A0">
      <w:pPr>
        <w:pStyle w:val="Heading2"/>
      </w:pPr>
      <w:bookmarkStart w:id="214" w:name="_Toc496083677"/>
      <w:bookmarkStart w:id="215" w:name="_Toc19265613"/>
      <w:r w:rsidRPr="00DE307B">
        <w:t>Inscríbase o cambie de plan de seguro de salud</w:t>
      </w:r>
      <w:bookmarkEnd w:id="214"/>
      <w:bookmarkEnd w:id="215"/>
    </w:p>
    <w:p w:rsidR="00634A45" w:rsidRPr="00DE307B" w:rsidRDefault="000F611C" w:rsidP="008719A0">
      <w:pPr>
        <w:pStyle w:val="Heading3"/>
        <w:rPr>
          <w:lang w:val="es-US"/>
        </w:rPr>
      </w:pPr>
      <w:bookmarkStart w:id="216" w:name="_Toc496083678"/>
      <w:bookmarkStart w:id="217" w:name="_Toc19265614"/>
      <w:r w:rsidRPr="00DE307B">
        <w:rPr>
          <w:lang w:val="es-US"/>
        </w:rPr>
        <w:t xml:space="preserve">Cómo inscribirse en un </w:t>
      </w:r>
      <w:r w:rsidR="00634A45" w:rsidRPr="00DE307B">
        <w:rPr>
          <w:lang w:val="es-US"/>
        </w:rPr>
        <w:t>plan de seguro de salud</w:t>
      </w:r>
      <w:bookmarkEnd w:id="216"/>
      <w:bookmarkEnd w:id="217"/>
    </w:p>
    <w:p w:rsidR="00634A45" w:rsidRPr="00DE307B" w:rsidRDefault="007C37B3" w:rsidP="00634A45">
      <w:pPr>
        <w:rPr>
          <w:color w:val="000000" w:themeColor="text1"/>
          <w:lang w:val="es-US"/>
        </w:rPr>
      </w:pPr>
      <w:r w:rsidRPr="00DE307B">
        <w:rPr>
          <w:lang w:val="es-US"/>
        </w:rPr>
        <w:t>Elija un plan de seguro de salud que se ofrezca</w:t>
      </w:r>
      <w:r w:rsidRPr="00DE307B">
        <w:rPr>
          <w:spacing w:val="-8"/>
          <w:lang w:val="es-US"/>
        </w:rPr>
        <w:t xml:space="preserve"> </w:t>
      </w:r>
      <w:r w:rsidRPr="00DE307B">
        <w:rPr>
          <w:lang w:val="es-US"/>
        </w:rPr>
        <w:t>en</w:t>
      </w:r>
      <w:r w:rsidRPr="00DE307B">
        <w:rPr>
          <w:spacing w:val="-7"/>
          <w:lang w:val="es-US"/>
        </w:rPr>
        <w:t xml:space="preserve"> </w:t>
      </w:r>
      <w:r w:rsidRPr="00DE307B">
        <w:rPr>
          <w:lang w:val="es-US"/>
        </w:rPr>
        <w:t>su</w:t>
      </w:r>
      <w:r w:rsidRPr="00DE307B">
        <w:rPr>
          <w:spacing w:val="-7"/>
          <w:lang w:val="es-US"/>
        </w:rPr>
        <w:t xml:space="preserve"> </w:t>
      </w:r>
      <w:r w:rsidRPr="00DE307B">
        <w:rPr>
          <w:lang w:val="es-US"/>
        </w:rPr>
        <w:t>área</w:t>
      </w:r>
      <w:r w:rsidRPr="00DE307B">
        <w:rPr>
          <w:spacing w:val="-11"/>
          <w:lang w:val="es-US"/>
        </w:rPr>
        <w:t xml:space="preserve"> </w:t>
      </w:r>
      <w:r w:rsidRPr="00DE307B">
        <w:rPr>
          <w:lang w:val="es-US"/>
        </w:rPr>
        <w:t>y</w:t>
      </w:r>
      <w:r w:rsidRPr="00DE307B">
        <w:rPr>
          <w:spacing w:val="-10"/>
          <w:lang w:val="es-US"/>
        </w:rPr>
        <w:t xml:space="preserve"> </w:t>
      </w:r>
      <w:r w:rsidRPr="00DE307B">
        <w:rPr>
          <w:lang w:val="es-US"/>
        </w:rPr>
        <w:t>que</w:t>
      </w:r>
      <w:r w:rsidRPr="00DE307B">
        <w:rPr>
          <w:spacing w:val="-7"/>
          <w:lang w:val="es-US"/>
        </w:rPr>
        <w:t xml:space="preserve"> </w:t>
      </w:r>
      <w:r w:rsidRPr="00DE307B">
        <w:rPr>
          <w:lang w:val="es-US"/>
        </w:rPr>
        <w:t>se</w:t>
      </w:r>
      <w:r w:rsidRPr="00DE307B">
        <w:rPr>
          <w:spacing w:val="-8"/>
          <w:lang w:val="es-US"/>
        </w:rPr>
        <w:t xml:space="preserve"> </w:t>
      </w:r>
      <w:r w:rsidRPr="00DE307B">
        <w:rPr>
          <w:lang w:val="es-US"/>
        </w:rPr>
        <w:t>ajuste</w:t>
      </w:r>
      <w:r w:rsidRPr="00DE307B">
        <w:rPr>
          <w:spacing w:val="-7"/>
          <w:lang w:val="es-US"/>
        </w:rPr>
        <w:t xml:space="preserve"> </w:t>
      </w:r>
      <w:r w:rsidRPr="00DE307B">
        <w:rPr>
          <w:lang w:val="es-US"/>
        </w:rPr>
        <w:t>mejor</w:t>
      </w:r>
      <w:r w:rsidRPr="00DE307B">
        <w:rPr>
          <w:spacing w:val="-12"/>
          <w:lang w:val="es-US"/>
        </w:rPr>
        <w:t xml:space="preserve"> </w:t>
      </w:r>
      <w:r w:rsidRPr="00DE307B">
        <w:rPr>
          <w:lang w:val="es-US"/>
        </w:rPr>
        <w:t>a</w:t>
      </w:r>
      <w:r w:rsidRPr="00DE307B">
        <w:rPr>
          <w:spacing w:val="-7"/>
          <w:lang w:val="es-US"/>
        </w:rPr>
        <w:t xml:space="preserve"> </w:t>
      </w:r>
      <w:r w:rsidRPr="00DE307B">
        <w:rPr>
          <w:lang w:val="es-US"/>
        </w:rPr>
        <w:t>sus necesidades de atención de salud o las de su familia.</w:t>
      </w:r>
      <w:r w:rsidRPr="00DE307B">
        <w:rPr>
          <w:spacing w:val="-8"/>
          <w:lang w:val="es-US"/>
        </w:rPr>
        <w:t xml:space="preserve"> </w:t>
      </w:r>
      <w:r w:rsidRPr="00DE307B">
        <w:rPr>
          <w:lang w:val="es-US"/>
        </w:rPr>
        <w:t>Si</w:t>
      </w:r>
      <w:r w:rsidRPr="00DE307B">
        <w:rPr>
          <w:spacing w:val="-7"/>
          <w:lang w:val="es-US"/>
        </w:rPr>
        <w:t xml:space="preserve"> </w:t>
      </w:r>
      <w:r w:rsidRPr="00DE307B">
        <w:rPr>
          <w:lang w:val="es-US"/>
        </w:rPr>
        <w:t>usted</w:t>
      </w:r>
      <w:r w:rsidRPr="00DE307B">
        <w:rPr>
          <w:spacing w:val="-7"/>
          <w:lang w:val="es-US"/>
        </w:rPr>
        <w:t xml:space="preserve"> </w:t>
      </w:r>
      <w:r w:rsidRPr="00DE307B">
        <w:rPr>
          <w:lang w:val="es-US"/>
        </w:rPr>
        <w:t>no</w:t>
      </w:r>
      <w:r w:rsidRPr="00DE307B">
        <w:rPr>
          <w:spacing w:val="-7"/>
          <w:lang w:val="es-US"/>
        </w:rPr>
        <w:t xml:space="preserve"> </w:t>
      </w:r>
      <w:r w:rsidRPr="00DE307B">
        <w:rPr>
          <w:lang w:val="es-US"/>
        </w:rPr>
        <w:t>elige</w:t>
      </w:r>
      <w:r w:rsidRPr="00DE307B">
        <w:rPr>
          <w:spacing w:val="-7"/>
          <w:lang w:val="es-US"/>
        </w:rPr>
        <w:t xml:space="preserve"> </w:t>
      </w:r>
      <w:r w:rsidRPr="00DE307B">
        <w:rPr>
          <w:lang w:val="es-US"/>
        </w:rPr>
        <w:t>un</w:t>
      </w:r>
      <w:r w:rsidRPr="00DE307B">
        <w:rPr>
          <w:spacing w:val="-7"/>
          <w:lang w:val="es-US"/>
        </w:rPr>
        <w:t xml:space="preserve"> </w:t>
      </w:r>
      <w:r w:rsidRPr="00DE307B">
        <w:rPr>
          <w:lang w:val="es-US"/>
        </w:rPr>
        <w:t>plan</w:t>
      </w:r>
      <w:r w:rsidRPr="00DE307B">
        <w:rPr>
          <w:spacing w:val="-7"/>
          <w:lang w:val="es-US"/>
        </w:rPr>
        <w:t xml:space="preserve"> </w:t>
      </w:r>
      <w:r w:rsidRPr="00DE307B">
        <w:rPr>
          <w:lang w:val="es-US"/>
        </w:rPr>
        <w:t>de</w:t>
      </w:r>
      <w:r w:rsidRPr="00DE307B">
        <w:rPr>
          <w:spacing w:val="-7"/>
          <w:lang w:val="es-US"/>
        </w:rPr>
        <w:t xml:space="preserve"> </w:t>
      </w:r>
      <w:r w:rsidRPr="00DE307B">
        <w:rPr>
          <w:lang w:val="es-US"/>
        </w:rPr>
        <w:t>seguro</w:t>
      </w:r>
      <w:r w:rsidRPr="00DE307B">
        <w:rPr>
          <w:spacing w:val="-7"/>
          <w:lang w:val="es-US"/>
        </w:rPr>
        <w:t xml:space="preserve"> </w:t>
      </w:r>
      <w:r w:rsidRPr="00DE307B">
        <w:rPr>
          <w:spacing w:val="-9"/>
          <w:lang w:val="es-US"/>
        </w:rPr>
        <w:t xml:space="preserve">de </w:t>
      </w:r>
      <w:r w:rsidRPr="00DE307B">
        <w:rPr>
          <w:lang w:val="es-US"/>
        </w:rPr>
        <w:t>salud, MassHealth lo hará por</w:t>
      </w:r>
      <w:r w:rsidRPr="00DE307B">
        <w:rPr>
          <w:spacing w:val="-37"/>
          <w:lang w:val="es-US"/>
        </w:rPr>
        <w:t xml:space="preserve"> </w:t>
      </w:r>
      <w:r w:rsidRPr="00DE307B">
        <w:rPr>
          <w:lang w:val="es-US"/>
        </w:rPr>
        <w:t>usted</w:t>
      </w:r>
      <w:r w:rsidR="00634A45" w:rsidRPr="00DE307B">
        <w:rPr>
          <w:color w:val="000000" w:themeColor="text1"/>
          <w:lang w:val="es-US"/>
        </w:rPr>
        <w:t xml:space="preserve">. </w:t>
      </w:r>
    </w:p>
    <w:p w:rsidR="00634A45" w:rsidRPr="00DE307B" w:rsidRDefault="00634A45" w:rsidP="009354B2">
      <w:pPr>
        <w:rPr>
          <w:b/>
          <w:color w:val="000000" w:themeColor="text1"/>
          <w:lang w:val="es-US"/>
        </w:rPr>
      </w:pPr>
      <w:bookmarkStart w:id="218" w:name="_Toc496083679"/>
      <w:bookmarkStart w:id="219" w:name="_Toc496083814"/>
      <w:r w:rsidRPr="00DE307B">
        <w:rPr>
          <w:b/>
          <w:color w:val="000000" w:themeColor="text1"/>
          <w:lang w:val="es-US"/>
        </w:rPr>
        <w:t>¿Está listo para inscribirse? ¡Es fácil!</w:t>
      </w:r>
      <w:bookmarkEnd w:id="218"/>
      <w:bookmarkEnd w:id="219"/>
    </w:p>
    <w:p w:rsidR="00634A45" w:rsidRPr="00DE307B" w:rsidRDefault="00634A45" w:rsidP="009354B2">
      <w:pPr>
        <w:rPr>
          <w:rStyle w:val="Strong"/>
          <w:color w:val="000000" w:themeColor="text1"/>
          <w:lang w:val="es-US"/>
        </w:rPr>
      </w:pPr>
      <w:r w:rsidRPr="00DE307B">
        <w:rPr>
          <w:rStyle w:val="Strong"/>
          <w:color w:val="000000" w:themeColor="text1"/>
          <w:lang w:val="es-US"/>
        </w:rPr>
        <w:t>IMPORTANTE</w:t>
      </w:r>
    </w:p>
    <w:p w:rsidR="00634A45" w:rsidRPr="00DE307B" w:rsidRDefault="00634A45" w:rsidP="00634A45">
      <w:pPr>
        <w:rPr>
          <w:color w:val="000000" w:themeColor="text1"/>
          <w:lang w:val="es-US"/>
        </w:rPr>
      </w:pPr>
      <w:r w:rsidRPr="00DE307B">
        <w:rPr>
          <w:color w:val="000000" w:themeColor="text1"/>
          <w:lang w:val="es-US"/>
        </w:rPr>
        <w:t xml:space="preserve">Si usted no se inscribe en un plan de seguro de salud, MassHealth lo inscribirá. ¡Elija el plan que sea mejor para usted e inscríbase hoy mismo! </w:t>
      </w:r>
    </w:p>
    <w:p w:rsidR="00634A45" w:rsidRPr="00DE307B" w:rsidRDefault="000F611C" w:rsidP="00697AC7">
      <w:pPr>
        <w:rPr>
          <w:b/>
          <w:i/>
          <w:color w:val="000000" w:themeColor="text1"/>
          <w:lang w:val="es-US"/>
        </w:rPr>
      </w:pPr>
      <w:r w:rsidRPr="00DE307B">
        <w:rPr>
          <w:b/>
          <w:i/>
          <w:color w:val="000000" w:themeColor="text1"/>
          <w:lang w:val="es-US"/>
        </w:rPr>
        <w:t xml:space="preserve">Inscríbase en línea </w:t>
      </w:r>
      <w:r w:rsidR="00634A45" w:rsidRPr="00DE307B">
        <w:rPr>
          <w:b/>
          <w:i/>
          <w:color w:val="000000" w:themeColor="text1"/>
          <w:lang w:val="es-US"/>
        </w:rPr>
        <w:t xml:space="preserve">(RECOMENDADO) </w:t>
      </w:r>
    </w:p>
    <w:p w:rsidR="00634A45" w:rsidRPr="00DE307B" w:rsidRDefault="00634A45" w:rsidP="00634A45">
      <w:pPr>
        <w:rPr>
          <w:color w:val="000000" w:themeColor="text1"/>
          <w:lang w:val="es-US"/>
        </w:rPr>
      </w:pPr>
      <w:r w:rsidRPr="00DE307B">
        <w:rPr>
          <w:color w:val="000000" w:themeColor="text1"/>
          <w:lang w:val="es-US"/>
        </w:rPr>
        <w:t xml:space="preserve">La manera más rápida de inscribirse en un plan de seguro </w:t>
      </w:r>
      <w:r w:rsidR="000F611C" w:rsidRPr="00DE307B">
        <w:rPr>
          <w:color w:val="000000" w:themeColor="text1"/>
          <w:lang w:val="es-US"/>
        </w:rPr>
        <w:t>de salud es en línea.</w:t>
      </w:r>
      <w:hyperlink r:id="rId42" w:history="1">
        <w:r w:rsidRPr="00DE307B">
          <w:rPr>
            <w:rStyle w:val="Hyperlink"/>
            <w:u w:val="none"/>
            <w:lang w:val="es-US"/>
          </w:rPr>
          <w:t>www.MassHealthChoices.com</w:t>
        </w:r>
      </w:hyperlink>
      <w:r w:rsidRPr="00DE307B">
        <w:rPr>
          <w:color w:val="000000" w:themeColor="text1"/>
          <w:lang w:val="es-US"/>
        </w:rPr>
        <w:t xml:space="preserve">  </w:t>
      </w:r>
    </w:p>
    <w:p w:rsidR="00634A45" w:rsidRPr="00DE307B" w:rsidRDefault="00634A45" w:rsidP="000F611C">
      <w:pPr>
        <w:pStyle w:val="ListParagraph"/>
        <w:numPr>
          <w:ilvl w:val="0"/>
          <w:numId w:val="33"/>
        </w:numPr>
        <w:rPr>
          <w:color w:val="000000" w:themeColor="text1"/>
          <w:lang w:val="es-US"/>
        </w:rPr>
      </w:pPr>
      <w:r w:rsidRPr="00DE307B">
        <w:rPr>
          <w:color w:val="000000" w:themeColor="text1"/>
          <w:lang w:val="es-US"/>
        </w:rPr>
        <w:t xml:space="preserve">Haga clic en </w:t>
      </w:r>
      <w:r w:rsidR="000F611C" w:rsidRPr="00DE307B">
        <w:rPr>
          <w:color w:val="000000" w:themeColor="text1"/>
          <w:lang w:val="es-US"/>
        </w:rPr>
        <w:t>“Enroll Now” (Inscríbase ahora)</w:t>
      </w:r>
    </w:p>
    <w:p w:rsidR="00634A45" w:rsidRPr="00DE307B" w:rsidRDefault="000F611C" w:rsidP="000F611C">
      <w:pPr>
        <w:pStyle w:val="ListParagraph"/>
        <w:numPr>
          <w:ilvl w:val="0"/>
          <w:numId w:val="33"/>
        </w:numPr>
        <w:rPr>
          <w:color w:val="000000" w:themeColor="text1"/>
          <w:lang w:val="es-US"/>
        </w:rPr>
      </w:pPr>
      <w:r w:rsidRPr="00DE307B">
        <w:rPr>
          <w:color w:val="000000" w:themeColor="text1"/>
          <w:lang w:val="es-US"/>
        </w:rPr>
        <w:t xml:space="preserve">Complete el formulario </w:t>
      </w:r>
    </w:p>
    <w:p w:rsidR="00634A45" w:rsidRPr="00DE307B" w:rsidRDefault="00634A45" w:rsidP="00634A45">
      <w:pPr>
        <w:pStyle w:val="ListParagraph"/>
        <w:numPr>
          <w:ilvl w:val="0"/>
          <w:numId w:val="33"/>
        </w:numPr>
        <w:rPr>
          <w:color w:val="000000" w:themeColor="text1"/>
          <w:lang w:val="es-US"/>
        </w:rPr>
      </w:pPr>
      <w:r w:rsidRPr="00DE307B">
        <w:rPr>
          <w:color w:val="000000" w:themeColor="text1"/>
          <w:lang w:val="es-US"/>
        </w:rPr>
        <w:t>Haga clic en “Submit” (Enviar)</w:t>
      </w:r>
    </w:p>
    <w:p w:rsidR="005C5C72" w:rsidRPr="00DE307B" w:rsidRDefault="005C5C72" w:rsidP="00697AC7">
      <w:pPr>
        <w:rPr>
          <w:b/>
          <w:i/>
          <w:color w:val="000000" w:themeColor="text1"/>
          <w:lang w:val="es-US"/>
        </w:rPr>
      </w:pPr>
      <w:r w:rsidRPr="00DE307B">
        <w:rPr>
          <w:b/>
          <w:i/>
          <w:color w:val="000000" w:themeColor="text1"/>
          <w:lang w:val="es-US"/>
        </w:rPr>
        <w:t>Inscríbase por teléfono</w:t>
      </w:r>
    </w:p>
    <w:p w:rsidR="005C5C72" w:rsidRPr="00DE307B" w:rsidRDefault="005C5C72" w:rsidP="005C5C72">
      <w:pPr>
        <w:rPr>
          <w:color w:val="000000" w:themeColor="text1"/>
          <w:lang w:val="es-US"/>
        </w:rPr>
      </w:pPr>
      <w:r w:rsidRPr="00DE307B">
        <w:rPr>
          <w:color w:val="000000" w:themeColor="text1"/>
          <w:lang w:val="es-US"/>
        </w:rPr>
        <w:t xml:space="preserve">Nuestros representantes del servicio al cliente pueden inscribirlo en un plan de seguro de salud por teléfono. </w:t>
      </w:r>
      <w:r w:rsidR="006F35FD" w:rsidRPr="00DE307B">
        <w:rPr>
          <w:color w:val="000000" w:themeColor="text1"/>
          <w:lang w:val="es-US"/>
        </w:rPr>
        <w:t xml:space="preserve">(800) </w:t>
      </w:r>
      <w:r w:rsidRPr="00DE307B">
        <w:rPr>
          <w:color w:val="000000" w:themeColor="text1"/>
          <w:lang w:val="es-US"/>
        </w:rPr>
        <w:t>841-2900</w:t>
      </w:r>
      <w:r w:rsidR="00CA43AC" w:rsidRPr="00DE307B">
        <w:rPr>
          <w:color w:val="000000" w:themeColor="text1"/>
          <w:lang w:val="es-US"/>
        </w:rPr>
        <w:t>,</w:t>
      </w:r>
      <w:r w:rsidRPr="00DE307B">
        <w:rPr>
          <w:color w:val="000000" w:themeColor="text1"/>
          <w:lang w:val="es-US"/>
        </w:rPr>
        <w:t xml:space="preserve"> TTY: </w:t>
      </w:r>
      <w:r w:rsidR="006F35FD" w:rsidRPr="00DE307B">
        <w:rPr>
          <w:color w:val="000000" w:themeColor="text1"/>
          <w:lang w:val="es-US"/>
        </w:rPr>
        <w:t xml:space="preserve">(800) </w:t>
      </w:r>
      <w:r w:rsidRPr="00DE307B">
        <w:rPr>
          <w:color w:val="000000" w:themeColor="text1"/>
          <w:lang w:val="es-US"/>
        </w:rPr>
        <w:t xml:space="preserve">497-4648 de lunes a </w:t>
      </w:r>
      <w:r w:rsidR="00163942" w:rsidRPr="00DE307B">
        <w:rPr>
          <w:color w:val="000000" w:themeColor="text1"/>
          <w:lang w:val="es-US"/>
        </w:rPr>
        <w:t>v</w:t>
      </w:r>
      <w:r w:rsidRPr="00DE307B">
        <w:rPr>
          <w:color w:val="000000" w:themeColor="text1"/>
          <w:lang w:val="es-US"/>
        </w:rPr>
        <w:t>iernes de 8:00 a. m. a 5:00 p. m.</w:t>
      </w:r>
    </w:p>
    <w:p w:rsidR="00634A45" w:rsidRPr="00DE307B" w:rsidRDefault="00634A45" w:rsidP="00697AC7">
      <w:pPr>
        <w:rPr>
          <w:b/>
          <w:i/>
          <w:color w:val="000000" w:themeColor="text1"/>
          <w:lang w:val="es-US"/>
        </w:rPr>
      </w:pPr>
      <w:r w:rsidRPr="00DE307B">
        <w:rPr>
          <w:b/>
          <w:i/>
          <w:color w:val="000000" w:themeColor="text1"/>
          <w:lang w:val="es-US"/>
        </w:rPr>
        <w:t>Inscríbase por correo</w:t>
      </w:r>
    </w:p>
    <w:p w:rsidR="00634A45" w:rsidRPr="00DE307B" w:rsidRDefault="00634A45" w:rsidP="00634A45">
      <w:pPr>
        <w:rPr>
          <w:color w:val="000000" w:themeColor="text1"/>
          <w:lang w:val="es-US"/>
        </w:rPr>
      </w:pPr>
      <w:r w:rsidRPr="00DE307B">
        <w:rPr>
          <w:color w:val="000000" w:themeColor="text1"/>
          <w:lang w:val="es-US"/>
        </w:rPr>
        <w:t>Complete el Formulario de Inscripción del Plan de Seguro de Salud de MassHealth. Envíe el formulario completo por correo a:</w:t>
      </w:r>
    </w:p>
    <w:p w:rsidR="00634A45" w:rsidRPr="00DE307B" w:rsidRDefault="00634A45" w:rsidP="000F611C">
      <w:pPr>
        <w:pStyle w:val="NoSpacing"/>
        <w:rPr>
          <w:color w:val="000000" w:themeColor="text1"/>
          <w:lang w:val="es-US"/>
        </w:rPr>
      </w:pPr>
      <w:r w:rsidRPr="00DE307B">
        <w:rPr>
          <w:color w:val="000000" w:themeColor="text1"/>
          <w:lang w:val="es-US"/>
        </w:rPr>
        <w:t>MassHealth Program</w:t>
      </w:r>
    </w:p>
    <w:p w:rsidR="00634A45" w:rsidRPr="00DE307B" w:rsidRDefault="00634A45" w:rsidP="000F611C">
      <w:pPr>
        <w:pStyle w:val="NoSpacing"/>
        <w:rPr>
          <w:color w:val="000000" w:themeColor="text1"/>
          <w:lang w:val="es-US"/>
        </w:rPr>
      </w:pPr>
      <w:r w:rsidRPr="00DE307B">
        <w:rPr>
          <w:color w:val="000000" w:themeColor="text1"/>
          <w:lang w:val="es-US"/>
        </w:rPr>
        <w:t>P.O. Box 120045</w:t>
      </w:r>
    </w:p>
    <w:p w:rsidR="00634A45" w:rsidRPr="00DE307B" w:rsidRDefault="00634A45" w:rsidP="000F611C">
      <w:pPr>
        <w:pStyle w:val="NoSpacing"/>
        <w:rPr>
          <w:color w:val="000000" w:themeColor="text1"/>
          <w:lang w:val="es-US"/>
        </w:rPr>
      </w:pPr>
      <w:r w:rsidRPr="00DE307B">
        <w:rPr>
          <w:color w:val="000000" w:themeColor="text1"/>
          <w:lang w:val="es-US"/>
        </w:rPr>
        <w:t>Boston, MA 02112-9912</w:t>
      </w:r>
    </w:p>
    <w:p w:rsidR="00634A45" w:rsidRPr="00DE307B" w:rsidRDefault="00634A45" w:rsidP="000F611C">
      <w:pPr>
        <w:pStyle w:val="NoSpacing"/>
        <w:rPr>
          <w:color w:val="000000" w:themeColor="text1"/>
          <w:lang w:val="es-US"/>
        </w:rPr>
      </w:pPr>
      <w:r w:rsidRPr="00DE307B">
        <w:rPr>
          <w:color w:val="000000" w:themeColor="text1"/>
          <w:lang w:val="es-US"/>
        </w:rPr>
        <w:t xml:space="preserve">Fax: </w:t>
      </w:r>
      <w:r w:rsidR="00F72A8A" w:rsidRPr="00DE307B">
        <w:rPr>
          <w:color w:val="000000" w:themeColor="text1"/>
          <w:lang w:val="es-US"/>
        </w:rPr>
        <w:t>(</w:t>
      </w:r>
      <w:r w:rsidRPr="00DE307B">
        <w:rPr>
          <w:color w:val="000000" w:themeColor="text1"/>
          <w:lang w:val="es-US"/>
        </w:rPr>
        <w:t>617</w:t>
      </w:r>
      <w:r w:rsidR="00F72A8A" w:rsidRPr="00DE307B">
        <w:rPr>
          <w:color w:val="000000" w:themeColor="text1"/>
          <w:lang w:val="es-US"/>
        </w:rPr>
        <w:t xml:space="preserve">) </w:t>
      </w:r>
      <w:r w:rsidRPr="00DE307B">
        <w:rPr>
          <w:color w:val="000000" w:themeColor="text1"/>
          <w:lang w:val="es-US"/>
        </w:rPr>
        <w:t>988-8903</w:t>
      </w:r>
    </w:p>
    <w:p w:rsidR="005C5C72" w:rsidRPr="00DE307B" w:rsidRDefault="005C5C72">
      <w:pPr>
        <w:rPr>
          <w:color w:val="000000" w:themeColor="text1"/>
          <w:lang w:val="es-US"/>
        </w:rPr>
      </w:pPr>
      <w:r w:rsidRPr="00DE307B">
        <w:rPr>
          <w:color w:val="000000" w:themeColor="text1"/>
          <w:lang w:val="es-US"/>
        </w:rPr>
        <w:br w:type="page"/>
      </w:r>
    </w:p>
    <w:p w:rsidR="00634A45" w:rsidRPr="00DE307B" w:rsidRDefault="005C5C72" w:rsidP="008719A0">
      <w:pPr>
        <w:pStyle w:val="Heading3"/>
        <w:rPr>
          <w:lang w:val="es-US"/>
        </w:rPr>
      </w:pPr>
      <w:bookmarkStart w:id="220" w:name="_Toc496083680"/>
      <w:bookmarkStart w:id="221" w:name="_Toc19265615"/>
      <w:r w:rsidRPr="00DE307B">
        <w:rPr>
          <w:lang w:val="es-US"/>
        </w:rPr>
        <w:t xml:space="preserve">Cómo cambiar de </w:t>
      </w:r>
      <w:r w:rsidR="00634A45" w:rsidRPr="00DE307B">
        <w:rPr>
          <w:lang w:val="es-US"/>
        </w:rPr>
        <w:t>plan de seguro de salud</w:t>
      </w:r>
      <w:bookmarkEnd w:id="220"/>
      <w:bookmarkEnd w:id="221"/>
    </w:p>
    <w:p w:rsidR="00634A45" w:rsidRPr="00DE307B" w:rsidRDefault="00634A45" w:rsidP="00634A45">
      <w:pPr>
        <w:rPr>
          <w:color w:val="000000" w:themeColor="text1"/>
          <w:lang w:val="es-US"/>
        </w:rPr>
      </w:pPr>
      <w:r w:rsidRPr="00DE307B">
        <w:rPr>
          <w:color w:val="000000" w:themeColor="text1"/>
          <w:lang w:val="es-US"/>
        </w:rPr>
        <w:t xml:space="preserve">Como afiliado de MassHealth inscrito en un plan de seguro de salud, usted puede cambiar su plan por cualquier motivo solamente durante el Período de Selección de Plan. Una vez que esté en el Período de Inscripción Fijo, usted podrá cambiar su plan de seguro de salud solo por determinados motivos. </w:t>
      </w:r>
    </w:p>
    <w:p w:rsidR="00634A45" w:rsidRPr="00DE307B" w:rsidRDefault="00634A45" w:rsidP="00634A45">
      <w:pPr>
        <w:rPr>
          <w:color w:val="000000" w:themeColor="text1"/>
          <w:lang w:val="es-US"/>
        </w:rPr>
      </w:pPr>
      <w:r w:rsidRPr="00DE307B">
        <w:rPr>
          <w:color w:val="000000" w:themeColor="text1"/>
          <w:lang w:val="es-US"/>
        </w:rPr>
        <w:t>Los siguientes afiliados pueden cambiar planes de seguro de salud en cualquier momento por cualquier motivo.</w:t>
      </w:r>
    </w:p>
    <w:p w:rsidR="00634A45" w:rsidRPr="00DE307B" w:rsidRDefault="00634A45" w:rsidP="005C5C72">
      <w:pPr>
        <w:pStyle w:val="ListParagraph"/>
        <w:numPr>
          <w:ilvl w:val="0"/>
          <w:numId w:val="34"/>
        </w:numPr>
        <w:rPr>
          <w:color w:val="000000" w:themeColor="text1"/>
          <w:lang w:val="es-US"/>
        </w:rPr>
      </w:pPr>
      <w:r w:rsidRPr="00DE307B">
        <w:rPr>
          <w:color w:val="000000" w:themeColor="text1"/>
          <w:lang w:val="es-US"/>
        </w:rPr>
        <w:t>Niños bajo el cuidado o la custodia del Departamento de Niños y Familias (DCF)</w:t>
      </w:r>
    </w:p>
    <w:p w:rsidR="00634A45" w:rsidRPr="00DE307B" w:rsidRDefault="00634A45" w:rsidP="005C5C72">
      <w:pPr>
        <w:pStyle w:val="ListParagraph"/>
        <w:numPr>
          <w:ilvl w:val="0"/>
          <w:numId w:val="34"/>
        </w:numPr>
        <w:rPr>
          <w:color w:val="000000" w:themeColor="text1"/>
          <w:lang w:val="es-US"/>
        </w:rPr>
      </w:pPr>
      <w:r w:rsidRPr="00DE307B">
        <w:rPr>
          <w:color w:val="000000" w:themeColor="text1"/>
          <w:lang w:val="es-US"/>
        </w:rPr>
        <w:t>Jóvenes bajo el cuidado o la custodia del Departamento de Servicios para Jóvenes (DYS)</w:t>
      </w:r>
    </w:p>
    <w:p w:rsidR="00634A45" w:rsidRPr="00DE307B" w:rsidRDefault="00634A45" w:rsidP="005C5C72">
      <w:pPr>
        <w:pStyle w:val="ListParagraph"/>
        <w:numPr>
          <w:ilvl w:val="0"/>
          <w:numId w:val="34"/>
        </w:numPr>
        <w:rPr>
          <w:color w:val="000000" w:themeColor="text1"/>
          <w:lang w:val="es-US"/>
        </w:rPr>
      </w:pPr>
      <w:r w:rsidRPr="00DE307B">
        <w:rPr>
          <w:color w:val="000000" w:themeColor="text1"/>
          <w:lang w:val="es-US"/>
        </w:rPr>
        <w:t>Recién nacidos y niños menores de un año de edad</w:t>
      </w:r>
    </w:p>
    <w:p w:rsidR="00634A45" w:rsidRPr="00DE307B" w:rsidRDefault="00634A45" w:rsidP="005C5C72">
      <w:pPr>
        <w:pStyle w:val="ListParagraph"/>
        <w:numPr>
          <w:ilvl w:val="0"/>
          <w:numId w:val="34"/>
        </w:numPr>
        <w:rPr>
          <w:color w:val="000000" w:themeColor="text1"/>
          <w:lang w:val="es-US"/>
        </w:rPr>
      </w:pPr>
      <w:r w:rsidRPr="00DE307B">
        <w:rPr>
          <w:color w:val="000000" w:themeColor="text1"/>
          <w:lang w:val="es-US"/>
        </w:rPr>
        <w:t>Afiliados inscritos en el Plan del Clí</w:t>
      </w:r>
      <w:r w:rsidR="005C5C72" w:rsidRPr="00DE307B">
        <w:rPr>
          <w:color w:val="000000" w:themeColor="text1"/>
          <w:lang w:val="es-US"/>
        </w:rPr>
        <w:t>nico de Atención Primaria (PCC)</w:t>
      </w:r>
    </w:p>
    <w:p w:rsidR="00634A45" w:rsidRPr="00DE307B" w:rsidRDefault="00634A45" w:rsidP="008719A0">
      <w:pPr>
        <w:pStyle w:val="Heading3"/>
        <w:rPr>
          <w:lang w:val="es-US"/>
        </w:rPr>
      </w:pPr>
      <w:bookmarkStart w:id="222" w:name="_Toc496083681"/>
      <w:bookmarkStart w:id="223" w:name="_Toc496083816"/>
      <w:bookmarkStart w:id="224" w:name="_Toc19265616"/>
      <w:r w:rsidRPr="00DE307B">
        <w:rPr>
          <w:lang w:val="es-US"/>
        </w:rPr>
        <w:t>Período de Selección de Plan</w:t>
      </w:r>
      <w:bookmarkEnd w:id="222"/>
      <w:bookmarkEnd w:id="223"/>
      <w:bookmarkEnd w:id="224"/>
    </w:p>
    <w:p w:rsidR="00634A45" w:rsidRPr="00DE307B" w:rsidRDefault="00634A45" w:rsidP="00634A45">
      <w:pPr>
        <w:rPr>
          <w:color w:val="000000" w:themeColor="text1"/>
          <w:lang w:val="es-US"/>
        </w:rPr>
      </w:pPr>
      <w:r w:rsidRPr="00DE307B">
        <w:rPr>
          <w:color w:val="000000" w:themeColor="text1"/>
          <w:lang w:val="es-US"/>
        </w:rPr>
        <w:t xml:space="preserve">Si está inscrito en un plan de seguro de salud de una MCO o una ACO, usted tendrá un Período de Selección de Plan de 90 días cada año. MassHealth le notificará sobre su Período de Selección de Plan. Durante ese período, usted puede cambiar de plan de salud por cualquier motivo. </w:t>
      </w:r>
    </w:p>
    <w:p w:rsidR="00634A45" w:rsidRPr="00DE307B" w:rsidRDefault="00634A45" w:rsidP="00634A45">
      <w:pPr>
        <w:rPr>
          <w:color w:val="000000" w:themeColor="text1"/>
          <w:lang w:val="es-US"/>
        </w:rPr>
      </w:pPr>
      <w:r w:rsidRPr="00DE307B">
        <w:rPr>
          <w:color w:val="000000" w:themeColor="text1"/>
          <w:lang w:val="es-US"/>
        </w:rPr>
        <w:t>Si estuviera inscrito en el Plan de PCC, usted puede cambiar a una ACO o una MCO en cualquier momento.</w:t>
      </w:r>
    </w:p>
    <w:p w:rsidR="00634A45" w:rsidRPr="00DE307B" w:rsidRDefault="00634A45" w:rsidP="00634A45">
      <w:pPr>
        <w:rPr>
          <w:color w:val="000000" w:themeColor="text1"/>
          <w:lang w:val="es-US"/>
        </w:rPr>
      </w:pPr>
      <w:r w:rsidRPr="00DE307B">
        <w:rPr>
          <w:color w:val="000000" w:themeColor="text1"/>
          <w:lang w:val="es-US"/>
        </w:rPr>
        <w:t>Si usted decidiera cambiar</w:t>
      </w:r>
      <w:r w:rsidR="005C5C72" w:rsidRPr="00DE307B">
        <w:rPr>
          <w:color w:val="000000" w:themeColor="text1"/>
          <w:lang w:val="es-US"/>
        </w:rPr>
        <w:t xml:space="preserve"> su plan de seguro </w:t>
      </w:r>
      <w:r w:rsidRPr="00DE307B">
        <w:rPr>
          <w:color w:val="000000" w:themeColor="text1"/>
          <w:lang w:val="es-US"/>
        </w:rPr>
        <w:t>de</w:t>
      </w:r>
      <w:r w:rsidR="005C5C72" w:rsidRPr="00DE307B">
        <w:rPr>
          <w:color w:val="000000" w:themeColor="text1"/>
          <w:lang w:val="es-US"/>
        </w:rPr>
        <w:t xml:space="preserve"> salud, asegúrese de consultar </w:t>
      </w:r>
      <w:hyperlink r:id="rId43" w:history="1">
        <w:r w:rsidR="00136CBD" w:rsidRPr="00DE307B">
          <w:rPr>
            <w:rStyle w:val="Hyperlink"/>
            <w:u w:val="none"/>
            <w:lang w:val="es-US"/>
          </w:rPr>
          <w:t>www.MassHealthChoices.com</w:t>
        </w:r>
      </w:hyperlink>
      <w:r w:rsidRPr="00DE307B">
        <w:rPr>
          <w:color w:val="000000" w:themeColor="text1"/>
          <w:lang w:val="es-US"/>
        </w:rPr>
        <w:t xml:space="preserve"> para ver opciones de planes de seguro de salud disponibles en su área. </w:t>
      </w:r>
    </w:p>
    <w:p w:rsidR="00634A45" w:rsidRPr="00DE307B" w:rsidRDefault="00634A45" w:rsidP="008719A0">
      <w:pPr>
        <w:pStyle w:val="Heading3"/>
        <w:rPr>
          <w:lang w:val="es-US"/>
        </w:rPr>
      </w:pPr>
      <w:bookmarkStart w:id="225" w:name="_Toc496083682"/>
      <w:bookmarkStart w:id="226" w:name="_Toc496083817"/>
      <w:bookmarkStart w:id="227" w:name="_Toc19265617"/>
      <w:r w:rsidRPr="00DE307B">
        <w:rPr>
          <w:lang w:val="es-US"/>
        </w:rPr>
        <w:t>Período de Inscripción Fijo</w:t>
      </w:r>
      <w:bookmarkEnd w:id="225"/>
      <w:bookmarkEnd w:id="226"/>
      <w:bookmarkEnd w:id="227"/>
    </w:p>
    <w:p w:rsidR="00634A45" w:rsidRPr="00DE307B" w:rsidRDefault="007C37B3" w:rsidP="007C37B3">
      <w:pPr>
        <w:rPr>
          <w:color w:val="000000" w:themeColor="text1"/>
          <w:lang w:val="es-US"/>
        </w:rPr>
      </w:pPr>
      <w:r w:rsidRPr="00DE307B">
        <w:rPr>
          <w:color w:val="000000" w:themeColor="text1"/>
          <w:lang w:val="es-US"/>
        </w:rPr>
        <w:t xml:space="preserve">Si está inscrito en una ACO o MCP cuando termine su Período de Selección de Plan, usted estará en su Período de Inscripción Fijo. Durante su Período de Inscripción Fijo, usted no podrá cambiar su plan de seguro de salud hasta el siguiente Período de Selección de Plan, excepto por determinados motivos. (Consulte la página </w:t>
      </w:r>
      <w:r w:rsidR="00DE7278" w:rsidRPr="00DE307B">
        <w:rPr>
          <w:color w:val="000000" w:themeColor="text1"/>
          <w:lang w:val="es-US"/>
        </w:rPr>
        <w:t>60</w:t>
      </w:r>
      <w:r w:rsidR="00634A45" w:rsidRPr="00DE307B">
        <w:rPr>
          <w:color w:val="000000" w:themeColor="text1"/>
          <w:lang w:val="es-US"/>
        </w:rPr>
        <w:t>.)</w:t>
      </w:r>
    </w:p>
    <w:p w:rsidR="009354B2" w:rsidRPr="00DE307B" w:rsidRDefault="009354B2" w:rsidP="009354B2">
      <w:pPr>
        <w:rPr>
          <w:rStyle w:val="Strong"/>
          <w:b w:val="0"/>
          <w:color w:val="000000" w:themeColor="text1"/>
          <w:lang w:val="es-US"/>
        </w:rPr>
      </w:pPr>
    </w:p>
    <w:p w:rsidR="005C5C72" w:rsidRPr="00DE307B" w:rsidRDefault="005C5C72" w:rsidP="009354B2">
      <w:pPr>
        <w:rPr>
          <w:rStyle w:val="Strong"/>
          <w:b w:val="0"/>
          <w:color w:val="000000" w:themeColor="text1"/>
          <w:lang w:val="es-US"/>
        </w:rPr>
      </w:pPr>
      <w:r w:rsidRPr="00DE307B">
        <w:rPr>
          <w:rStyle w:val="Strong"/>
          <w:b w:val="0"/>
          <w:color w:val="000000" w:themeColor="text1"/>
          <w:lang w:val="es-US"/>
        </w:rPr>
        <w:t>PERÍODO DE SELECCIÓN DE PLAN VERSUS PERÍODO DE INSCRIPCIÓN FIJO</w:t>
      </w:r>
    </w:p>
    <w:p w:rsidR="005C5C72" w:rsidRPr="00DE307B" w:rsidRDefault="005C5C72" w:rsidP="008719A0">
      <w:pPr>
        <w:pStyle w:val="Heading4"/>
        <w:rPr>
          <w:rStyle w:val="Strong"/>
          <w:b/>
          <w:color w:val="000000" w:themeColor="text1"/>
          <w:lang w:val="es-US"/>
        </w:rPr>
      </w:pPr>
      <w:bookmarkStart w:id="228" w:name="_Toc526938960"/>
      <w:bookmarkStart w:id="229" w:name="_Toc19265618"/>
      <w:r w:rsidRPr="00DE307B">
        <w:rPr>
          <w:rStyle w:val="Strong"/>
          <w:b/>
          <w:color w:val="000000" w:themeColor="text1"/>
          <w:lang w:val="es-US"/>
        </w:rPr>
        <w:t>Período de Selección de Plan</w:t>
      </w:r>
      <w:bookmarkEnd w:id="228"/>
      <w:bookmarkEnd w:id="229"/>
    </w:p>
    <w:p w:rsidR="005C5C72" w:rsidRPr="00DE307B" w:rsidRDefault="005C5C72" w:rsidP="005C5C72">
      <w:pPr>
        <w:pStyle w:val="NoSpacing"/>
        <w:rPr>
          <w:color w:val="000000" w:themeColor="text1"/>
          <w:lang w:val="es-US"/>
        </w:rPr>
      </w:pPr>
      <w:r w:rsidRPr="00DE307B">
        <w:rPr>
          <w:color w:val="000000" w:themeColor="text1"/>
          <w:lang w:val="es-US"/>
        </w:rPr>
        <w:t xml:space="preserve">Durante este período, usted </w:t>
      </w:r>
      <w:r w:rsidRPr="00DE307B">
        <w:rPr>
          <w:rFonts w:ascii="Skolar Sans Latn Sb" w:hAnsi="Skolar Sans Latn Sb" w:cs="Skolar Sans Latn Sb"/>
          <w:color w:val="000000" w:themeColor="text1"/>
          <w:lang w:val="es-US"/>
        </w:rPr>
        <w:t xml:space="preserve">PUEDE </w:t>
      </w:r>
      <w:r w:rsidRPr="00DE307B">
        <w:rPr>
          <w:color w:val="000000" w:themeColor="text1"/>
          <w:lang w:val="es-US"/>
        </w:rPr>
        <w:t>cambiar su plan de seguro de salud.</w:t>
      </w:r>
    </w:p>
    <w:p w:rsidR="005C5C72" w:rsidRPr="00DE307B" w:rsidRDefault="005C5C72" w:rsidP="005C5C72">
      <w:pPr>
        <w:pStyle w:val="NoSpacing"/>
        <w:rPr>
          <w:rStyle w:val="Strong"/>
          <w:color w:val="000000" w:themeColor="text1"/>
          <w:lang w:val="es-US"/>
        </w:rPr>
      </w:pPr>
    </w:p>
    <w:p w:rsidR="005C5C72" w:rsidRPr="00DE307B" w:rsidRDefault="005C5C72" w:rsidP="008719A0">
      <w:pPr>
        <w:pStyle w:val="Heading4"/>
        <w:rPr>
          <w:rStyle w:val="Strong"/>
          <w:b/>
          <w:color w:val="000000" w:themeColor="text1"/>
          <w:lang w:val="es-US"/>
        </w:rPr>
      </w:pPr>
      <w:bookmarkStart w:id="230" w:name="_Toc526938961"/>
      <w:bookmarkStart w:id="231" w:name="_Toc19265619"/>
      <w:r w:rsidRPr="00DE307B">
        <w:rPr>
          <w:rStyle w:val="Strong"/>
          <w:b/>
          <w:color w:val="000000" w:themeColor="text1"/>
          <w:lang w:val="es-US"/>
        </w:rPr>
        <w:t>Período de Inscripción Fijo</w:t>
      </w:r>
      <w:bookmarkEnd w:id="230"/>
      <w:bookmarkEnd w:id="231"/>
    </w:p>
    <w:p w:rsidR="005C5C72" w:rsidRPr="00DE307B" w:rsidRDefault="005C5C72" w:rsidP="005C5C72">
      <w:pPr>
        <w:pStyle w:val="NoSpacing"/>
        <w:rPr>
          <w:rFonts w:cs="Arial"/>
          <w:color w:val="000000" w:themeColor="text1"/>
          <w:szCs w:val="24"/>
          <w:lang w:val="es-US"/>
        </w:rPr>
      </w:pPr>
      <w:r w:rsidRPr="00DE307B">
        <w:rPr>
          <w:rFonts w:cs="Arial"/>
          <w:color w:val="000000" w:themeColor="text1"/>
          <w:szCs w:val="24"/>
          <w:lang w:val="es-US"/>
        </w:rPr>
        <w:t xml:space="preserve">Durante este período, usted NO PUEDE cambiar su plan de seguro de salud. </w:t>
      </w:r>
    </w:p>
    <w:p w:rsidR="005C5C72" w:rsidRPr="00DE307B" w:rsidRDefault="005C5C72" w:rsidP="005C5C72">
      <w:pPr>
        <w:rPr>
          <w:rFonts w:cs="Arial"/>
          <w:color w:val="000000" w:themeColor="text1"/>
          <w:szCs w:val="24"/>
          <w:lang w:val="es-US"/>
        </w:rPr>
      </w:pPr>
      <w:r w:rsidRPr="00DE307B">
        <w:rPr>
          <w:rStyle w:val="A9"/>
          <w:rFonts w:ascii="Arial" w:hAnsi="Arial" w:cs="Arial"/>
          <w:i w:val="0"/>
          <w:color w:val="000000" w:themeColor="text1"/>
          <w:sz w:val="24"/>
          <w:szCs w:val="24"/>
          <w:lang w:val="es-US"/>
        </w:rPr>
        <w:t xml:space="preserve">Excepto por determinados motivos (Consulte la página </w:t>
      </w:r>
      <w:r w:rsidR="00DE7278" w:rsidRPr="00DE307B">
        <w:rPr>
          <w:rStyle w:val="A9"/>
          <w:rFonts w:ascii="Arial" w:hAnsi="Arial" w:cs="Arial"/>
          <w:i w:val="0"/>
          <w:color w:val="000000" w:themeColor="text1"/>
          <w:sz w:val="24"/>
          <w:szCs w:val="24"/>
          <w:lang w:val="es-US"/>
        </w:rPr>
        <w:t>59</w:t>
      </w:r>
      <w:r w:rsidRPr="00DE307B">
        <w:rPr>
          <w:rStyle w:val="A9"/>
          <w:rFonts w:ascii="Arial" w:hAnsi="Arial" w:cs="Arial"/>
          <w:i w:val="0"/>
          <w:color w:val="000000" w:themeColor="text1"/>
          <w:sz w:val="24"/>
          <w:szCs w:val="24"/>
          <w:lang w:val="es-US"/>
        </w:rPr>
        <w:t>.)</w:t>
      </w:r>
    </w:p>
    <w:p w:rsidR="00634A45" w:rsidRPr="00DE307B" w:rsidRDefault="00634A45" w:rsidP="008719A0">
      <w:pPr>
        <w:pStyle w:val="Heading4"/>
        <w:rPr>
          <w:lang w:val="es-US"/>
        </w:rPr>
      </w:pPr>
      <w:bookmarkStart w:id="232" w:name="_Toc19265620"/>
      <w:r w:rsidRPr="00DE307B">
        <w:rPr>
          <w:lang w:val="es-US"/>
        </w:rPr>
        <w:t>Excepciones al Período de Inscripción Fijo</w:t>
      </w:r>
      <w:bookmarkEnd w:id="232"/>
    </w:p>
    <w:p w:rsidR="00634A45" w:rsidRPr="00DE307B" w:rsidRDefault="00634A45" w:rsidP="00634A45">
      <w:pPr>
        <w:rPr>
          <w:color w:val="000000" w:themeColor="text1"/>
          <w:lang w:val="es-US"/>
        </w:rPr>
      </w:pPr>
      <w:r w:rsidRPr="00DE307B">
        <w:rPr>
          <w:color w:val="000000" w:themeColor="text1"/>
          <w:lang w:val="es-US"/>
        </w:rPr>
        <w:t>Cuando usted esté en su Período de Inscripción Fijo, solamente podrá cambiar su plan de seguro de salud por uno de estos motivos.</w:t>
      </w:r>
    </w:p>
    <w:p w:rsidR="00634A45" w:rsidRPr="00DE307B" w:rsidRDefault="00634A45" w:rsidP="00CE4DA2">
      <w:pPr>
        <w:pStyle w:val="ListParagraph"/>
        <w:numPr>
          <w:ilvl w:val="0"/>
          <w:numId w:val="35"/>
        </w:numPr>
        <w:rPr>
          <w:color w:val="000000" w:themeColor="text1"/>
          <w:lang w:val="es-US"/>
        </w:rPr>
      </w:pPr>
      <w:r w:rsidRPr="00DE307B">
        <w:rPr>
          <w:color w:val="000000" w:themeColor="text1"/>
          <w:lang w:val="es-US"/>
        </w:rPr>
        <w:t>Cuando se mude del área de servicio de la MCO, del Plan asociado de Organizaciones Responsables por el Cuidado de la Salud o de la ACO de Atención Primaria.</w:t>
      </w:r>
    </w:p>
    <w:p w:rsidR="00634A45" w:rsidRPr="00DE307B" w:rsidRDefault="00634A45" w:rsidP="00CE4DA2">
      <w:pPr>
        <w:pStyle w:val="ListParagraph"/>
        <w:numPr>
          <w:ilvl w:val="0"/>
          <w:numId w:val="35"/>
        </w:numPr>
        <w:rPr>
          <w:color w:val="000000" w:themeColor="text1"/>
          <w:lang w:val="es-US"/>
        </w:rPr>
      </w:pPr>
      <w:r w:rsidRPr="00DE307B">
        <w:rPr>
          <w:color w:val="000000" w:themeColor="text1"/>
          <w:lang w:val="es-US"/>
        </w:rPr>
        <w:t>Cuando la MCO, el Plan asociado de Organizaciones Responsables por el Cuidado de la Salud o la ACO de Atención Primaria no cubran el servicio que usted solicite debido a objeciones religiosas o morales.</w:t>
      </w:r>
    </w:p>
    <w:p w:rsidR="00634A45" w:rsidRPr="00DE307B" w:rsidRDefault="00634A45" w:rsidP="00CE4DA2">
      <w:pPr>
        <w:pStyle w:val="ListParagraph"/>
        <w:numPr>
          <w:ilvl w:val="0"/>
          <w:numId w:val="35"/>
        </w:numPr>
        <w:rPr>
          <w:color w:val="000000" w:themeColor="text1"/>
          <w:lang w:val="es-US"/>
        </w:rPr>
      </w:pPr>
      <w:r w:rsidRPr="00DE307B">
        <w:rPr>
          <w:color w:val="000000" w:themeColor="text1"/>
          <w:lang w:val="es-US"/>
        </w:rPr>
        <w:t>Cuando necesite que los servicios relacionados se realicen al mismo tiempo. Cuando no todos los servicios relacionados estén disponibles dentro de la red, y su proveedor de atención primaria u otro proveedor determine que recibir los servicios por separado lo sometería a un riesgo innecesario.</w:t>
      </w:r>
    </w:p>
    <w:p w:rsidR="00634A45" w:rsidRPr="00DE307B" w:rsidRDefault="00634A45" w:rsidP="00CE4DA2">
      <w:pPr>
        <w:pStyle w:val="ListParagraph"/>
        <w:numPr>
          <w:ilvl w:val="0"/>
          <w:numId w:val="35"/>
        </w:numPr>
        <w:rPr>
          <w:color w:val="000000" w:themeColor="text1"/>
          <w:lang w:val="es-US"/>
        </w:rPr>
      </w:pPr>
      <w:r w:rsidRPr="00DE307B">
        <w:rPr>
          <w:color w:val="000000" w:themeColor="text1"/>
          <w:lang w:val="es-US"/>
        </w:rPr>
        <w:t>Cuando reciba atención de baja calidad, no tenga acceso a servicios cubiertos o no tenga acceso a proveedores experimentados en tratar sus necesidades de atención de salud.</w:t>
      </w:r>
    </w:p>
    <w:p w:rsidR="00634A45" w:rsidRPr="00DE307B" w:rsidRDefault="00634A45" w:rsidP="00CE4DA2">
      <w:pPr>
        <w:pStyle w:val="ListParagraph"/>
        <w:numPr>
          <w:ilvl w:val="0"/>
          <w:numId w:val="35"/>
        </w:numPr>
        <w:rPr>
          <w:color w:val="000000" w:themeColor="text1"/>
          <w:lang w:val="es-US"/>
        </w:rPr>
      </w:pPr>
      <w:r w:rsidRPr="00DE307B">
        <w:rPr>
          <w:color w:val="000000" w:themeColor="text1"/>
          <w:lang w:val="es-US"/>
        </w:rPr>
        <w:t>Cuando la MCO o el Plan asociado de Organizaciones Responsables por el Cuidado de la Salud ya no tenga contrato con MassHealth para cubrir su área de servicio, o el PCP que participa en su ACO de Atención primaria no esté disponible en su área de servicio.</w:t>
      </w:r>
    </w:p>
    <w:p w:rsidR="00634A45" w:rsidRPr="00DE307B" w:rsidRDefault="00634A45" w:rsidP="00CE4DA2">
      <w:pPr>
        <w:pStyle w:val="ListParagraph"/>
        <w:numPr>
          <w:ilvl w:val="0"/>
          <w:numId w:val="35"/>
        </w:numPr>
        <w:rPr>
          <w:color w:val="000000" w:themeColor="text1"/>
          <w:lang w:val="es-US"/>
        </w:rPr>
      </w:pPr>
      <w:r w:rsidRPr="00DE307B">
        <w:rPr>
          <w:color w:val="000000" w:themeColor="text1"/>
          <w:lang w:val="es-US"/>
        </w:rPr>
        <w:t>Cuando usted le demuestre a MassHealth que la MCO, el Plan asociado de Organizaciones Responsables por el Cuidado de la Salud o la ACO de Atención primaria no le hayan brindado acceso a proveedores que cubran sus necesidades de atención de salud a lo largo del tiempo, aún después de que usted solicitara asistencia.</w:t>
      </w:r>
    </w:p>
    <w:p w:rsidR="00634A45" w:rsidRPr="00DE307B" w:rsidRDefault="00634A45" w:rsidP="00CE4DA2">
      <w:pPr>
        <w:pStyle w:val="ListParagraph"/>
        <w:numPr>
          <w:ilvl w:val="0"/>
          <w:numId w:val="35"/>
        </w:numPr>
        <w:rPr>
          <w:color w:val="000000" w:themeColor="text1"/>
          <w:lang w:val="es-US"/>
        </w:rPr>
      </w:pPr>
      <w:r w:rsidRPr="00DE307B">
        <w:rPr>
          <w:color w:val="000000" w:themeColor="text1"/>
          <w:lang w:val="es-US"/>
        </w:rPr>
        <w:t>Cuando</w:t>
      </w:r>
      <w:r w:rsidR="005C5C72" w:rsidRPr="00DE307B">
        <w:rPr>
          <w:color w:val="000000" w:themeColor="text1"/>
          <w:lang w:val="es-US"/>
        </w:rPr>
        <w:t xml:space="preserve"> usted esté desamparado (</w:t>
      </w:r>
      <w:r w:rsidR="005C5C72" w:rsidRPr="00DE307B">
        <w:rPr>
          <w:i/>
          <w:color w:val="000000" w:themeColor="text1"/>
          <w:lang w:val="es-US"/>
        </w:rPr>
        <w:t xml:space="preserve">y los </w:t>
      </w:r>
      <w:r w:rsidRPr="00DE307B">
        <w:rPr>
          <w:i/>
          <w:color w:val="000000" w:themeColor="text1"/>
          <w:lang w:val="es-US"/>
        </w:rPr>
        <w:t>expedientes de MassHealth también indiquen que usted está desamparado</w:t>
      </w:r>
      <w:r w:rsidRPr="00DE307B">
        <w:rPr>
          <w:color w:val="000000" w:themeColor="text1"/>
          <w:lang w:val="es-US"/>
        </w:rPr>
        <w:t>), y la MCO, el Plan asociado de Organizaciones Responsables por el Cuidado de la Salud o la ACO de Atención primaria no puedan acomodar sus necesidades geográficamente.</w:t>
      </w:r>
    </w:p>
    <w:p w:rsidR="00634A45" w:rsidRPr="00DE307B" w:rsidRDefault="00634A45" w:rsidP="00CE4DA2">
      <w:pPr>
        <w:pStyle w:val="ListParagraph"/>
        <w:numPr>
          <w:ilvl w:val="0"/>
          <w:numId w:val="35"/>
        </w:numPr>
        <w:rPr>
          <w:color w:val="000000" w:themeColor="text1"/>
          <w:lang w:val="es-US"/>
        </w:rPr>
      </w:pPr>
      <w:r w:rsidRPr="00DE307B">
        <w:rPr>
          <w:color w:val="000000" w:themeColor="text1"/>
          <w:lang w:val="es-US"/>
        </w:rPr>
        <w:t>Cuando usted le demuestre a MassHealth que la MCO, el Plan asociado de Organizaciones Responsables por el Cuidado de la Salud o la ACO de Atención primaria han violado una provisión material de su contrato con MassHealth.</w:t>
      </w:r>
    </w:p>
    <w:p w:rsidR="00634A45" w:rsidRPr="00DE307B" w:rsidRDefault="00634A45" w:rsidP="00CE4DA2">
      <w:pPr>
        <w:pStyle w:val="ListParagraph"/>
        <w:numPr>
          <w:ilvl w:val="0"/>
          <w:numId w:val="35"/>
        </w:numPr>
        <w:rPr>
          <w:color w:val="000000" w:themeColor="text1"/>
          <w:lang w:val="es-US"/>
        </w:rPr>
      </w:pPr>
      <w:r w:rsidRPr="00DE307B">
        <w:rPr>
          <w:color w:val="000000" w:themeColor="text1"/>
          <w:lang w:val="es-US"/>
        </w:rPr>
        <w:t>Cuando MassHealth imponga una sanción a la MCO, el Plan asociado de Organizaciones Responsables por el Cuidado de la Salud o la ACO de Atención primaria que específicamente le permita a usted desafiliarse de su MCO, el Plan asociado de Organizaciones Responsables por el Cuidado de la Salud o de la ACO de Atención Primaria sin un motivo.</w:t>
      </w:r>
    </w:p>
    <w:p w:rsidR="00634A45" w:rsidRPr="00DE307B" w:rsidRDefault="00634A45" w:rsidP="00CE4DA2">
      <w:pPr>
        <w:pStyle w:val="ListParagraph"/>
        <w:numPr>
          <w:ilvl w:val="0"/>
          <w:numId w:val="35"/>
        </w:numPr>
        <w:rPr>
          <w:color w:val="000000" w:themeColor="text1"/>
          <w:lang w:val="es-US"/>
        </w:rPr>
      </w:pPr>
      <w:r w:rsidRPr="00DE307B">
        <w:rPr>
          <w:color w:val="000000" w:themeColor="text1"/>
          <w:lang w:val="es-US"/>
        </w:rPr>
        <w:t>Cuando usted le demuestre a MassHealth que la MCO, el Plan asociado de Organizaciones Responsables por el Cuidado de la Salud o la ACO de Atención primaria no está cubriendo sus necesidades o preferencias de idioma, comunicación u otra accesibilidad.</w:t>
      </w:r>
    </w:p>
    <w:p w:rsidR="00634A45" w:rsidRPr="00DE307B" w:rsidRDefault="00634A45" w:rsidP="00CE4DA2">
      <w:pPr>
        <w:pStyle w:val="ListParagraph"/>
        <w:numPr>
          <w:ilvl w:val="0"/>
          <w:numId w:val="35"/>
        </w:numPr>
        <w:rPr>
          <w:color w:val="000000" w:themeColor="text1"/>
          <w:lang w:val="es-US"/>
        </w:rPr>
      </w:pPr>
      <w:r w:rsidRPr="00DE307B">
        <w:rPr>
          <w:color w:val="000000" w:themeColor="text1"/>
          <w:lang w:val="es-US"/>
        </w:rPr>
        <w:t>Cuando usted le demuestre a MassHealth que sus proveedores clave de la red, incluyendo el PCP, especialistas, o proveedores de salud conductual, dejan la MCO, el Plan asociado de Organizaciones Responsables por el Cuidado de la Salud o la red de la ACO de Atención primaria.</w:t>
      </w:r>
    </w:p>
    <w:p w:rsidR="007C37B3" w:rsidRPr="00DE307B" w:rsidRDefault="007C37B3" w:rsidP="007C37B3">
      <w:pPr>
        <w:pStyle w:val="ListParagraph"/>
        <w:numPr>
          <w:ilvl w:val="0"/>
          <w:numId w:val="35"/>
        </w:numPr>
        <w:rPr>
          <w:color w:val="000000" w:themeColor="text1"/>
          <w:lang w:val="es-US"/>
        </w:rPr>
      </w:pPr>
      <w:r w:rsidRPr="00DE307B">
        <w:rPr>
          <w:color w:val="000000" w:themeColor="text1"/>
          <w:lang w:val="es-US"/>
        </w:rPr>
        <w:t xml:space="preserve">Cuando usted vive en las áreas de servicios de Oak Bluffs o Nantucket. </w:t>
      </w:r>
    </w:p>
    <w:p w:rsidR="00CE4DA2" w:rsidRPr="00DE307B" w:rsidRDefault="00CE4DA2" w:rsidP="00CE4DA2">
      <w:pPr>
        <w:rPr>
          <w:color w:val="000000" w:themeColor="text1"/>
          <w:szCs w:val="24"/>
          <w:lang w:val="es-US"/>
        </w:rPr>
      </w:pPr>
      <w:r w:rsidRPr="00DE307B">
        <w:rPr>
          <w:rStyle w:val="A8"/>
          <w:color w:val="000000" w:themeColor="text1"/>
          <w:szCs w:val="24"/>
          <w:lang w:val="es-US"/>
        </w:rPr>
        <w:t xml:space="preserve">Si MassHealth le negara su solicitud de trasladarse a otro plan de seguro de salud durante su Período de Inscripción Fijo, usted puede solicitar una audiencia imparcial (apelación). Infórmese más sobre cómo solicitar una audiencia imparcial en la página </w:t>
      </w:r>
      <w:r w:rsidR="004430B4" w:rsidRPr="00DE307B">
        <w:rPr>
          <w:rStyle w:val="A8"/>
          <w:color w:val="000000" w:themeColor="text1"/>
          <w:szCs w:val="24"/>
          <w:lang w:val="es-US"/>
        </w:rPr>
        <w:t>6</w:t>
      </w:r>
      <w:r w:rsidR="008A65DE" w:rsidRPr="00DE307B">
        <w:rPr>
          <w:rStyle w:val="A8"/>
          <w:color w:val="000000" w:themeColor="text1"/>
          <w:szCs w:val="24"/>
          <w:lang w:val="es-US"/>
        </w:rPr>
        <w:t>5</w:t>
      </w:r>
      <w:r w:rsidRPr="00DE307B">
        <w:rPr>
          <w:rStyle w:val="A8"/>
          <w:color w:val="000000" w:themeColor="text1"/>
          <w:szCs w:val="24"/>
          <w:lang w:val="es-US"/>
        </w:rPr>
        <w:t>.</w:t>
      </w:r>
    </w:p>
    <w:p w:rsidR="00CE4DA2" w:rsidRPr="00DE307B" w:rsidRDefault="00CE4DA2">
      <w:pPr>
        <w:rPr>
          <w:color w:val="000000" w:themeColor="text1"/>
          <w:lang w:val="es-US"/>
        </w:rPr>
      </w:pPr>
      <w:r w:rsidRPr="00DE307B">
        <w:rPr>
          <w:color w:val="000000" w:themeColor="text1"/>
          <w:lang w:val="es-US"/>
        </w:rPr>
        <w:br w:type="page"/>
      </w:r>
    </w:p>
    <w:p w:rsidR="00634A45" w:rsidRPr="00DE307B" w:rsidRDefault="00CE4DA2" w:rsidP="008719A0">
      <w:pPr>
        <w:pStyle w:val="Heading3"/>
        <w:rPr>
          <w:lang w:val="es-US"/>
        </w:rPr>
      </w:pPr>
      <w:bookmarkStart w:id="233" w:name="_Toc496083683"/>
      <w:bookmarkStart w:id="234" w:name="_Toc19265621"/>
      <w:r w:rsidRPr="00DE307B">
        <w:rPr>
          <w:lang w:val="es-US"/>
        </w:rPr>
        <w:t xml:space="preserve">Cómo usar sus tarjetas de </w:t>
      </w:r>
      <w:r w:rsidR="00634A45" w:rsidRPr="00DE307B">
        <w:rPr>
          <w:lang w:val="es-US"/>
        </w:rPr>
        <w:t>ID del afiliado</w:t>
      </w:r>
      <w:bookmarkEnd w:id="233"/>
      <w:bookmarkEnd w:id="234"/>
    </w:p>
    <w:p w:rsidR="00634A45" w:rsidRPr="00DE307B" w:rsidRDefault="00634A45" w:rsidP="00634A45">
      <w:pPr>
        <w:rPr>
          <w:color w:val="000000" w:themeColor="text1"/>
          <w:lang w:val="es-US"/>
        </w:rPr>
      </w:pPr>
      <w:r w:rsidRPr="00DE307B">
        <w:rPr>
          <w:color w:val="000000" w:themeColor="text1"/>
          <w:lang w:val="es-US"/>
        </w:rPr>
        <w:t xml:space="preserve">Luego de inscribirse en un plan de seguro de salud, MassHealth le enviará una carta confirmando su inscripción. El plan de seguro de salud que usted eligió le enviará un paquete de bienvenida por correo con detalles importantes sobre su plan de seguro de salud. </w:t>
      </w:r>
    </w:p>
    <w:p w:rsidR="00634A45" w:rsidRPr="00DE307B" w:rsidRDefault="00634A45" w:rsidP="00634A45">
      <w:pPr>
        <w:rPr>
          <w:color w:val="000000" w:themeColor="text1"/>
          <w:lang w:val="es-US"/>
        </w:rPr>
      </w:pPr>
      <w:r w:rsidRPr="00DE307B">
        <w:rPr>
          <w:color w:val="000000" w:themeColor="text1"/>
          <w:lang w:val="es-US"/>
        </w:rPr>
        <w:t xml:space="preserve">Siempre lleve con usted las tarjetas de ID del afiliado de su plan de seguro de salud y de MassHealth para que las tenga cuando necesite atención. Asegúrese de mostrar ambas tarjetas de ID del afiliado siempre que reciba atención médica o surta una receta. </w:t>
      </w:r>
    </w:p>
    <w:p w:rsidR="00634A45" w:rsidRPr="00DE307B" w:rsidRDefault="00634A45" w:rsidP="00634A45">
      <w:pPr>
        <w:rPr>
          <w:color w:val="000000" w:themeColor="text1"/>
          <w:lang w:val="es-US"/>
        </w:rPr>
      </w:pPr>
      <w:r w:rsidRPr="00DE307B">
        <w:rPr>
          <w:color w:val="000000" w:themeColor="text1"/>
          <w:lang w:val="es-US"/>
        </w:rPr>
        <w:t xml:space="preserve">Si su tarjeta de ID del afiliado del plan de seguro de salud alguna vez se daña, se pierde o se la roban, llame al departamento de servicio al afiliado del plan de seguro de salud para obtener una tarjeta de reemplazo. </w:t>
      </w:r>
    </w:p>
    <w:p w:rsidR="00634A45" w:rsidRPr="00DE307B" w:rsidRDefault="00634A45" w:rsidP="00634A45">
      <w:pPr>
        <w:rPr>
          <w:color w:val="000000" w:themeColor="text1"/>
          <w:lang w:val="es-US"/>
        </w:rPr>
      </w:pPr>
      <w:r w:rsidRPr="00DE307B">
        <w:rPr>
          <w:color w:val="000000" w:themeColor="text1"/>
          <w:lang w:val="es-US"/>
        </w:rPr>
        <w:t>Si su tarjeta de ID del afiliado de MassHealth alguna vez se daña, se pierde o se la roban, llame al depar</w:t>
      </w:r>
      <w:r w:rsidR="00CE4DA2" w:rsidRPr="00DE307B">
        <w:rPr>
          <w:color w:val="000000" w:themeColor="text1"/>
          <w:lang w:val="es-US"/>
        </w:rPr>
        <w:t xml:space="preserve">tamento de servicio al cliente </w:t>
      </w:r>
      <w:r w:rsidRPr="00DE307B">
        <w:rPr>
          <w:color w:val="000000" w:themeColor="text1"/>
          <w:lang w:val="es-US"/>
        </w:rPr>
        <w:t>d</w:t>
      </w:r>
      <w:r w:rsidR="00CE4DA2" w:rsidRPr="00DE307B">
        <w:rPr>
          <w:color w:val="000000" w:themeColor="text1"/>
          <w:lang w:val="es-US"/>
        </w:rPr>
        <w:t xml:space="preserve">e MassHealth al </w:t>
      </w:r>
      <w:r w:rsidR="00CA43AC" w:rsidRPr="00DE307B">
        <w:rPr>
          <w:color w:val="000000" w:themeColor="text1"/>
          <w:lang w:val="es-US"/>
        </w:rPr>
        <w:t xml:space="preserve">(800) 841-2900, TTY: (800) 497-4648 </w:t>
      </w:r>
      <w:r w:rsidRPr="00DE307B">
        <w:rPr>
          <w:color w:val="000000" w:themeColor="text1"/>
          <w:lang w:val="es-US"/>
        </w:rPr>
        <w:t xml:space="preserve">para obtener una tarjeta de reemplazo. </w:t>
      </w:r>
    </w:p>
    <w:p w:rsidR="006B6405" w:rsidRPr="00DE307B" w:rsidRDefault="006B6405" w:rsidP="009354B2">
      <w:pPr>
        <w:rPr>
          <w:rStyle w:val="Strong"/>
          <w:color w:val="000000" w:themeColor="text1"/>
          <w:lang w:val="es-US"/>
        </w:rPr>
      </w:pPr>
      <w:r w:rsidRPr="00DE307B">
        <w:rPr>
          <w:rStyle w:val="Strong"/>
          <w:color w:val="000000" w:themeColor="text1"/>
          <w:lang w:val="es-US"/>
        </w:rPr>
        <w:t>ID del plan de seguro de salud &amp; ID de MassHealth</w:t>
      </w:r>
    </w:p>
    <w:p w:rsidR="00634A45" w:rsidRPr="00DE307B" w:rsidRDefault="00634A45" w:rsidP="009354B2">
      <w:pPr>
        <w:rPr>
          <w:rStyle w:val="Strong"/>
          <w:color w:val="000000" w:themeColor="text1"/>
          <w:lang w:val="es-US"/>
        </w:rPr>
      </w:pPr>
      <w:r w:rsidRPr="00DE307B">
        <w:rPr>
          <w:rStyle w:val="Strong"/>
          <w:color w:val="000000" w:themeColor="text1"/>
          <w:lang w:val="es-US"/>
        </w:rPr>
        <w:t>Lleve con usted ambas tarjetas de ID</w:t>
      </w:r>
    </w:p>
    <w:p w:rsidR="00634A45" w:rsidRPr="00DE307B" w:rsidRDefault="00634A45" w:rsidP="00634A45">
      <w:pPr>
        <w:rPr>
          <w:color w:val="000000" w:themeColor="text1"/>
          <w:lang w:val="es-US"/>
        </w:rPr>
      </w:pPr>
      <w:r w:rsidRPr="00DE307B">
        <w:rPr>
          <w:color w:val="000000" w:themeColor="text1"/>
          <w:lang w:val="es-US"/>
        </w:rPr>
        <w:t>Todas las personas de su familia que estén inscritas recibirán tarjetas de ID del afiliado del plan de seguro de salud y de MassHealth.</w:t>
      </w:r>
    </w:p>
    <w:p w:rsidR="00634A45" w:rsidRPr="00DE307B" w:rsidRDefault="00634A45" w:rsidP="00634A45">
      <w:pPr>
        <w:rPr>
          <w:color w:val="000000" w:themeColor="text1"/>
          <w:lang w:val="es-US"/>
        </w:rPr>
      </w:pPr>
      <w:r w:rsidRPr="00DE307B">
        <w:rPr>
          <w:color w:val="000000" w:themeColor="text1"/>
          <w:lang w:val="es-US"/>
        </w:rPr>
        <w:t xml:space="preserve">Asegúrese de mostrar ambas tarjetas de ID del afiliado siempre que reciba atención de salud o surta una receta. </w:t>
      </w:r>
    </w:p>
    <w:p w:rsidR="00CE4DA2" w:rsidRPr="00DE307B" w:rsidRDefault="00CE4DA2">
      <w:pPr>
        <w:rPr>
          <w:color w:val="000000" w:themeColor="text1"/>
          <w:lang w:val="es-US"/>
        </w:rPr>
      </w:pPr>
      <w:r w:rsidRPr="00DE307B">
        <w:rPr>
          <w:color w:val="000000" w:themeColor="text1"/>
          <w:lang w:val="es-US"/>
        </w:rPr>
        <w:br w:type="page"/>
      </w:r>
    </w:p>
    <w:p w:rsidR="00634A45" w:rsidRPr="00DE307B" w:rsidRDefault="00634A45" w:rsidP="008719A0">
      <w:pPr>
        <w:pStyle w:val="Heading2"/>
      </w:pPr>
      <w:bookmarkStart w:id="235" w:name="_Toc496083684"/>
      <w:bookmarkStart w:id="236" w:name="_Toc19265622"/>
      <w:r w:rsidRPr="00DE307B">
        <w:t>Más información</w:t>
      </w:r>
      <w:bookmarkEnd w:id="235"/>
      <w:bookmarkEnd w:id="236"/>
    </w:p>
    <w:p w:rsidR="00634A45" w:rsidRPr="00DE307B" w:rsidRDefault="00634A45" w:rsidP="008719A0">
      <w:pPr>
        <w:pStyle w:val="Heading3"/>
        <w:rPr>
          <w:lang w:val="es-US"/>
        </w:rPr>
      </w:pPr>
      <w:bookmarkStart w:id="237" w:name="_Toc496083685"/>
      <w:bookmarkStart w:id="238" w:name="_Toc19265623"/>
      <w:r w:rsidRPr="00DE307B">
        <w:rPr>
          <w:lang w:val="es-US"/>
        </w:rPr>
        <w:t>Derechos y responsabilidades</w:t>
      </w:r>
      <w:bookmarkEnd w:id="237"/>
      <w:bookmarkEnd w:id="238"/>
    </w:p>
    <w:p w:rsidR="00634A45" w:rsidRPr="00DE307B" w:rsidRDefault="00634A45" w:rsidP="009354B2">
      <w:pPr>
        <w:rPr>
          <w:b/>
          <w:color w:val="000000" w:themeColor="text1"/>
          <w:lang w:val="es-US"/>
        </w:rPr>
      </w:pPr>
      <w:bookmarkStart w:id="239" w:name="_Toc496083686"/>
      <w:bookmarkStart w:id="240" w:name="_Toc496083821"/>
      <w:r w:rsidRPr="00DE307B">
        <w:rPr>
          <w:b/>
          <w:color w:val="000000" w:themeColor="text1"/>
          <w:lang w:val="es-US"/>
        </w:rPr>
        <w:t>Sus derechos</w:t>
      </w:r>
      <w:bookmarkEnd w:id="239"/>
      <w:bookmarkEnd w:id="240"/>
    </w:p>
    <w:p w:rsidR="00634A45" w:rsidRPr="00DE307B" w:rsidRDefault="00634A45" w:rsidP="00995CA4">
      <w:pPr>
        <w:pStyle w:val="ListParagraph"/>
        <w:numPr>
          <w:ilvl w:val="0"/>
          <w:numId w:val="39"/>
        </w:numPr>
        <w:ind w:left="360"/>
        <w:rPr>
          <w:color w:val="000000" w:themeColor="text1"/>
          <w:lang w:val="es-US"/>
        </w:rPr>
      </w:pPr>
      <w:r w:rsidRPr="00DE307B">
        <w:rPr>
          <w:color w:val="000000" w:themeColor="text1"/>
          <w:lang w:val="es-US"/>
        </w:rPr>
        <w:t xml:space="preserve">Usted puede solicitar una copia de su expediente médico en cualquier momento. </w:t>
      </w:r>
    </w:p>
    <w:p w:rsidR="00634A45" w:rsidRPr="00DE307B" w:rsidRDefault="00634A45" w:rsidP="00995CA4">
      <w:pPr>
        <w:pStyle w:val="ListParagraph"/>
        <w:numPr>
          <w:ilvl w:val="0"/>
          <w:numId w:val="39"/>
        </w:numPr>
        <w:ind w:left="360"/>
        <w:rPr>
          <w:color w:val="000000" w:themeColor="text1"/>
          <w:lang w:val="es-US"/>
        </w:rPr>
      </w:pPr>
      <w:r w:rsidRPr="00DE307B">
        <w:rPr>
          <w:color w:val="000000" w:themeColor="text1"/>
          <w:lang w:val="es-US"/>
        </w:rPr>
        <w:t>Sus proveedores de atención de salud mantendrán privados su expediente y su información de salud.</w:t>
      </w:r>
    </w:p>
    <w:p w:rsidR="00634A45" w:rsidRPr="00DE307B" w:rsidRDefault="00634A45" w:rsidP="00995CA4">
      <w:pPr>
        <w:pStyle w:val="ListParagraph"/>
        <w:numPr>
          <w:ilvl w:val="0"/>
          <w:numId w:val="39"/>
        </w:numPr>
        <w:ind w:left="360"/>
        <w:rPr>
          <w:color w:val="000000" w:themeColor="text1"/>
          <w:lang w:val="es-US"/>
        </w:rPr>
      </w:pPr>
      <w:r w:rsidRPr="00DE307B">
        <w:rPr>
          <w:color w:val="000000" w:themeColor="text1"/>
          <w:lang w:val="es-US"/>
        </w:rPr>
        <w:t xml:space="preserve">Sus proveedores de atención de salud le darán información fácil de entender sobre opciones de tratamiento. </w:t>
      </w:r>
    </w:p>
    <w:p w:rsidR="00634A45" w:rsidRPr="00DE307B" w:rsidRDefault="00634A45" w:rsidP="00995CA4">
      <w:pPr>
        <w:pStyle w:val="ListParagraph"/>
        <w:numPr>
          <w:ilvl w:val="0"/>
          <w:numId w:val="39"/>
        </w:numPr>
        <w:ind w:left="360"/>
        <w:rPr>
          <w:color w:val="000000" w:themeColor="text1"/>
          <w:lang w:val="es-US"/>
        </w:rPr>
      </w:pPr>
      <w:r w:rsidRPr="00DE307B">
        <w:rPr>
          <w:color w:val="000000" w:themeColor="text1"/>
          <w:lang w:val="es-US"/>
        </w:rPr>
        <w:t>Sus proveedores le harán participar en todas las decisiones sobre su atención médica.</w:t>
      </w:r>
    </w:p>
    <w:p w:rsidR="00634A45" w:rsidRPr="00DE307B" w:rsidRDefault="00634A45" w:rsidP="00995CA4">
      <w:pPr>
        <w:pStyle w:val="ListParagraph"/>
        <w:numPr>
          <w:ilvl w:val="0"/>
          <w:numId w:val="39"/>
        </w:numPr>
        <w:ind w:left="360"/>
        <w:rPr>
          <w:color w:val="000000" w:themeColor="text1"/>
          <w:lang w:val="es-US"/>
        </w:rPr>
      </w:pPr>
      <w:r w:rsidRPr="00DE307B">
        <w:rPr>
          <w:color w:val="000000" w:themeColor="text1"/>
          <w:lang w:val="es-US"/>
        </w:rPr>
        <w:t>Usted puede rechazar tratamiento de atención de salud en cualquier momento y por cualquier motivo.</w:t>
      </w:r>
    </w:p>
    <w:p w:rsidR="00634A45" w:rsidRPr="00DE307B" w:rsidRDefault="00634A45" w:rsidP="00995CA4">
      <w:pPr>
        <w:pStyle w:val="ListParagraph"/>
        <w:numPr>
          <w:ilvl w:val="0"/>
          <w:numId w:val="39"/>
        </w:numPr>
        <w:ind w:left="360"/>
        <w:rPr>
          <w:color w:val="000000" w:themeColor="text1"/>
          <w:lang w:val="es-US"/>
        </w:rPr>
      </w:pPr>
      <w:r w:rsidRPr="00DE307B">
        <w:rPr>
          <w:color w:val="000000" w:themeColor="text1"/>
          <w:lang w:val="es-US"/>
        </w:rPr>
        <w:t xml:space="preserve">Usted puede presentar una queja o apelación si piensa que su plan de seguro de salud o MassHealth le negaron un </w:t>
      </w:r>
      <w:r w:rsidRPr="00DE307B">
        <w:rPr>
          <w:b/>
          <w:color w:val="000000" w:themeColor="text1"/>
          <w:lang w:val="es-US"/>
        </w:rPr>
        <w:t>servicio o tratamiento</w:t>
      </w:r>
      <w:r w:rsidRPr="00DE307B">
        <w:rPr>
          <w:color w:val="000000" w:themeColor="text1"/>
          <w:lang w:val="es-US"/>
        </w:rPr>
        <w:t xml:space="preserve"> médicamente necesari</w:t>
      </w:r>
      <w:r w:rsidR="00CE4DA2" w:rsidRPr="00DE307B">
        <w:rPr>
          <w:color w:val="000000" w:themeColor="text1"/>
          <w:lang w:val="es-US"/>
        </w:rPr>
        <w:t>o.</w:t>
      </w:r>
    </w:p>
    <w:p w:rsidR="00634A45" w:rsidRPr="00DE307B" w:rsidRDefault="00634A45" w:rsidP="009354B2">
      <w:pPr>
        <w:rPr>
          <w:b/>
          <w:i/>
          <w:color w:val="000000" w:themeColor="text1"/>
          <w:lang w:val="es-US"/>
        </w:rPr>
      </w:pPr>
      <w:r w:rsidRPr="00DE307B">
        <w:rPr>
          <w:b/>
          <w:i/>
          <w:color w:val="000000" w:themeColor="text1"/>
          <w:lang w:val="es-US"/>
        </w:rPr>
        <w:t>Término clave</w:t>
      </w:r>
    </w:p>
    <w:p w:rsidR="00634A45" w:rsidRPr="00DE307B" w:rsidRDefault="00634A45" w:rsidP="00DE083A">
      <w:pPr>
        <w:rPr>
          <w:i/>
          <w:color w:val="000000" w:themeColor="text1"/>
          <w:lang w:val="es-US"/>
        </w:rPr>
      </w:pPr>
      <w:r w:rsidRPr="00DE307B">
        <w:rPr>
          <w:i/>
          <w:color w:val="000000" w:themeColor="text1"/>
          <w:lang w:val="es-US"/>
        </w:rPr>
        <w:t>Servicios y suministros médicamente necesarios</w:t>
      </w:r>
    </w:p>
    <w:p w:rsidR="00634A45" w:rsidRPr="00DE307B" w:rsidRDefault="00634A45" w:rsidP="00634A45">
      <w:pPr>
        <w:rPr>
          <w:color w:val="000000" w:themeColor="text1"/>
          <w:lang w:val="es-US"/>
        </w:rPr>
      </w:pPr>
      <w:r w:rsidRPr="00DE307B">
        <w:rPr>
          <w:color w:val="000000" w:themeColor="text1"/>
          <w:lang w:val="es-US"/>
        </w:rPr>
        <w:t>Son servicios o suministros de atención de salud necesarios para prevenir, diagnosticar o tratar una enfermedad, lesión, condición, enfermedad o sus síntomas, y que cumplen con los estándares aprobados de la práctica médica.</w:t>
      </w:r>
    </w:p>
    <w:p w:rsidR="00634A45" w:rsidRPr="00DE307B" w:rsidRDefault="00634A45" w:rsidP="009354B2">
      <w:pPr>
        <w:rPr>
          <w:b/>
          <w:color w:val="000000" w:themeColor="text1"/>
          <w:lang w:val="es-US"/>
        </w:rPr>
      </w:pPr>
      <w:bookmarkStart w:id="241" w:name="_Toc496083687"/>
      <w:bookmarkStart w:id="242" w:name="_Toc496083822"/>
      <w:r w:rsidRPr="00DE307B">
        <w:rPr>
          <w:b/>
          <w:color w:val="000000" w:themeColor="text1"/>
          <w:lang w:val="es-US"/>
        </w:rPr>
        <w:t>Sus responsabilidades</w:t>
      </w:r>
      <w:bookmarkEnd w:id="241"/>
      <w:bookmarkEnd w:id="242"/>
    </w:p>
    <w:p w:rsidR="00634A45" w:rsidRPr="00DE307B" w:rsidRDefault="00634A45" w:rsidP="00CE4DA2">
      <w:pPr>
        <w:pStyle w:val="ListParagraph"/>
        <w:numPr>
          <w:ilvl w:val="0"/>
          <w:numId w:val="36"/>
        </w:numPr>
        <w:rPr>
          <w:color w:val="000000" w:themeColor="text1"/>
          <w:lang w:val="es-US"/>
        </w:rPr>
      </w:pPr>
      <w:r w:rsidRPr="00DE307B">
        <w:rPr>
          <w:color w:val="000000" w:themeColor="text1"/>
          <w:lang w:val="es-US"/>
        </w:rPr>
        <w:t xml:space="preserve">Llegue a tiempo a sus citas de atención de salud. </w:t>
      </w:r>
    </w:p>
    <w:p w:rsidR="00634A45" w:rsidRPr="00DE307B" w:rsidRDefault="00634A45" w:rsidP="00CE4DA2">
      <w:pPr>
        <w:pStyle w:val="ListParagraph"/>
        <w:numPr>
          <w:ilvl w:val="0"/>
          <w:numId w:val="36"/>
        </w:numPr>
        <w:rPr>
          <w:color w:val="000000" w:themeColor="text1"/>
          <w:lang w:val="es-US"/>
        </w:rPr>
      </w:pPr>
      <w:r w:rsidRPr="00DE307B">
        <w:rPr>
          <w:color w:val="000000" w:themeColor="text1"/>
          <w:lang w:val="es-US"/>
        </w:rPr>
        <w:t>Llame a su proveedor de atención de salud si usted va a llegar tarde o si necesita cancelar una cita.</w:t>
      </w:r>
    </w:p>
    <w:p w:rsidR="00634A45" w:rsidRPr="00DE307B" w:rsidRDefault="00634A45" w:rsidP="00CE4DA2">
      <w:pPr>
        <w:pStyle w:val="ListParagraph"/>
        <w:numPr>
          <w:ilvl w:val="0"/>
          <w:numId w:val="36"/>
        </w:numPr>
        <w:rPr>
          <w:color w:val="000000" w:themeColor="text1"/>
          <w:lang w:val="es-US"/>
        </w:rPr>
      </w:pPr>
      <w:r w:rsidRPr="00DE307B">
        <w:rPr>
          <w:color w:val="000000" w:themeColor="text1"/>
          <w:lang w:val="es-US"/>
        </w:rPr>
        <w:t>Avise a su proveedor de atención primaria si usted fue a la sala de emergencias.</w:t>
      </w:r>
    </w:p>
    <w:p w:rsidR="00634A45" w:rsidRPr="00DE307B" w:rsidRDefault="00634A45" w:rsidP="009354B2">
      <w:pPr>
        <w:rPr>
          <w:b/>
          <w:color w:val="000000" w:themeColor="text1"/>
          <w:lang w:val="es-US"/>
        </w:rPr>
      </w:pPr>
      <w:r w:rsidRPr="00DE307B">
        <w:rPr>
          <w:b/>
          <w:color w:val="000000" w:themeColor="text1"/>
          <w:lang w:val="es-US"/>
        </w:rPr>
        <w:t>Notificación de cambios</w:t>
      </w:r>
    </w:p>
    <w:p w:rsidR="00634A45" w:rsidRPr="00DE307B" w:rsidRDefault="00634A45" w:rsidP="00634A45">
      <w:pPr>
        <w:rPr>
          <w:color w:val="000000" w:themeColor="text1"/>
          <w:lang w:val="es-US"/>
        </w:rPr>
      </w:pPr>
      <w:r w:rsidRPr="00DE307B">
        <w:rPr>
          <w:color w:val="000000" w:themeColor="text1"/>
          <w:lang w:val="es-US"/>
        </w:rPr>
        <w:t>Es importante mantener actualizado a MassHealth y a su plan de seguro de salud.</w:t>
      </w:r>
    </w:p>
    <w:tbl>
      <w:tblPr>
        <w:tblStyle w:val="TableGrid"/>
        <w:tblW w:w="0" w:type="auto"/>
        <w:tblLook w:val="04A0" w:firstRow="1" w:lastRow="0" w:firstColumn="1" w:lastColumn="0" w:noHBand="0" w:noVBand="1"/>
        <w:tblCaption w:val="Reporting Changes: Who to call"/>
        <w:tblDescription w:val="When to call MassHealth and when to call the health plan when reporting changes"/>
      </w:tblPr>
      <w:tblGrid>
        <w:gridCol w:w="3192"/>
        <w:gridCol w:w="3192"/>
        <w:gridCol w:w="3192"/>
      </w:tblGrid>
      <w:tr w:rsidR="00CE4DA2" w:rsidRPr="00DE307B" w:rsidTr="00922228">
        <w:trPr>
          <w:tblHeader/>
        </w:trPr>
        <w:tc>
          <w:tcPr>
            <w:tcW w:w="3192" w:type="dxa"/>
          </w:tcPr>
          <w:p w:rsidR="00CE4DA2" w:rsidRPr="00DE307B" w:rsidRDefault="00CE4DA2" w:rsidP="00922228">
            <w:pPr>
              <w:tabs>
                <w:tab w:val="right" w:pos="2976"/>
              </w:tabs>
              <w:rPr>
                <w:b/>
                <w:color w:val="000000" w:themeColor="text1"/>
                <w:lang w:val="es-US"/>
              </w:rPr>
            </w:pPr>
            <w:r w:rsidRPr="00DE307B">
              <w:rPr>
                <w:b/>
                <w:color w:val="000000" w:themeColor="text1"/>
                <w:lang w:val="es-US"/>
              </w:rPr>
              <w:t>¿A quién debo llamar?</w:t>
            </w:r>
            <w:r w:rsidR="00922228" w:rsidRPr="00DE307B">
              <w:rPr>
                <w:b/>
                <w:color w:val="000000" w:themeColor="text1"/>
                <w:lang w:val="es-US"/>
              </w:rPr>
              <w:tab/>
            </w:r>
          </w:p>
        </w:tc>
        <w:tc>
          <w:tcPr>
            <w:tcW w:w="3192" w:type="dxa"/>
          </w:tcPr>
          <w:p w:rsidR="00CE4DA2" w:rsidRPr="00DE307B" w:rsidRDefault="00CE4DA2" w:rsidP="00837FBF">
            <w:pPr>
              <w:rPr>
                <w:b/>
                <w:color w:val="000000" w:themeColor="text1"/>
                <w:lang w:val="es-US"/>
              </w:rPr>
            </w:pPr>
            <w:r w:rsidRPr="00DE307B">
              <w:rPr>
                <w:b/>
                <w:color w:val="000000" w:themeColor="text1"/>
                <w:lang w:val="es-US"/>
              </w:rPr>
              <w:t>MassHealth</w:t>
            </w:r>
          </w:p>
        </w:tc>
        <w:tc>
          <w:tcPr>
            <w:tcW w:w="3192" w:type="dxa"/>
          </w:tcPr>
          <w:p w:rsidR="00CE4DA2" w:rsidRPr="00DE307B" w:rsidRDefault="00CE4DA2" w:rsidP="00837FBF">
            <w:pPr>
              <w:rPr>
                <w:b/>
                <w:color w:val="000000" w:themeColor="text1"/>
                <w:lang w:val="es-US"/>
              </w:rPr>
            </w:pPr>
            <w:r w:rsidRPr="00DE307B">
              <w:rPr>
                <w:b/>
                <w:color w:val="000000" w:themeColor="text1"/>
                <w:lang w:val="es-US"/>
              </w:rPr>
              <w:t>Plan de seguro de salud</w:t>
            </w:r>
          </w:p>
        </w:tc>
      </w:tr>
      <w:tr w:rsidR="00CE4DA2" w:rsidRPr="00DE307B" w:rsidTr="00922228">
        <w:tc>
          <w:tcPr>
            <w:tcW w:w="3192" w:type="dxa"/>
          </w:tcPr>
          <w:p w:rsidR="00CE4DA2" w:rsidRPr="00DE307B" w:rsidRDefault="00CE4DA2" w:rsidP="00CE4DA2">
            <w:pPr>
              <w:rPr>
                <w:color w:val="000000" w:themeColor="text1"/>
                <w:lang w:val="es-US"/>
              </w:rPr>
            </w:pPr>
            <w:r w:rsidRPr="00DE307B">
              <w:rPr>
                <w:color w:val="000000" w:themeColor="text1"/>
                <w:lang w:val="es-US"/>
              </w:rPr>
              <w:t>Cambio de dirección</w:t>
            </w:r>
          </w:p>
        </w:tc>
        <w:tc>
          <w:tcPr>
            <w:tcW w:w="3192" w:type="dxa"/>
          </w:tcPr>
          <w:p w:rsidR="00CE4DA2" w:rsidRPr="00DE307B" w:rsidRDefault="008D4444" w:rsidP="00995CA4">
            <w:pPr>
              <w:jc w:val="center"/>
              <w:rPr>
                <w:color w:val="000000" w:themeColor="text1"/>
                <w:lang w:val="es-US"/>
              </w:rPr>
            </w:pPr>
            <w:r w:rsidRPr="00DE307B">
              <w:rPr>
                <w:rFonts w:cs="Arial"/>
                <w:b/>
                <w:color w:val="000000" w:themeColor="text1"/>
                <w:lang w:val="es-US"/>
              </w:rPr>
              <w:t>√</w:t>
            </w:r>
          </w:p>
        </w:tc>
        <w:tc>
          <w:tcPr>
            <w:tcW w:w="3192" w:type="dxa"/>
          </w:tcPr>
          <w:p w:rsidR="00CE4DA2" w:rsidRPr="00DE307B" w:rsidRDefault="008D4444" w:rsidP="00995CA4">
            <w:pPr>
              <w:jc w:val="center"/>
              <w:rPr>
                <w:color w:val="000000" w:themeColor="text1"/>
                <w:lang w:val="es-US"/>
              </w:rPr>
            </w:pPr>
            <w:r w:rsidRPr="00DE307B">
              <w:rPr>
                <w:rFonts w:cs="Arial"/>
                <w:b/>
                <w:color w:val="000000" w:themeColor="text1"/>
                <w:lang w:val="es-US"/>
              </w:rPr>
              <w:t>√</w:t>
            </w:r>
          </w:p>
        </w:tc>
      </w:tr>
      <w:tr w:rsidR="00CE4DA2" w:rsidRPr="00DE307B" w:rsidTr="00922228">
        <w:tc>
          <w:tcPr>
            <w:tcW w:w="3192" w:type="dxa"/>
          </w:tcPr>
          <w:p w:rsidR="00CE4DA2" w:rsidRPr="00DE307B" w:rsidRDefault="00CE4DA2" w:rsidP="00837FBF">
            <w:pPr>
              <w:rPr>
                <w:color w:val="000000" w:themeColor="text1"/>
                <w:lang w:val="es-US"/>
              </w:rPr>
            </w:pPr>
            <w:r w:rsidRPr="00DE307B">
              <w:rPr>
                <w:color w:val="000000" w:themeColor="text1"/>
                <w:lang w:val="es-US"/>
              </w:rPr>
              <w:t>Nuevo número de teléfonor</w:t>
            </w:r>
          </w:p>
        </w:tc>
        <w:tc>
          <w:tcPr>
            <w:tcW w:w="3192" w:type="dxa"/>
          </w:tcPr>
          <w:p w:rsidR="00CE4DA2" w:rsidRPr="00DE307B" w:rsidRDefault="008D4444" w:rsidP="00995CA4">
            <w:pPr>
              <w:jc w:val="center"/>
              <w:rPr>
                <w:color w:val="000000" w:themeColor="text1"/>
                <w:lang w:val="es-US"/>
              </w:rPr>
            </w:pPr>
            <w:r w:rsidRPr="00DE307B">
              <w:rPr>
                <w:rFonts w:cs="Arial"/>
                <w:b/>
                <w:color w:val="000000" w:themeColor="text1"/>
                <w:lang w:val="es-US"/>
              </w:rPr>
              <w:t>√</w:t>
            </w:r>
          </w:p>
        </w:tc>
        <w:tc>
          <w:tcPr>
            <w:tcW w:w="3192" w:type="dxa"/>
          </w:tcPr>
          <w:p w:rsidR="00CE4DA2" w:rsidRPr="00DE307B" w:rsidRDefault="008D4444" w:rsidP="00995CA4">
            <w:pPr>
              <w:jc w:val="center"/>
              <w:rPr>
                <w:color w:val="000000" w:themeColor="text1"/>
                <w:lang w:val="es-US"/>
              </w:rPr>
            </w:pPr>
            <w:r w:rsidRPr="00DE307B">
              <w:rPr>
                <w:rFonts w:cs="Arial"/>
                <w:b/>
                <w:color w:val="000000" w:themeColor="text1"/>
                <w:lang w:val="es-US"/>
              </w:rPr>
              <w:t>√</w:t>
            </w:r>
          </w:p>
        </w:tc>
      </w:tr>
      <w:tr w:rsidR="00CE4DA2" w:rsidRPr="00DE307B" w:rsidTr="00922228">
        <w:tc>
          <w:tcPr>
            <w:tcW w:w="3192" w:type="dxa"/>
          </w:tcPr>
          <w:p w:rsidR="00CE4DA2" w:rsidRPr="00DE307B" w:rsidRDefault="00CE4DA2" w:rsidP="00837FBF">
            <w:pPr>
              <w:rPr>
                <w:color w:val="000000" w:themeColor="text1"/>
                <w:lang w:val="es-US"/>
              </w:rPr>
            </w:pPr>
            <w:r w:rsidRPr="00DE307B">
              <w:rPr>
                <w:color w:val="000000" w:themeColor="text1"/>
                <w:lang w:val="es-US"/>
              </w:rPr>
              <w:t>Nuevo bebé o adopción</w:t>
            </w:r>
          </w:p>
        </w:tc>
        <w:tc>
          <w:tcPr>
            <w:tcW w:w="3192" w:type="dxa"/>
          </w:tcPr>
          <w:p w:rsidR="00CE4DA2" w:rsidRPr="00DE307B" w:rsidRDefault="008D4444" w:rsidP="00995CA4">
            <w:pPr>
              <w:jc w:val="center"/>
              <w:rPr>
                <w:color w:val="000000" w:themeColor="text1"/>
                <w:lang w:val="es-US"/>
              </w:rPr>
            </w:pPr>
            <w:r w:rsidRPr="00DE307B">
              <w:rPr>
                <w:rFonts w:cs="Arial"/>
                <w:b/>
                <w:color w:val="000000" w:themeColor="text1"/>
                <w:lang w:val="es-US"/>
              </w:rPr>
              <w:t>√</w:t>
            </w:r>
          </w:p>
        </w:tc>
        <w:tc>
          <w:tcPr>
            <w:tcW w:w="3192" w:type="dxa"/>
          </w:tcPr>
          <w:p w:rsidR="00CE4DA2" w:rsidRPr="00DE307B" w:rsidRDefault="00CE4DA2" w:rsidP="00995CA4">
            <w:pPr>
              <w:jc w:val="center"/>
              <w:rPr>
                <w:color w:val="000000" w:themeColor="text1"/>
                <w:lang w:val="es-US"/>
              </w:rPr>
            </w:pPr>
          </w:p>
        </w:tc>
      </w:tr>
    </w:tbl>
    <w:p w:rsidR="00CE4DA2" w:rsidRPr="00DE307B" w:rsidRDefault="00CE4DA2" w:rsidP="00634A45">
      <w:pPr>
        <w:rPr>
          <w:color w:val="000000" w:themeColor="text1"/>
          <w:lang w:val="es-US"/>
        </w:rPr>
      </w:pPr>
    </w:p>
    <w:p w:rsidR="00634A45" w:rsidRPr="00DE307B" w:rsidRDefault="00634A45" w:rsidP="009354B2">
      <w:pPr>
        <w:rPr>
          <w:b/>
          <w:color w:val="000000" w:themeColor="text1"/>
          <w:lang w:val="es-US"/>
        </w:rPr>
      </w:pPr>
      <w:r w:rsidRPr="00DE307B">
        <w:rPr>
          <w:b/>
          <w:color w:val="000000" w:themeColor="text1"/>
          <w:lang w:val="es-US"/>
        </w:rPr>
        <w:t>SERVICIOS DE EMERGENCIA</w:t>
      </w:r>
    </w:p>
    <w:p w:rsidR="00634A45" w:rsidRPr="00DE307B" w:rsidRDefault="00634A45" w:rsidP="00634A45">
      <w:pPr>
        <w:rPr>
          <w:color w:val="000000" w:themeColor="text1"/>
          <w:lang w:val="es-US"/>
        </w:rPr>
      </w:pPr>
      <w:r w:rsidRPr="00DE307B">
        <w:rPr>
          <w:color w:val="000000" w:themeColor="text1"/>
          <w:lang w:val="es-US"/>
        </w:rPr>
        <w:t>Generalmente, si usted está inscrito en un Plan asociado de ACO o una MCO, solamente puede ver a proveedores en la red de su plan. Sin embargo, en emergencias, usted puede recibir atención en cualquier hospital, esté o no esté en la red de su plan.</w:t>
      </w:r>
    </w:p>
    <w:p w:rsidR="00CE4DA2" w:rsidRPr="00DE307B" w:rsidRDefault="00CE4DA2">
      <w:pPr>
        <w:rPr>
          <w:color w:val="000000" w:themeColor="text1"/>
          <w:lang w:val="es-US"/>
        </w:rPr>
      </w:pPr>
      <w:r w:rsidRPr="00DE307B">
        <w:rPr>
          <w:color w:val="000000" w:themeColor="text1"/>
          <w:lang w:val="es-US"/>
        </w:rPr>
        <w:br w:type="page"/>
      </w:r>
    </w:p>
    <w:p w:rsidR="00634A45" w:rsidRPr="00DE307B" w:rsidRDefault="00CE4DA2" w:rsidP="008719A0">
      <w:pPr>
        <w:pStyle w:val="Heading3"/>
        <w:rPr>
          <w:lang w:val="es-US"/>
        </w:rPr>
      </w:pPr>
      <w:bookmarkStart w:id="243" w:name="_Toc496083688"/>
      <w:bookmarkStart w:id="244" w:name="_Toc19265624"/>
      <w:r w:rsidRPr="00DE307B">
        <w:rPr>
          <w:lang w:val="es-US"/>
        </w:rPr>
        <w:t xml:space="preserve">Cómo entender </w:t>
      </w:r>
      <w:r w:rsidR="00634A45" w:rsidRPr="00DE307B">
        <w:rPr>
          <w:lang w:val="es-US"/>
        </w:rPr>
        <w:t>sus costos</w:t>
      </w:r>
      <w:bookmarkEnd w:id="243"/>
      <w:bookmarkEnd w:id="244"/>
    </w:p>
    <w:p w:rsidR="00634A45" w:rsidRPr="00DE307B" w:rsidRDefault="00634A45" w:rsidP="009354B2">
      <w:pPr>
        <w:rPr>
          <w:b/>
          <w:color w:val="000000" w:themeColor="text1"/>
          <w:lang w:val="es-US"/>
        </w:rPr>
      </w:pPr>
      <w:bookmarkStart w:id="245" w:name="_Toc496083689"/>
      <w:bookmarkStart w:id="246" w:name="_Toc496083824"/>
      <w:r w:rsidRPr="00DE307B">
        <w:rPr>
          <w:b/>
          <w:color w:val="000000" w:themeColor="text1"/>
          <w:lang w:val="es-US"/>
        </w:rPr>
        <w:t>Copagos</w:t>
      </w:r>
      <w:bookmarkEnd w:id="245"/>
      <w:bookmarkEnd w:id="246"/>
    </w:p>
    <w:p w:rsidR="00634A45" w:rsidRPr="00DE307B" w:rsidRDefault="00634A45" w:rsidP="00634A45">
      <w:pPr>
        <w:rPr>
          <w:color w:val="000000" w:themeColor="text1"/>
          <w:lang w:val="es-US"/>
        </w:rPr>
      </w:pPr>
      <w:r w:rsidRPr="00DE307B">
        <w:rPr>
          <w:color w:val="000000" w:themeColor="text1"/>
          <w:lang w:val="es-US"/>
        </w:rPr>
        <w:t xml:space="preserve">Los copagos son pequeñas cantidades que usted debe pagar por sus servicios. </w:t>
      </w:r>
    </w:p>
    <w:p w:rsidR="00634A45" w:rsidRPr="00DE307B" w:rsidRDefault="00634A45" w:rsidP="009354B2">
      <w:pPr>
        <w:rPr>
          <w:b/>
          <w:color w:val="000000" w:themeColor="text1"/>
          <w:lang w:val="es-US"/>
        </w:rPr>
      </w:pPr>
      <w:bookmarkStart w:id="247" w:name="_Toc496083690"/>
      <w:bookmarkStart w:id="248" w:name="_Toc496083825"/>
      <w:r w:rsidRPr="00DE307B">
        <w:rPr>
          <w:b/>
          <w:color w:val="000000" w:themeColor="text1"/>
          <w:lang w:val="es-US"/>
        </w:rPr>
        <w:t>Si recibiera una factura</w:t>
      </w:r>
      <w:bookmarkEnd w:id="247"/>
      <w:bookmarkEnd w:id="248"/>
    </w:p>
    <w:p w:rsidR="00634A45" w:rsidRPr="00DE307B" w:rsidRDefault="00634A45" w:rsidP="00634A45">
      <w:pPr>
        <w:rPr>
          <w:color w:val="000000" w:themeColor="text1"/>
          <w:lang w:val="es-US"/>
        </w:rPr>
      </w:pPr>
      <w:r w:rsidRPr="00DE307B">
        <w:rPr>
          <w:color w:val="000000" w:themeColor="text1"/>
          <w:lang w:val="es-US"/>
        </w:rPr>
        <w:t xml:space="preserve">Si usted recibiera una factura por un cargo que no sea el de su copago por cualquier servicio o beneficio </w:t>
      </w:r>
      <w:r w:rsidRPr="00DE307B">
        <w:rPr>
          <w:i/>
          <w:color w:val="000000" w:themeColor="text1"/>
          <w:lang w:val="es-US"/>
        </w:rPr>
        <w:t>cubierto</w:t>
      </w:r>
      <w:r w:rsidRPr="00DE307B">
        <w:rPr>
          <w:color w:val="000000" w:themeColor="text1"/>
          <w:lang w:val="es-US"/>
        </w:rPr>
        <w:t xml:space="preserve">, llame al departamento de servicio al cliente del plan de seguro de salud. Usted puede encontrar su número de teléfono en el reverso de su tarjeta de ID del afiliado del plan de seguro de salud. Sin embargo, si usted está afiliado a </w:t>
      </w:r>
      <w:r w:rsidR="00CE4DA2" w:rsidRPr="00DE307B">
        <w:rPr>
          <w:color w:val="000000" w:themeColor="text1"/>
          <w:lang w:val="es-US"/>
        </w:rPr>
        <w:t xml:space="preserve">un Plan de PCC o está inscrito </w:t>
      </w:r>
      <w:r w:rsidRPr="00DE307B">
        <w:rPr>
          <w:color w:val="000000" w:themeColor="text1"/>
          <w:lang w:val="es-US"/>
        </w:rPr>
        <w:t>en una ACO de Atención primaria, llame al Centro de servic</w:t>
      </w:r>
      <w:r w:rsidR="00CE4DA2" w:rsidRPr="00DE307B">
        <w:rPr>
          <w:color w:val="000000" w:themeColor="text1"/>
          <w:lang w:val="es-US"/>
        </w:rPr>
        <w:t xml:space="preserve">io al cliente de MassHealth al </w:t>
      </w:r>
      <w:r w:rsidR="006F35FD" w:rsidRPr="00DE307B">
        <w:rPr>
          <w:color w:val="000000" w:themeColor="text1"/>
          <w:lang w:val="es-US"/>
        </w:rPr>
        <w:t xml:space="preserve">(800) </w:t>
      </w:r>
      <w:r w:rsidRPr="00DE307B">
        <w:rPr>
          <w:color w:val="000000" w:themeColor="text1"/>
          <w:lang w:val="es-US"/>
        </w:rPr>
        <w:t>841-2900</w:t>
      </w:r>
      <w:r w:rsidR="00F72A8A" w:rsidRPr="00DE307B">
        <w:rPr>
          <w:color w:val="000000" w:themeColor="text1"/>
          <w:lang w:val="es-US"/>
        </w:rPr>
        <w:t xml:space="preserve">, </w:t>
      </w:r>
      <w:r w:rsidRPr="00DE307B">
        <w:rPr>
          <w:color w:val="000000" w:themeColor="text1"/>
          <w:lang w:val="es-US"/>
        </w:rPr>
        <w:t xml:space="preserve">TTY: </w:t>
      </w:r>
      <w:r w:rsidR="006F35FD" w:rsidRPr="00DE307B">
        <w:rPr>
          <w:color w:val="000000" w:themeColor="text1"/>
          <w:lang w:val="es-US"/>
        </w:rPr>
        <w:t xml:space="preserve">(800) </w:t>
      </w:r>
      <w:r w:rsidR="00F72A8A" w:rsidRPr="00DE307B">
        <w:rPr>
          <w:color w:val="000000" w:themeColor="text1"/>
          <w:lang w:val="es-US"/>
        </w:rPr>
        <w:t>497-4648</w:t>
      </w:r>
      <w:r w:rsidRPr="00DE307B">
        <w:rPr>
          <w:color w:val="000000" w:themeColor="text1"/>
          <w:lang w:val="es-US"/>
        </w:rPr>
        <w:t>.</w:t>
      </w:r>
    </w:p>
    <w:p w:rsidR="00634A45" w:rsidRPr="00DE307B" w:rsidRDefault="00634A45" w:rsidP="00634A45">
      <w:pPr>
        <w:rPr>
          <w:color w:val="000000" w:themeColor="text1"/>
          <w:lang w:val="es-US"/>
        </w:rPr>
      </w:pPr>
      <w:r w:rsidRPr="00DE307B">
        <w:rPr>
          <w:color w:val="000000" w:themeColor="text1"/>
          <w:lang w:val="es-US"/>
        </w:rPr>
        <w:t xml:space="preserve">Si se inscribió en un Plan asociado de Organizaciones Responsables por el Cuidado de la Salud o en una MCO, usted puede llamar al proveedor que envió la factura. Notifique al proveedor que usted es afiliado de MassHealth y dé el nombre de su plan de seguro de salud. Dele al proveedor los números de ID del afiliado de MassHealth y de su plan de seguro de salud. Pida que le facturen a su plan de seguro de salud por ese servicio. </w:t>
      </w:r>
    </w:p>
    <w:p w:rsidR="00634A45" w:rsidRPr="00DE307B" w:rsidRDefault="00634A45" w:rsidP="00634A45">
      <w:pPr>
        <w:rPr>
          <w:color w:val="000000" w:themeColor="text1"/>
          <w:lang w:val="es-US"/>
        </w:rPr>
      </w:pPr>
      <w:r w:rsidRPr="00DE307B">
        <w:rPr>
          <w:color w:val="000000" w:themeColor="text1"/>
          <w:lang w:val="es-US"/>
        </w:rPr>
        <w:t>Su plan de seguro de salud cubrirá solamente los servicios médicamente necesarios.</w:t>
      </w:r>
    </w:p>
    <w:p w:rsidR="00634A45" w:rsidRPr="00DE307B" w:rsidRDefault="00CE4DA2" w:rsidP="008719A0">
      <w:pPr>
        <w:pStyle w:val="Heading3"/>
        <w:rPr>
          <w:lang w:val="es-US"/>
        </w:rPr>
      </w:pPr>
      <w:bookmarkStart w:id="249" w:name="_Toc496083691"/>
      <w:bookmarkStart w:id="250" w:name="_Toc19265625"/>
      <w:r w:rsidRPr="00DE307B">
        <w:rPr>
          <w:lang w:val="es-US"/>
        </w:rPr>
        <w:t xml:space="preserve">Quejas, apelaciones </w:t>
      </w:r>
      <w:r w:rsidR="00634A45" w:rsidRPr="00DE307B">
        <w:rPr>
          <w:lang w:val="es-US"/>
        </w:rPr>
        <w:t>y audiencias imparciales</w:t>
      </w:r>
      <w:bookmarkEnd w:id="249"/>
      <w:bookmarkEnd w:id="250"/>
    </w:p>
    <w:p w:rsidR="00634A45" w:rsidRPr="00DE307B" w:rsidRDefault="00634A45" w:rsidP="009354B2">
      <w:pPr>
        <w:rPr>
          <w:b/>
          <w:color w:val="000000" w:themeColor="text1"/>
          <w:lang w:val="es-US"/>
        </w:rPr>
      </w:pPr>
      <w:bookmarkStart w:id="251" w:name="_Toc496083692"/>
      <w:bookmarkStart w:id="252" w:name="_Toc496083827"/>
      <w:r w:rsidRPr="00DE307B">
        <w:rPr>
          <w:b/>
          <w:color w:val="000000" w:themeColor="text1"/>
          <w:lang w:val="es-US"/>
        </w:rPr>
        <w:t>Quejas</w:t>
      </w:r>
      <w:bookmarkEnd w:id="251"/>
      <w:bookmarkEnd w:id="252"/>
    </w:p>
    <w:p w:rsidR="00634A45" w:rsidRPr="00DE307B" w:rsidRDefault="00634A45" w:rsidP="00634A45">
      <w:pPr>
        <w:rPr>
          <w:color w:val="000000" w:themeColor="text1"/>
          <w:lang w:val="es-US"/>
        </w:rPr>
      </w:pPr>
      <w:r w:rsidRPr="00DE307B">
        <w:rPr>
          <w:color w:val="000000" w:themeColor="text1"/>
          <w:lang w:val="es-US"/>
        </w:rPr>
        <w:t xml:space="preserve">Su plan de seguro de salud está comprometido a asegurarse de que todos los afiliados tengan la mejor experiencia de atención de salud. Si usted se siente insatisfecho por un servicio que recibió, o tuviera preguntas, inquietudes o quejas, por favor llame al departamento de servicio al cliente de su plan de seguro de salud. Su número de teléfono está ubicado en el reverso de su tarjeta de ID del afiliado del plan de seguro de salud. Usted también puede comunicarse con el Centro de servicios al cliente de MassHealth al </w:t>
      </w:r>
      <w:r w:rsidR="006F35FD" w:rsidRPr="00DE307B">
        <w:rPr>
          <w:color w:val="000000" w:themeColor="text1"/>
          <w:lang w:val="es-US"/>
        </w:rPr>
        <w:t xml:space="preserve">(800) </w:t>
      </w:r>
      <w:r w:rsidRPr="00DE307B">
        <w:rPr>
          <w:color w:val="000000" w:themeColor="text1"/>
          <w:lang w:val="es-US"/>
        </w:rPr>
        <w:t>841-2900</w:t>
      </w:r>
      <w:r w:rsidR="00CA43AC" w:rsidRPr="00DE307B">
        <w:rPr>
          <w:color w:val="000000" w:themeColor="text1"/>
          <w:lang w:val="es-US"/>
        </w:rPr>
        <w:t xml:space="preserve">, </w:t>
      </w:r>
      <w:r w:rsidRPr="00DE307B">
        <w:rPr>
          <w:color w:val="000000" w:themeColor="text1"/>
          <w:lang w:val="es-US"/>
        </w:rPr>
        <w:t xml:space="preserve">TTY: </w:t>
      </w:r>
      <w:r w:rsidR="006F35FD" w:rsidRPr="00DE307B">
        <w:rPr>
          <w:color w:val="000000" w:themeColor="text1"/>
          <w:lang w:val="es-US"/>
        </w:rPr>
        <w:t xml:space="preserve">(800) </w:t>
      </w:r>
      <w:r w:rsidR="00CA43AC" w:rsidRPr="00DE307B">
        <w:rPr>
          <w:color w:val="000000" w:themeColor="text1"/>
          <w:lang w:val="es-US"/>
        </w:rPr>
        <w:t>497-4648</w:t>
      </w:r>
      <w:r w:rsidRPr="00DE307B">
        <w:rPr>
          <w:color w:val="000000" w:themeColor="text1"/>
          <w:lang w:val="es-US"/>
        </w:rPr>
        <w:t xml:space="preserve">. </w:t>
      </w:r>
    </w:p>
    <w:p w:rsidR="00634A45" w:rsidRPr="00DE307B" w:rsidRDefault="00634A45" w:rsidP="009354B2">
      <w:pPr>
        <w:rPr>
          <w:b/>
          <w:color w:val="000000" w:themeColor="text1"/>
          <w:lang w:val="es-US"/>
        </w:rPr>
      </w:pPr>
      <w:bookmarkStart w:id="253" w:name="_Toc496083693"/>
      <w:bookmarkStart w:id="254" w:name="_Toc496083828"/>
      <w:r w:rsidRPr="00DE307B">
        <w:rPr>
          <w:b/>
          <w:color w:val="000000" w:themeColor="text1"/>
          <w:lang w:val="es-US"/>
        </w:rPr>
        <w:t>Apelaciones y audiencias imparciales</w:t>
      </w:r>
      <w:bookmarkEnd w:id="253"/>
      <w:bookmarkEnd w:id="254"/>
    </w:p>
    <w:p w:rsidR="00634A45" w:rsidRPr="00DE307B" w:rsidRDefault="00634A45" w:rsidP="00634A45">
      <w:pPr>
        <w:rPr>
          <w:color w:val="000000" w:themeColor="text1"/>
          <w:lang w:val="es-US"/>
        </w:rPr>
      </w:pPr>
      <w:r w:rsidRPr="00DE307B">
        <w:rPr>
          <w:color w:val="000000" w:themeColor="text1"/>
          <w:lang w:val="es-US"/>
        </w:rPr>
        <w:t xml:space="preserve">Si no estuviera de acuerdo con una decisión tomada por su plan de seguro de salud o los proveedores de su plan de salud, usted puede presentar una apelación o solicitar una Audiencia imparcial a MassHealth. Consulte el manual del afiliado de su plan de seguro de salud para obtener información más detallada sobre apelaciones y Audiencias imparciales. </w:t>
      </w:r>
    </w:p>
    <w:p w:rsidR="00634A45" w:rsidRPr="00DE307B" w:rsidRDefault="00634A45" w:rsidP="00634A45">
      <w:pPr>
        <w:rPr>
          <w:color w:val="000000" w:themeColor="text1"/>
          <w:lang w:val="es-US"/>
        </w:rPr>
      </w:pPr>
      <w:r w:rsidRPr="00DE307B">
        <w:rPr>
          <w:color w:val="000000" w:themeColor="text1"/>
          <w:lang w:val="es-US"/>
        </w:rPr>
        <w:t xml:space="preserve">Si tuviera preguntas o inquietudes sobre el proceso, usted puede llamar al departamento de servicio al cliente de su plan de seguro de salud. Su número de teléfono está ubicado en el reverso de su tarjeta de ID del afiliado del plan de seguro de salud. Usted también puede comunicarse con el Centro de servicios al cliente de MassHealth al </w:t>
      </w:r>
      <w:r w:rsidR="006F35FD" w:rsidRPr="00DE307B">
        <w:rPr>
          <w:color w:val="000000" w:themeColor="text1"/>
          <w:lang w:val="es-US"/>
        </w:rPr>
        <w:t xml:space="preserve">(800) </w:t>
      </w:r>
      <w:r w:rsidR="00CA43AC" w:rsidRPr="00DE307B">
        <w:rPr>
          <w:color w:val="000000" w:themeColor="text1"/>
          <w:lang w:val="es-US"/>
        </w:rPr>
        <w:t xml:space="preserve">841-2900, </w:t>
      </w:r>
      <w:r w:rsidRPr="00DE307B">
        <w:rPr>
          <w:color w:val="000000" w:themeColor="text1"/>
          <w:lang w:val="es-US"/>
        </w:rPr>
        <w:t xml:space="preserve">TTY: </w:t>
      </w:r>
      <w:r w:rsidR="006F35FD" w:rsidRPr="00DE307B">
        <w:rPr>
          <w:color w:val="000000" w:themeColor="text1"/>
          <w:lang w:val="es-US"/>
        </w:rPr>
        <w:t xml:space="preserve">(800) </w:t>
      </w:r>
      <w:r w:rsidR="00CA43AC" w:rsidRPr="00DE307B">
        <w:rPr>
          <w:color w:val="000000" w:themeColor="text1"/>
          <w:lang w:val="es-US"/>
        </w:rPr>
        <w:t>497-4648</w:t>
      </w:r>
      <w:r w:rsidRPr="00DE307B">
        <w:rPr>
          <w:color w:val="000000" w:themeColor="text1"/>
          <w:lang w:val="es-US"/>
        </w:rPr>
        <w:t xml:space="preserve">. </w:t>
      </w:r>
    </w:p>
    <w:p w:rsidR="00B26209" w:rsidRPr="005C5CED" w:rsidRDefault="00B26209" w:rsidP="008719A0">
      <w:pPr>
        <w:pStyle w:val="Heading3"/>
      </w:pPr>
      <w:bookmarkStart w:id="255" w:name="_Toc19265626"/>
      <w:r w:rsidRPr="005C5CED">
        <w:t>My Ombudsman</w:t>
      </w:r>
      <w:bookmarkEnd w:id="255"/>
    </w:p>
    <w:p w:rsidR="00B26209" w:rsidRPr="00DE307B" w:rsidRDefault="00B26209" w:rsidP="00B26209">
      <w:pPr>
        <w:rPr>
          <w:color w:val="000000" w:themeColor="text1"/>
          <w:lang w:val="es-US"/>
        </w:rPr>
      </w:pPr>
      <w:r w:rsidRPr="005C5CED">
        <w:rPr>
          <w:color w:val="000000" w:themeColor="text1"/>
        </w:rPr>
        <w:t>My Ombudsman</w:t>
      </w:r>
      <w:r w:rsidRPr="00DE307B">
        <w:rPr>
          <w:color w:val="000000" w:themeColor="text1"/>
          <w:lang w:val="es-US"/>
        </w:rPr>
        <w:t xml:space="preserve"> (Mi defensor del pueblo) es una organizacion independiente que brinda asistencia a los afiliados. La organizacion:</w:t>
      </w:r>
    </w:p>
    <w:p w:rsidR="00B26209" w:rsidRPr="00DE307B" w:rsidRDefault="00B26209" w:rsidP="00D26BA7">
      <w:pPr>
        <w:pStyle w:val="ListParagraph"/>
        <w:numPr>
          <w:ilvl w:val="0"/>
          <w:numId w:val="40"/>
        </w:numPr>
        <w:autoSpaceDE w:val="0"/>
        <w:autoSpaceDN w:val="0"/>
        <w:adjustRightInd w:val="0"/>
        <w:spacing w:after="0" w:line="240" w:lineRule="auto"/>
        <w:rPr>
          <w:color w:val="000000" w:themeColor="text1"/>
          <w:lang w:val="es-US"/>
        </w:rPr>
      </w:pPr>
      <w:r w:rsidRPr="00DE307B">
        <w:rPr>
          <w:color w:val="000000" w:themeColor="text1"/>
          <w:lang w:val="es-US"/>
        </w:rPr>
        <w:t>Brinda información sobre sus beneficios y derechos en su plan</w:t>
      </w:r>
    </w:p>
    <w:p w:rsidR="00B26209" w:rsidRPr="00DE307B" w:rsidRDefault="00B26209" w:rsidP="00B26209">
      <w:pPr>
        <w:autoSpaceDE w:val="0"/>
        <w:autoSpaceDN w:val="0"/>
        <w:adjustRightInd w:val="0"/>
        <w:spacing w:after="0" w:line="240" w:lineRule="auto"/>
        <w:rPr>
          <w:color w:val="000000" w:themeColor="text1"/>
          <w:lang w:val="es-US"/>
        </w:rPr>
      </w:pPr>
    </w:p>
    <w:p w:rsidR="00B26209" w:rsidRPr="00DE307B" w:rsidRDefault="00B26209" w:rsidP="00D26BA7">
      <w:pPr>
        <w:pStyle w:val="ListParagraph"/>
        <w:numPr>
          <w:ilvl w:val="0"/>
          <w:numId w:val="40"/>
        </w:numPr>
        <w:autoSpaceDE w:val="0"/>
        <w:autoSpaceDN w:val="0"/>
        <w:adjustRightInd w:val="0"/>
        <w:spacing w:after="0" w:line="240" w:lineRule="auto"/>
        <w:rPr>
          <w:color w:val="000000" w:themeColor="text1"/>
          <w:lang w:val="es-US"/>
        </w:rPr>
      </w:pPr>
      <w:r w:rsidRPr="00DE307B">
        <w:rPr>
          <w:color w:val="000000" w:themeColor="text1"/>
          <w:lang w:val="es-US"/>
        </w:rPr>
        <w:t>Ayuda a resolver problemas o inquietudes: escuchara, investigara y comentara opciones con usted; y</w:t>
      </w:r>
    </w:p>
    <w:p w:rsidR="00B26209" w:rsidRPr="00DE307B" w:rsidRDefault="00B26209" w:rsidP="00B26209">
      <w:pPr>
        <w:autoSpaceDE w:val="0"/>
        <w:autoSpaceDN w:val="0"/>
        <w:adjustRightInd w:val="0"/>
        <w:spacing w:after="0" w:line="240" w:lineRule="auto"/>
        <w:rPr>
          <w:color w:val="000000" w:themeColor="text1"/>
          <w:lang w:val="es-US"/>
        </w:rPr>
      </w:pPr>
    </w:p>
    <w:p w:rsidR="00B26209" w:rsidRPr="00DE307B" w:rsidRDefault="00B26209" w:rsidP="00D26BA7">
      <w:pPr>
        <w:pStyle w:val="ListParagraph"/>
        <w:numPr>
          <w:ilvl w:val="0"/>
          <w:numId w:val="40"/>
        </w:numPr>
        <w:autoSpaceDE w:val="0"/>
        <w:autoSpaceDN w:val="0"/>
        <w:adjustRightInd w:val="0"/>
        <w:spacing w:after="0" w:line="240" w:lineRule="auto"/>
        <w:rPr>
          <w:color w:val="000000" w:themeColor="text1"/>
          <w:lang w:val="es-US"/>
        </w:rPr>
      </w:pPr>
      <w:r w:rsidRPr="00DE307B">
        <w:rPr>
          <w:color w:val="000000" w:themeColor="text1"/>
          <w:lang w:val="es-US"/>
        </w:rPr>
        <w:t>Ayuda con quejas y apelaciones: le explicara como presentar una queja o una apelacion y que esperar al respecto.</w:t>
      </w:r>
    </w:p>
    <w:p w:rsidR="00B26209" w:rsidRPr="00DE307B" w:rsidRDefault="00B26209" w:rsidP="00B26209">
      <w:pPr>
        <w:autoSpaceDE w:val="0"/>
        <w:autoSpaceDN w:val="0"/>
        <w:adjustRightInd w:val="0"/>
        <w:spacing w:after="0" w:line="240" w:lineRule="auto"/>
        <w:rPr>
          <w:color w:val="000000" w:themeColor="text1"/>
          <w:lang w:val="es-US"/>
        </w:rPr>
      </w:pPr>
    </w:p>
    <w:p w:rsidR="00B26209" w:rsidRPr="00DE307B" w:rsidRDefault="00B26209" w:rsidP="00B26209">
      <w:pPr>
        <w:rPr>
          <w:color w:val="000000" w:themeColor="text1"/>
          <w:lang w:val="es-US"/>
        </w:rPr>
      </w:pPr>
      <w:r w:rsidRPr="00DE307B">
        <w:rPr>
          <w:color w:val="000000" w:themeColor="text1"/>
          <w:lang w:val="es-US"/>
        </w:rPr>
        <w:t xml:space="preserve">Comuníquese con </w:t>
      </w:r>
      <w:r w:rsidRPr="005C5CED">
        <w:rPr>
          <w:color w:val="000000" w:themeColor="text1"/>
        </w:rPr>
        <w:t>My Ombudsman</w:t>
      </w:r>
    </w:p>
    <w:p w:rsidR="00C0702E" w:rsidRPr="00DE307B" w:rsidRDefault="00B26209" w:rsidP="00C0702E">
      <w:pPr>
        <w:spacing w:after="40"/>
        <w:rPr>
          <w:color w:val="000000" w:themeColor="text1"/>
          <w:lang w:val="es-US"/>
        </w:rPr>
      </w:pPr>
      <w:r w:rsidRPr="00DE307B">
        <w:rPr>
          <w:color w:val="000000" w:themeColor="text1"/>
          <w:lang w:val="es-US"/>
        </w:rPr>
        <w:t xml:space="preserve">Por teléfono: </w:t>
      </w:r>
      <w:r w:rsidR="00C0702E" w:rsidRPr="00DE307B">
        <w:rPr>
          <w:color w:val="000000" w:themeColor="text1"/>
          <w:lang w:val="es-US"/>
        </w:rPr>
        <w:t>: (855) 781-9898</w:t>
      </w:r>
    </w:p>
    <w:p w:rsidR="00B26209" w:rsidRPr="00DE307B" w:rsidRDefault="00C0702E" w:rsidP="00C0702E">
      <w:pPr>
        <w:spacing w:after="40"/>
        <w:rPr>
          <w:color w:val="000000" w:themeColor="text1"/>
          <w:lang w:val="es-US"/>
        </w:rPr>
      </w:pPr>
      <w:r w:rsidRPr="00DE307B">
        <w:rPr>
          <w:color w:val="000000" w:themeColor="text1"/>
          <w:lang w:val="es-US"/>
        </w:rPr>
        <w:t xml:space="preserve">(Para los usuarios de TTY, usen MassRelay y marquen 711; </w:t>
      </w:r>
      <w:r w:rsidR="00F72A8A" w:rsidRPr="00DE307B">
        <w:rPr>
          <w:color w:val="000000" w:themeColor="text1"/>
          <w:lang w:val="es-US"/>
        </w:rPr>
        <w:br/>
      </w:r>
      <w:r w:rsidRPr="00DE307B">
        <w:rPr>
          <w:color w:val="000000" w:themeColor="text1"/>
          <w:lang w:val="es-US"/>
        </w:rPr>
        <w:t>Videollamadas al: (339) 224-6831) Horario: de lunes a viernes, de 9:00 a.m. a 4:00 p.m.</w:t>
      </w:r>
      <w:r w:rsidRPr="00DE307B" w:rsidDel="00C0702E">
        <w:rPr>
          <w:color w:val="000000" w:themeColor="text1"/>
          <w:lang w:val="es-US"/>
        </w:rPr>
        <w:t xml:space="preserve"> </w:t>
      </w:r>
    </w:p>
    <w:p w:rsidR="00B26209" w:rsidRPr="00DE307B" w:rsidRDefault="00B26209" w:rsidP="006D31ED">
      <w:pPr>
        <w:spacing w:before="240" w:after="40"/>
        <w:rPr>
          <w:color w:val="000000" w:themeColor="text1"/>
          <w:lang w:val="es-US"/>
        </w:rPr>
      </w:pPr>
      <w:r w:rsidRPr="00DE307B">
        <w:rPr>
          <w:color w:val="000000" w:themeColor="text1"/>
          <w:lang w:val="es-US"/>
        </w:rPr>
        <w:t>Por correo electrónico: info@myombudsman.org</w:t>
      </w:r>
    </w:p>
    <w:p w:rsidR="00B26209" w:rsidRPr="00DE307B" w:rsidRDefault="00B26209" w:rsidP="006D31ED">
      <w:pPr>
        <w:spacing w:before="240" w:after="40"/>
        <w:rPr>
          <w:color w:val="000000" w:themeColor="text1"/>
          <w:lang w:val="es-US"/>
        </w:rPr>
      </w:pPr>
      <w:r w:rsidRPr="00DE307B">
        <w:rPr>
          <w:color w:val="000000" w:themeColor="text1"/>
          <w:lang w:val="es-US"/>
        </w:rPr>
        <w:t xml:space="preserve">En línea: </w:t>
      </w:r>
      <w:hyperlink r:id="rId44" w:history="1">
        <w:r w:rsidRPr="00DE307B">
          <w:rPr>
            <w:rStyle w:val="Hyperlink"/>
            <w:u w:val="none"/>
            <w:lang w:val="es-US"/>
          </w:rPr>
          <w:t>www.myombudsman.org</w:t>
        </w:r>
      </w:hyperlink>
    </w:p>
    <w:p w:rsidR="00B26209" w:rsidRPr="00DE307B" w:rsidRDefault="00B26209" w:rsidP="00B26209">
      <w:pPr>
        <w:spacing w:after="40"/>
        <w:rPr>
          <w:color w:val="000000" w:themeColor="text1"/>
          <w:lang w:val="es-US"/>
        </w:rPr>
      </w:pPr>
      <w:r w:rsidRPr="00DE307B">
        <w:rPr>
          <w:color w:val="000000" w:themeColor="text1"/>
          <w:lang w:val="es-US"/>
        </w:rPr>
        <w:t xml:space="preserve">Visite: 11 Dartmouth Street, Suite 301, Malden, MA 02148. </w:t>
      </w:r>
    </w:p>
    <w:p w:rsidR="00CE4DA2" w:rsidRPr="00DE307B" w:rsidRDefault="00B26209" w:rsidP="00B26209">
      <w:pPr>
        <w:spacing w:after="40"/>
        <w:rPr>
          <w:rFonts w:cs="Arial"/>
          <w:color w:val="000000" w:themeColor="text1"/>
          <w:szCs w:val="24"/>
          <w:lang w:val="es-US"/>
        </w:rPr>
      </w:pPr>
      <w:r w:rsidRPr="00DE307B">
        <w:rPr>
          <w:color w:val="000000" w:themeColor="text1"/>
          <w:lang w:val="es-US"/>
        </w:rPr>
        <w:t>Horario sin cita: lunes de 1:00 p. m. a 4:00 p. m. y jueves de 9:00 a. m. a 12:00 p. m.</w:t>
      </w:r>
      <w:r w:rsidR="00CE4DA2" w:rsidRPr="00DE307B">
        <w:rPr>
          <w:rFonts w:cs="Arial"/>
          <w:color w:val="000000" w:themeColor="text1"/>
          <w:szCs w:val="24"/>
          <w:lang w:val="es-US"/>
        </w:rPr>
        <w:br w:type="page"/>
      </w:r>
    </w:p>
    <w:p w:rsidR="00634A45" w:rsidRPr="00DE307B" w:rsidRDefault="00634A45" w:rsidP="008719A0">
      <w:pPr>
        <w:pStyle w:val="Heading2"/>
      </w:pPr>
      <w:bookmarkStart w:id="256" w:name="_Toc496083694"/>
      <w:bookmarkStart w:id="257" w:name="_Toc19265627"/>
      <w:r w:rsidRPr="00DE307B">
        <w:t>Áreas de servicio</w:t>
      </w:r>
      <w:bookmarkEnd w:id="256"/>
      <w:bookmarkEnd w:id="257"/>
    </w:p>
    <w:p w:rsidR="00837FBF" w:rsidRPr="00DE307B" w:rsidRDefault="00634A45" w:rsidP="00634A45">
      <w:pPr>
        <w:rPr>
          <w:b/>
          <w:color w:val="000000" w:themeColor="text1"/>
          <w:lang w:val="es-US"/>
        </w:rPr>
      </w:pPr>
      <w:r w:rsidRPr="00DE307B">
        <w:rPr>
          <w:color w:val="000000" w:themeColor="text1"/>
          <w:lang w:val="es-US"/>
        </w:rPr>
        <w:t xml:space="preserve">Cada plan de seguro de salud cubre áreas específicas de servicio. Las áreas de servicio son grupos regionales de ciudades y pueblos. </w:t>
      </w:r>
      <w:r w:rsidRPr="00DE307B">
        <w:rPr>
          <w:b/>
          <w:color w:val="000000" w:themeColor="text1"/>
          <w:lang w:val="es-US"/>
        </w:rPr>
        <w:t>Recuerde, usted puede elegir un plan de seguro de salud so</w:t>
      </w:r>
      <w:r w:rsidR="00837FBF" w:rsidRPr="00DE307B">
        <w:rPr>
          <w:b/>
          <w:color w:val="000000" w:themeColor="text1"/>
          <w:lang w:val="es-US"/>
        </w:rPr>
        <w:t>lamente en su área de servicio.</w:t>
      </w:r>
    </w:p>
    <w:tbl>
      <w:tblPr>
        <w:tblStyle w:val="TableGrid"/>
        <w:tblW w:w="0" w:type="auto"/>
        <w:tblLook w:val="04A0" w:firstRow="1" w:lastRow="0" w:firstColumn="1" w:lastColumn="0" w:noHBand="0" w:noVBand="1"/>
        <w:tblCaption w:val="Service Area List"/>
        <w:tblDescription w:val="List of towns and service areas"/>
      </w:tblPr>
      <w:tblGrid>
        <w:gridCol w:w="4788"/>
        <w:gridCol w:w="4788"/>
      </w:tblGrid>
      <w:tr w:rsidR="00837FBF" w:rsidRPr="00DE307B" w:rsidTr="00922228">
        <w:trPr>
          <w:tblHeader/>
        </w:trPr>
        <w:tc>
          <w:tcPr>
            <w:tcW w:w="4788" w:type="dxa"/>
          </w:tcPr>
          <w:p w:rsidR="00837FBF" w:rsidRPr="00DE307B" w:rsidRDefault="00837FBF" w:rsidP="00837FBF">
            <w:pPr>
              <w:rPr>
                <w:b/>
                <w:color w:val="000000" w:themeColor="text1"/>
                <w:lang w:val="es-US"/>
              </w:rPr>
            </w:pPr>
            <w:r w:rsidRPr="00DE307B">
              <w:rPr>
                <w:b/>
                <w:color w:val="000000" w:themeColor="text1"/>
                <w:lang w:val="es-US"/>
              </w:rPr>
              <w:t>Su pueblo</w:t>
            </w:r>
          </w:p>
        </w:tc>
        <w:tc>
          <w:tcPr>
            <w:tcW w:w="4788" w:type="dxa"/>
          </w:tcPr>
          <w:p w:rsidR="00837FBF" w:rsidRPr="00DE307B" w:rsidRDefault="00837FBF" w:rsidP="00837FBF">
            <w:pPr>
              <w:rPr>
                <w:b/>
                <w:color w:val="000000" w:themeColor="text1"/>
                <w:lang w:val="es-US"/>
              </w:rPr>
            </w:pPr>
            <w:r w:rsidRPr="00DE307B">
              <w:rPr>
                <w:b/>
                <w:color w:val="000000" w:themeColor="text1"/>
                <w:lang w:val="es-US"/>
              </w:rPr>
              <w:t>Área de servicio</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Abington</w:t>
            </w:r>
          </w:p>
        </w:tc>
        <w:tc>
          <w:tcPr>
            <w:tcW w:w="4788" w:type="dxa"/>
          </w:tcPr>
          <w:p w:rsidR="00837FBF" w:rsidRPr="00DE307B" w:rsidRDefault="00837FBF" w:rsidP="00837FBF">
            <w:pPr>
              <w:rPr>
                <w:color w:val="000000" w:themeColor="text1"/>
                <w:lang w:val="es-US"/>
              </w:rPr>
            </w:pPr>
            <w:r w:rsidRPr="00DE307B">
              <w:rPr>
                <w:color w:val="000000" w:themeColor="text1"/>
                <w:lang w:val="es-US"/>
              </w:rPr>
              <w:t>Brockton</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Accord</w:t>
            </w:r>
          </w:p>
        </w:tc>
        <w:tc>
          <w:tcPr>
            <w:tcW w:w="4788" w:type="dxa"/>
          </w:tcPr>
          <w:p w:rsidR="00837FBF" w:rsidRPr="00DE307B" w:rsidRDefault="00837FBF" w:rsidP="00837FBF">
            <w:pPr>
              <w:rPr>
                <w:color w:val="000000" w:themeColor="text1"/>
                <w:lang w:val="es-US"/>
              </w:rPr>
            </w:pPr>
            <w:r w:rsidRPr="00DE307B">
              <w:rPr>
                <w:color w:val="000000" w:themeColor="text1"/>
                <w:lang w:val="es-US"/>
              </w:rPr>
              <w:t>Quincy</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Acton</w:t>
            </w:r>
          </w:p>
        </w:tc>
        <w:tc>
          <w:tcPr>
            <w:tcW w:w="4788" w:type="dxa"/>
          </w:tcPr>
          <w:p w:rsidR="00837FBF" w:rsidRPr="00DE307B" w:rsidRDefault="00837FBF" w:rsidP="00837FBF">
            <w:pPr>
              <w:rPr>
                <w:color w:val="000000" w:themeColor="text1"/>
                <w:lang w:val="es-US"/>
              </w:rPr>
            </w:pPr>
            <w:r w:rsidRPr="00DE307B">
              <w:rPr>
                <w:color w:val="000000" w:themeColor="text1"/>
                <w:lang w:val="es-US"/>
              </w:rPr>
              <w:t>Lowell</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Acushnet</w:t>
            </w:r>
          </w:p>
        </w:tc>
        <w:tc>
          <w:tcPr>
            <w:tcW w:w="4788" w:type="dxa"/>
          </w:tcPr>
          <w:p w:rsidR="00837FBF" w:rsidRPr="00DE307B" w:rsidRDefault="00837FBF" w:rsidP="00837FBF">
            <w:pPr>
              <w:rPr>
                <w:color w:val="000000" w:themeColor="text1"/>
                <w:lang w:val="es-US"/>
              </w:rPr>
            </w:pPr>
            <w:r w:rsidRPr="00DE307B">
              <w:rPr>
                <w:color w:val="000000" w:themeColor="text1"/>
                <w:lang w:val="es-US"/>
              </w:rPr>
              <w:t>New Bedford</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Adams</w:t>
            </w:r>
          </w:p>
        </w:tc>
        <w:tc>
          <w:tcPr>
            <w:tcW w:w="4788" w:type="dxa"/>
          </w:tcPr>
          <w:p w:rsidR="00837FBF" w:rsidRPr="00DE307B" w:rsidRDefault="00837FBF" w:rsidP="00837FBF">
            <w:pPr>
              <w:rPr>
                <w:color w:val="000000" w:themeColor="text1"/>
                <w:lang w:val="es-US"/>
              </w:rPr>
            </w:pPr>
            <w:r w:rsidRPr="00DE307B">
              <w:rPr>
                <w:color w:val="000000" w:themeColor="text1"/>
                <w:lang w:val="es-US"/>
              </w:rPr>
              <w:t>Adams</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Agawam</w:t>
            </w:r>
          </w:p>
        </w:tc>
        <w:tc>
          <w:tcPr>
            <w:tcW w:w="4788" w:type="dxa"/>
          </w:tcPr>
          <w:p w:rsidR="00837FBF" w:rsidRPr="00DE307B" w:rsidRDefault="00837FBF" w:rsidP="00837FBF">
            <w:pPr>
              <w:rPr>
                <w:color w:val="000000" w:themeColor="text1"/>
                <w:lang w:val="es-US"/>
              </w:rPr>
            </w:pPr>
            <w:r w:rsidRPr="00DE307B">
              <w:rPr>
                <w:color w:val="000000" w:themeColor="text1"/>
                <w:lang w:val="es-US"/>
              </w:rPr>
              <w:t>Westfield</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Alford</w:t>
            </w:r>
          </w:p>
        </w:tc>
        <w:tc>
          <w:tcPr>
            <w:tcW w:w="4788" w:type="dxa"/>
          </w:tcPr>
          <w:p w:rsidR="00837FBF" w:rsidRPr="00DE307B" w:rsidRDefault="00837FBF" w:rsidP="00837FBF">
            <w:pPr>
              <w:rPr>
                <w:color w:val="000000" w:themeColor="text1"/>
                <w:lang w:val="es-US"/>
              </w:rPr>
            </w:pPr>
            <w:r w:rsidRPr="00DE307B">
              <w:rPr>
                <w:color w:val="000000" w:themeColor="text1"/>
                <w:lang w:val="es-US"/>
              </w:rPr>
              <w:t>Pittsfield</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Allston</w:t>
            </w:r>
          </w:p>
        </w:tc>
        <w:tc>
          <w:tcPr>
            <w:tcW w:w="4788" w:type="dxa"/>
          </w:tcPr>
          <w:p w:rsidR="00837FBF" w:rsidRPr="00DE307B" w:rsidRDefault="00837FBF" w:rsidP="00837FBF">
            <w:pPr>
              <w:rPr>
                <w:color w:val="000000" w:themeColor="text1"/>
                <w:lang w:val="es-US"/>
              </w:rPr>
            </w:pPr>
            <w:r w:rsidRPr="00DE307B">
              <w:rPr>
                <w:color w:val="000000" w:themeColor="text1"/>
                <w:lang w:val="es-US"/>
              </w:rPr>
              <w:t>Boston</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Amesbury</w:t>
            </w:r>
          </w:p>
        </w:tc>
        <w:tc>
          <w:tcPr>
            <w:tcW w:w="4788" w:type="dxa"/>
          </w:tcPr>
          <w:p w:rsidR="00837FBF" w:rsidRPr="00DE307B" w:rsidRDefault="00837FBF" w:rsidP="00837FBF">
            <w:pPr>
              <w:rPr>
                <w:color w:val="000000" w:themeColor="text1"/>
                <w:lang w:val="es-US"/>
              </w:rPr>
            </w:pPr>
            <w:r w:rsidRPr="00DE307B">
              <w:rPr>
                <w:color w:val="000000" w:themeColor="text1"/>
                <w:lang w:val="es-US"/>
              </w:rPr>
              <w:t>Haverhill</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Amherst</w:t>
            </w:r>
          </w:p>
        </w:tc>
        <w:tc>
          <w:tcPr>
            <w:tcW w:w="4788" w:type="dxa"/>
          </w:tcPr>
          <w:p w:rsidR="00837FBF" w:rsidRPr="00DE307B" w:rsidRDefault="00837FBF" w:rsidP="00837FBF">
            <w:pPr>
              <w:rPr>
                <w:color w:val="000000" w:themeColor="text1"/>
                <w:lang w:val="es-US"/>
              </w:rPr>
            </w:pPr>
            <w:r w:rsidRPr="00DE307B">
              <w:rPr>
                <w:color w:val="000000" w:themeColor="text1"/>
                <w:lang w:val="es-US"/>
              </w:rPr>
              <w:t>Northampton</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Andover</w:t>
            </w:r>
          </w:p>
        </w:tc>
        <w:tc>
          <w:tcPr>
            <w:tcW w:w="4788" w:type="dxa"/>
          </w:tcPr>
          <w:p w:rsidR="00837FBF" w:rsidRPr="00DE307B" w:rsidRDefault="00837FBF" w:rsidP="00837FBF">
            <w:pPr>
              <w:rPr>
                <w:color w:val="000000" w:themeColor="text1"/>
                <w:lang w:val="es-US"/>
              </w:rPr>
            </w:pPr>
            <w:r w:rsidRPr="00DE307B">
              <w:rPr>
                <w:color w:val="000000" w:themeColor="text1"/>
                <w:lang w:val="es-US"/>
              </w:rPr>
              <w:t>Lawrence</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Aquinnah </w:t>
            </w:r>
          </w:p>
        </w:tc>
        <w:tc>
          <w:tcPr>
            <w:tcW w:w="4788" w:type="dxa"/>
          </w:tcPr>
          <w:p w:rsidR="00837FBF" w:rsidRPr="00DE307B" w:rsidRDefault="00837FBF" w:rsidP="00837FBF">
            <w:pPr>
              <w:rPr>
                <w:color w:val="000000" w:themeColor="text1"/>
                <w:lang w:val="es-US"/>
              </w:rPr>
            </w:pPr>
            <w:r w:rsidRPr="00DE307B">
              <w:rPr>
                <w:color w:val="000000" w:themeColor="text1"/>
                <w:lang w:val="es-US"/>
              </w:rPr>
              <w:t>Oak Bluffs</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Arlington </w:t>
            </w:r>
          </w:p>
        </w:tc>
        <w:tc>
          <w:tcPr>
            <w:tcW w:w="4788" w:type="dxa"/>
          </w:tcPr>
          <w:p w:rsidR="00837FBF" w:rsidRPr="00DE307B" w:rsidRDefault="00837FBF" w:rsidP="00837FBF">
            <w:pPr>
              <w:rPr>
                <w:color w:val="000000" w:themeColor="text1"/>
                <w:lang w:val="es-US"/>
              </w:rPr>
            </w:pPr>
            <w:r w:rsidRPr="00DE307B">
              <w:rPr>
                <w:color w:val="000000" w:themeColor="text1"/>
                <w:lang w:val="es-US"/>
              </w:rPr>
              <w:t>Somerville</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Arlington Heights</w:t>
            </w:r>
          </w:p>
        </w:tc>
        <w:tc>
          <w:tcPr>
            <w:tcW w:w="4788" w:type="dxa"/>
          </w:tcPr>
          <w:p w:rsidR="00837FBF" w:rsidRPr="00DE307B" w:rsidRDefault="00837FBF" w:rsidP="00837FBF">
            <w:pPr>
              <w:rPr>
                <w:color w:val="000000" w:themeColor="text1"/>
                <w:lang w:val="es-US"/>
              </w:rPr>
            </w:pPr>
            <w:r w:rsidRPr="00DE307B">
              <w:rPr>
                <w:color w:val="000000" w:themeColor="text1"/>
                <w:lang w:val="es-US"/>
              </w:rPr>
              <w:t>Somerville</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Ashburnham</w:t>
            </w:r>
          </w:p>
        </w:tc>
        <w:tc>
          <w:tcPr>
            <w:tcW w:w="4788" w:type="dxa"/>
          </w:tcPr>
          <w:p w:rsidR="00837FBF" w:rsidRPr="00DE307B" w:rsidRDefault="00837FBF" w:rsidP="00837FBF">
            <w:pPr>
              <w:rPr>
                <w:color w:val="000000" w:themeColor="text1"/>
                <w:lang w:val="es-US"/>
              </w:rPr>
            </w:pPr>
            <w:r w:rsidRPr="00DE307B">
              <w:rPr>
                <w:color w:val="000000" w:themeColor="text1"/>
                <w:lang w:val="es-US"/>
              </w:rPr>
              <w:t>Gardner-Fitchburg</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Ashby </w:t>
            </w:r>
          </w:p>
        </w:tc>
        <w:tc>
          <w:tcPr>
            <w:tcW w:w="4788" w:type="dxa"/>
          </w:tcPr>
          <w:p w:rsidR="00837FBF" w:rsidRPr="00DE307B" w:rsidRDefault="00837FBF" w:rsidP="00837FBF">
            <w:pPr>
              <w:rPr>
                <w:color w:val="000000" w:themeColor="text1"/>
                <w:lang w:val="es-US"/>
              </w:rPr>
            </w:pPr>
            <w:r w:rsidRPr="00DE307B">
              <w:rPr>
                <w:color w:val="000000" w:themeColor="text1"/>
                <w:lang w:val="es-US"/>
              </w:rPr>
              <w:t>Gardner-Fitchburg</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Ashfield</w:t>
            </w:r>
          </w:p>
        </w:tc>
        <w:tc>
          <w:tcPr>
            <w:tcW w:w="4788" w:type="dxa"/>
          </w:tcPr>
          <w:p w:rsidR="00837FBF" w:rsidRPr="00DE307B" w:rsidRDefault="00837FBF" w:rsidP="00837FBF">
            <w:pPr>
              <w:rPr>
                <w:color w:val="000000" w:themeColor="text1"/>
                <w:lang w:val="es-US"/>
              </w:rPr>
            </w:pPr>
            <w:r w:rsidRPr="00DE307B">
              <w:rPr>
                <w:color w:val="000000" w:themeColor="text1"/>
                <w:lang w:val="es-US"/>
              </w:rPr>
              <w:t>Greenfield</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Ashland</w:t>
            </w:r>
          </w:p>
        </w:tc>
        <w:tc>
          <w:tcPr>
            <w:tcW w:w="4788" w:type="dxa"/>
          </w:tcPr>
          <w:p w:rsidR="00837FBF" w:rsidRPr="00DE307B" w:rsidRDefault="00837FBF" w:rsidP="00837FBF">
            <w:pPr>
              <w:rPr>
                <w:color w:val="000000" w:themeColor="text1"/>
                <w:lang w:val="es-US"/>
              </w:rPr>
            </w:pPr>
            <w:r w:rsidRPr="00DE307B">
              <w:rPr>
                <w:color w:val="000000" w:themeColor="text1"/>
                <w:lang w:val="es-US"/>
              </w:rPr>
              <w:t>Framingham</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Ashley Falls </w:t>
            </w:r>
          </w:p>
        </w:tc>
        <w:tc>
          <w:tcPr>
            <w:tcW w:w="4788" w:type="dxa"/>
          </w:tcPr>
          <w:p w:rsidR="00837FBF" w:rsidRPr="00DE307B" w:rsidRDefault="00837FBF" w:rsidP="00837FBF">
            <w:pPr>
              <w:rPr>
                <w:color w:val="000000" w:themeColor="text1"/>
                <w:lang w:val="es-US"/>
              </w:rPr>
            </w:pPr>
            <w:r w:rsidRPr="00DE307B">
              <w:rPr>
                <w:color w:val="000000" w:themeColor="text1"/>
                <w:lang w:val="es-US"/>
              </w:rPr>
              <w:t>Pittsfield</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Assonet</w:t>
            </w:r>
          </w:p>
        </w:tc>
        <w:tc>
          <w:tcPr>
            <w:tcW w:w="4788" w:type="dxa"/>
          </w:tcPr>
          <w:p w:rsidR="00837FBF" w:rsidRPr="00DE307B" w:rsidRDefault="00837FBF" w:rsidP="00837FBF">
            <w:pPr>
              <w:rPr>
                <w:color w:val="000000" w:themeColor="text1"/>
                <w:lang w:val="es-US"/>
              </w:rPr>
            </w:pPr>
            <w:r w:rsidRPr="00DE307B">
              <w:rPr>
                <w:color w:val="000000" w:themeColor="text1"/>
                <w:lang w:val="es-US"/>
              </w:rPr>
              <w:t>Fall River</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Athol</w:t>
            </w:r>
          </w:p>
        </w:tc>
        <w:tc>
          <w:tcPr>
            <w:tcW w:w="4788" w:type="dxa"/>
          </w:tcPr>
          <w:p w:rsidR="00837FBF" w:rsidRPr="00DE307B" w:rsidRDefault="00837FBF" w:rsidP="00837FBF">
            <w:pPr>
              <w:rPr>
                <w:color w:val="000000" w:themeColor="text1"/>
                <w:lang w:val="es-US"/>
              </w:rPr>
            </w:pPr>
            <w:r w:rsidRPr="00DE307B">
              <w:rPr>
                <w:color w:val="000000" w:themeColor="text1"/>
                <w:lang w:val="es-US"/>
              </w:rPr>
              <w:t>Athol</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Attleboro</w:t>
            </w:r>
          </w:p>
        </w:tc>
        <w:tc>
          <w:tcPr>
            <w:tcW w:w="4788" w:type="dxa"/>
          </w:tcPr>
          <w:p w:rsidR="00837FBF" w:rsidRPr="00DE307B" w:rsidRDefault="00837FBF" w:rsidP="00837FBF">
            <w:pPr>
              <w:rPr>
                <w:color w:val="000000" w:themeColor="text1"/>
                <w:lang w:val="es-US"/>
              </w:rPr>
            </w:pPr>
            <w:r w:rsidRPr="00DE307B">
              <w:rPr>
                <w:color w:val="000000" w:themeColor="text1"/>
                <w:lang w:val="es-US"/>
              </w:rPr>
              <w:t>Attleboro</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Auburn</w:t>
            </w:r>
          </w:p>
        </w:tc>
        <w:tc>
          <w:tcPr>
            <w:tcW w:w="4788" w:type="dxa"/>
          </w:tcPr>
          <w:p w:rsidR="00837FBF" w:rsidRPr="00DE307B" w:rsidRDefault="00837FBF" w:rsidP="00837FBF">
            <w:pPr>
              <w:rPr>
                <w:color w:val="000000" w:themeColor="text1"/>
                <w:lang w:val="es-US"/>
              </w:rPr>
            </w:pPr>
            <w:r w:rsidRPr="00DE307B">
              <w:rPr>
                <w:color w:val="000000" w:themeColor="text1"/>
                <w:lang w:val="es-US"/>
              </w:rPr>
              <w:t>Worcester</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Auburndale</w:t>
            </w:r>
          </w:p>
        </w:tc>
        <w:tc>
          <w:tcPr>
            <w:tcW w:w="4788" w:type="dxa"/>
          </w:tcPr>
          <w:p w:rsidR="00837FBF" w:rsidRPr="00DE307B" w:rsidRDefault="00837FBF" w:rsidP="00837FBF">
            <w:pPr>
              <w:rPr>
                <w:color w:val="000000" w:themeColor="text1"/>
                <w:lang w:val="es-US"/>
              </w:rPr>
            </w:pPr>
            <w:r w:rsidRPr="00DE307B">
              <w:rPr>
                <w:color w:val="000000" w:themeColor="text1"/>
                <w:lang w:val="es-US"/>
              </w:rPr>
              <w:t>Waltham</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Avon </w:t>
            </w:r>
          </w:p>
        </w:tc>
        <w:tc>
          <w:tcPr>
            <w:tcW w:w="4788" w:type="dxa"/>
          </w:tcPr>
          <w:p w:rsidR="00837FBF" w:rsidRPr="00DE307B" w:rsidRDefault="00837FBF" w:rsidP="00837FBF">
            <w:pPr>
              <w:rPr>
                <w:color w:val="000000" w:themeColor="text1"/>
                <w:lang w:val="es-US"/>
              </w:rPr>
            </w:pPr>
            <w:r w:rsidRPr="00DE307B">
              <w:rPr>
                <w:color w:val="000000" w:themeColor="text1"/>
                <w:lang w:val="es-US"/>
              </w:rPr>
              <w:t>Brockton</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Ayer </w:t>
            </w:r>
          </w:p>
        </w:tc>
        <w:tc>
          <w:tcPr>
            <w:tcW w:w="4788" w:type="dxa"/>
          </w:tcPr>
          <w:p w:rsidR="00837FBF" w:rsidRPr="00DE307B" w:rsidRDefault="00837FBF" w:rsidP="00837FBF">
            <w:pPr>
              <w:rPr>
                <w:color w:val="000000" w:themeColor="text1"/>
                <w:lang w:val="es-US"/>
              </w:rPr>
            </w:pPr>
            <w:r w:rsidRPr="00DE307B">
              <w:rPr>
                <w:color w:val="000000" w:themeColor="text1"/>
                <w:lang w:val="es-US"/>
              </w:rPr>
              <w:t>Gardner-Fitchburg</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Babson Park </w:t>
            </w:r>
          </w:p>
        </w:tc>
        <w:tc>
          <w:tcPr>
            <w:tcW w:w="4788" w:type="dxa"/>
          </w:tcPr>
          <w:p w:rsidR="00837FBF" w:rsidRPr="00DE307B" w:rsidRDefault="00837FBF" w:rsidP="00837FBF">
            <w:pPr>
              <w:rPr>
                <w:color w:val="000000" w:themeColor="text1"/>
                <w:lang w:val="es-US"/>
              </w:rPr>
            </w:pPr>
            <w:r w:rsidRPr="00DE307B">
              <w:rPr>
                <w:color w:val="000000" w:themeColor="text1"/>
                <w:lang w:val="es-US"/>
              </w:rPr>
              <w:t>Boston</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Baldwinville </w:t>
            </w:r>
          </w:p>
        </w:tc>
        <w:tc>
          <w:tcPr>
            <w:tcW w:w="4788" w:type="dxa"/>
          </w:tcPr>
          <w:p w:rsidR="00837FBF" w:rsidRPr="00DE307B" w:rsidRDefault="00837FBF" w:rsidP="00837FBF">
            <w:pPr>
              <w:rPr>
                <w:color w:val="000000" w:themeColor="text1"/>
                <w:lang w:val="es-US"/>
              </w:rPr>
            </w:pPr>
            <w:r w:rsidRPr="00DE307B">
              <w:rPr>
                <w:color w:val="000000" w:themeColor="text1"/>
                <w:lang w:val="es-US"/>
              </w:rPr>
              <w:t>Athol</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Barnstable</w:t>
            </w:r>
          </w:p>
        </w:tc>
        <w:tc>
          <w:tcPr>
            <w:tcW w:w="4788" w:type="dxa"/>
          </w:tcPr>
          <w:p w:rsidR="00837FBF" w:rsidRPr="00DE307B" w:rsidRDefault="00837FBF" w:rsidP="00837FBF">
            <w:pPr>
              <w:rPr>
                <w:color w:val="000000" w:themeColor="text1"/>
                <w:lang w:val="es-US"/>
              </w:rPr>
            </w:pPr>
            <w:r w:rsidRPr="00DE307B">
              <w:rPr>
                <w:color w:val="000000" w:themeColor="text1"/>
                <w:lang w:val="es-US"/>
              </w:rPr>
              <w:t>Barnstable</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Barre </w:t>
            </w:r>
          </w:p>
        </w:tc>
        <w:tc>
          <w:tcPr>
            <w:tcW w:w="4788" w:type="dxa"/>
          </w:tcPr>
          <w:p w:rsidR="00837FBF" w:rsidRPr="00DE307B" w:rsidRDefault="00837FBF" w:rsidP="00837FBF">
            <w:pPr>
              <w:rPr>
                <w:color w:val="000000" w:themeColor="text1"/>
                <w:lang w:val="es-US"/>
              </w:rPr>
            </w:pPr>
            <w:r w:rsidRPr="00DE307B">
              <w:rPr>
                <w:color w:val="000000" w:themeColor="text1"/>
                <w:lang w:val="es-US"/>
              </w:rPr>
              <w:t>Athol</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Becket </w:t>
            </w:r>
          </w:p>
        </w:tc>
        <w:tc>
          <w:tcPr>
            <w:tcW w:w="4788" w:type="dxa"/>
          </w:tcPr>
          <w:p w:rsidR="00837FBF" w:rsidRPr="00DE307B" w:rsidRDefault="00837FBF" w:rsidP="00837FBF">
            <w:pPr>
              <w:rPr>
                <w:color w:val="000000" w:themeColor="text1"/>
                <w:lang w:val="es-US"/>
              </w:rPr>
            </w:pPr>
            <w:r w:rsidRPr="00DE307B">
              <w:rPr>
                <w:color w:val="000000" w:themeColor="text1"/>
                <w:lang w:val="es-US"/>
              </w:rPr>
              <w:t>Pittsfield</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Bedford</w:t>
            </w:r>
          </w:p>
        </w:tc>
        <w:tc>
          <w:tcPr>
            <w:tcW w:w="4788" w:type="dxa"/>
          </w:tcPr>
          <w:p w:rsidR="00837FBF" w:rsidRPr="00DE307B" w:rsidRDefault="00837FBF" w:rsidP="00837FBF">
            <w:pPr>
              <w:rPr>
                <w:color w:val="000000" w:themeColor="text1"/>
                <w:lang w:val="es-US"/>
              </w:rPr>
            </w:pPr>
            <w:r w:rsidRPr="00DE307B">
              <w:rPr>
                <w:color w:val="000000" w:themeColor="text1"/>
                <w:lang w:val="es-US"/>
              </w:rPr>
              <w:t>Woburn</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Belchertown</w:t>
            </w:r>
          </w:p>
        </w:tc>
        <w:tc>
          <w:tcPr>
            <w:tcW w:w="4788" w:type="dxa"/>
          </w:tcPr>
          <w:p w:rsidR="00837FBF" w:rsidRPr="00DE307B" w:rsidRDefault="00837FBF" w:rsidP="00837FBF">
            <w:pPr>
              <w:rPr>
                <w:color w:val="000000" w:themeColor="text1"/>
                <w:lang w:val="es-US"/>
              </w:rPr>
            </w:pPr>
            <w:r w:rsidRPr="00DE307B">
              <w:rPr>
                <w:color w:val="000000" w:themeColor="text1"/>
                <w:lang w:val="es-US"/>
              </w:rPr>
              <w:t>Holyoke</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Bellingham </w:t>
            </w:r>
          </w:p>
        </w:tc>
        <w:tc>
          <w:tcPr>
            <w:tcW w:w="4788" w:type="dxa"/>
          </w:tcPr>
          <w:p w:rsidR="00837FBF" w:rsidRPr="00DE307B" w:rsidRDefault="00837FBF" w:rsidP="00837FBF">
            <w:pPr>
              <w:rPr>
                <w:color w:val="000000" w:themeColor="text1"/>
                <w:lang w:val="es-US"/>
              </w:rPr>
            </w:pPr>
            <w:r w:rsidRPr="00DE307B">
              <w:rPr>
                <w:color w:val="000000" w:themeColor="text1"/>
                <w:lang w:val="es-US"/>
              </w:rPr>
              <w:t>Framingham</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Belmont </w:t>
            </w:r>
          </w:p>
        </w:tc>
        <w:tc>
          <w:tcPr>
            <w:tcW w:w="4788" w:type="dxa"/>
          </w:tcPr>
          <w:p w:rsidR="00837FBF" w:rsidRPr="00DE307B" w:rsidRDefault="00837FBF" w:rsidP="00837FBF">
            <w:pPr>
              <w:rPr>
                <w:color w:val="000000" w:themeColor="text1"/>
                <w:lang w:val="es-US"/>
              </w:rPr>
            </w:pPr>
            <w:r w:rsidRPr="00DE307B">
              <w:rPr>
                <w:color w:val="000000" w:themeColor="text1"/>
                <w:lang w:val="es-US"/>
              </w:rPr>
              <w:t>Waltham</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Berkley</w:t>
            </w:r>
          </w:p>
        </w:tc>
        <w:tc>
          <w:tcPr>
            <w:tcW w:w="4788" w:type="dxa"/>
          </w:tcPr>
          <w:p w:rsidR="00837FBF" w:rsidRPr="00DE307B" w:rsidRDefault="00837FBF" w:rsidP="00837FBF">
            <w:pPr>
              <w:rPr>
                <w:color w:val="000000" w:themeColor="text1"/>
                <w:lang w:val="es-US"/>
              </w:rPr>
            </w:pPr>
            <w:r w:rsidRPr="00DE307B">
              <w:rPr>
                <w:color w:val="000000" w:themeColor="text1"/>
                <w:lang w:val="es-US"/>
              </w:rPr>
              <w:t>Taunton</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Berkshire </w:t>
            </w:r>
          </w:p>
        </w:tc>
        <w:tc>
          <w:tcPr>
            <w:tcW w:w="4788" w:type="dxa"/>
          </w:tcPr>
          <w:p w:rsidR="00837FBF" w:rsidRPr="00DE307B" w:rsidRDefault="00837FBF" w:rsidP="00837FBF">
            <w:pPr>
              <w:rPr>
                <w:color w:val="000000" w:themeColor="text1"/>
                <w:lang w:val="es-US"/>
              </w:rPr>
            </w:pPr>
            <w:r w:rsidRPr="00DE307B">
              <w:rPr>
                <w:color w:val="000000" w:themeColor="text1"/>
                <w:lang w:val="es-US"/>
              </w:rPr>
              <w:t>Pittsfield</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Berlin </w:t>
            </w:r>
          </w:p>
        </w:tc>
        <w:tc>
          <w:tcPr>
            <w:tcW w:w="4788" w:type="dxa"/>
          </w:tcPr>
          <w:p w:rsidR="00837FBF" w:rsidRPr="00DE307B" w:rsidRDefault="00837FBF" w:rsidP="00837FBF">
            <w:pPr>
              <w:rPr>
                <w:color w:val="000000" w:themeColor="text1"/>
                <w:lang w:val="es-US"/>
              </w:rPr>
            </w:pPr>
            <w:r w:rsidRPr="00DE307B">
              <w:rPr>
                <w:color w:val="000000" w:themeColor="text1"/>
                <w:lang w:val="es-US"/>
              </w:rPr>
              <w:t>Gardner-Fitchburg</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Bernardston </w:t>
            </w:r>
          </w:p>
        </w:tc>
        <w:tc>
          <w:tcPr>
            <w:tcW w:w="4788" w:type="dxa"/>
          </w:tcPr>
          <w:p w:rsidR="00837FBF" w:rsidRPr="00DE307B" w:rsidRDefault="00837FBF" w:rsidP="00837FBF">
            <w:pPr>
              <w:rPr>
                <w:color w:val="000000" w:themeColor="text1"/>
                <w:lang w:val="es-US"/>
              </w:rPr>
            </w:pPr>
            <w:r w:rsidRPr="00DE307B">
              <w:rPr>
                <w:color w:val="000000" w:themeColor="text1"/>
                <w:lang w:val="es-US"/>
              </w:rPr>
              <w:t>Greenfield</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Beverly</w:t>
            </w:r>
          </w:p>
        </w:tc>
        <w:tc>
          <w:tcPr>
            <w:tcW w:w="4788" w:type="dxa"/>
          </w:tcPr>
          <w:p w:rsidR="00837FBF" w:rsidRPr="00DE307B" w:rsidRDefault="00837FBF" w:rsidP="00837FBF">
            <w:pPr>
              <w:rPr>
                <w:color w:val="000000" w:themeColor="text1"/>
                <w:lang w:val="es-US"/>
              </w:rPr>
            </w:pPr>
            <w:r w:rsidRPr="00DE307B">
              <w:rPr>
                <w:color w:val="000000" w:themeColor="text1"/>
                <w:lang w:val="es-US"/>
              </w:rPr>
              <w:t>Beverly</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Billerica </w:t>
            </w:r>
          </w:p>
        </w:tc>
        <w:tc>
          <w:tcPr>
            <w:tcW w:w="4788" w:type="dxa"/>
          </w:tcPr>
          <w:p w:rsidR="00837FBF" w:rsidRPr="00DE307B" w:rsidRDefault="00837FBF" w:rsidP="00837FBF">
            <w:pPr>
              <w:rPr>
                <w:color w:val="000000" w:themeColor="text1"/>
                <w:lang w:val="es-US"/>
              </w:rPr>
            </w:pPr>
            <w:r w:rsidRPr="00DE307B">
              <w:rPr>
                <w:color w:val="000000" w:themeColor="text1"/>
                <w:lang w:val="es-US"/>
              </w:rPr>
              <w:t>Lowell</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Blackstone </w:t>
            </w:r>
          </w:p>
        </w:tc>
        <w:tc>
          <w:tcPr>
            <w:tcW w:w="4788" w:type="dxa"/>
          </w:tcPr>
          <w:p w:rsidR="00837FBF" w:rsidRPr="00DE307B" w:rsidRDefault="00837FBF" w:rsidP="00837FBF">
            <w:pPr>
              <w:rPr>
                <w:color w:val="000000" w:themeColor="text1"/>
                <w:lang w:val="es-US"/>
              </w:rPr>
            </w:pPr>
            <w:r w:rsidRPr="00DE307B">
              <w:rPr>
                <w:color w:val="000000" w:themeColor="text1"/>
                <w:lang w:val="es-US"/>
              </w:rPr>
              <w:t>Framingham</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Blanford </w:t>
            </w:r>
          </w:p>
        </w:tc>
        <w:tc>
          <w:tcPr>
            <w:tcW w:w="4788" w:type="dxa"/>
          </w:tcPr>
          <w:p w:rsidR="00837FBF" w:rsidRPr="00DE307B" w:rsidRDefault="00837FBF" w:rsidP="00837FBF">
            <w:pPr>
              <w:rPr>
                <w:color w:val="000000" w:themeColor="text1"/>
                <w:lang w:val="es-US"/>
              </w:rPr>
            </w:pPr>
            <w:r w:rsidRPr="00DE307B">
              <w:rPr>
                <w:color w:val="000000" w:themeColor="text1"/>
                <w:lang w:val="es-US"/>
              </w:rPr>
              <w:t>Westfield</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Bolton </w:t>
            </w:r>
          </w:p>
        </w:tc>
        <w:tc>
          <w:tcPr>
            <w:tcW w:w="4788" w:type="dxa"/>
          </w:tcPr>
          <w:p w:rsidR="00837FBF" w:rsidRPr="00DE307B" w:rsidRDefault="00837FBF" w:rsidP="00837FBF">
            <w:pPr>
              <w:rPr>
                <w:color w:val="000000" w:themeColor="text1"/>
                <w:lang w:val="es-US"/>
              </w:rPr>
            </w:pPr>
            <w:r w:rsidRPr="00DE307B">
              <w:rPr>
                <w:color w:val="000000" w:themeColor="text1"/>
                <w:lang w:val="es-US"/>
              </w:rPr>
              <w:t>Gardner-Fitchburg</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Bondsville</w:t>
            </w:r>
          </w:p>
        </w:tc>
        <w:tc>
          <w:tcPr>
            <w:tcW w:w="4788" w:type="dxa"/>
          </w:tcPr>
          <w:p w:rsidR="00837FBF" w:rsidRPr="00DE307B" w:rsidRDefault="00837FBF" w:rsidP="00837FBF">
            <w:pPr>
              <w:rPr>
                <w:color w:val="000000" w:themeColor="text1"/>
                <w:lang w:val="es-US"/>
              </w:rPr>
            </w:pPr>
            <w:r w:rsidRPr="00DE307B">
              <w:rPr>
                <w:color w:val="000000" w:themeColor="text1"/>
                <w:lang w:val="es-US"/>
              </w:rPr>
              <w:t>Springfield</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Boston </w:t>
            </w:r>
          </w:p>
        </w:tc>
        <w:tc>
          <w:tcPr>
            <w:tcW w:w="4788" w:type="dxa"/>
          </w:tcPr>
          <w:p w:rsidR="00837FBF" w:rsidRPr="00DE307B" w:rsidRDefault="00837FBF" w:rsidP="00837FBF">
            <w:pPr>
              <w:rPr>
                <w:color w:val="000000" w:themeColor="text1"/>
                <w:lang w:val="es-US"/>
              </w:rPr>
            </w:pPr>
            <w:r w:rsidRPr="00DE307B">
              <w:rPr>
                <w:color w:val="000000" w:themeColor="text1"/>
                <w:lang w:val="es-US"/>
              </w:rPr>
              <w:t>Boston</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Bourne</w:t>
            </w:r>
          </w:p>
        </w:tc>
        <w:tc>
          <w:tcPr>
            <w:tcW w:w="4788" w:type="dxa"/>
          </w:tcPr>
          <w:p w:rsidR="00837FBF" w:rsidRPr="00DE307B" w:rsidRDefault="00837FBF" w:rsidP="00837FBF">
            <w:pPr>
              <w:rPr>
                <w:color w:val="000000" w:themeColor="text1"/>
                <w:lang w:val="es-US"/>
              </w:rPr>
            </w:pPr>
            <w:r w:rsidRPr="00DE307B">
              <w:rPr>
                <w:color w:val="000000" w:themeColor="text1"/>
                <w:lang w:val="es-US"/>
              </w:rPr>
              <w:t>Falmouth</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Boxboro </w:t>
            </w:r>
          </w:p>
        </w:tc>
        <w:tc>
          <w:tcPr>
            <w:tcW w:w="4788" w:type="dxa"/>
          </w:tcPr>
          <w:p w:rsidR="00837FBF" w:rsidRPr="00DE307B" w:rsidRDefault="00837FBF" w:rsidP="00837FBF">
            <w:pPr>
              <w:rPr>
                <w:color w:val="000000" w:themeColor="text1"/>
                <w:lang w:val="es-US"/>
              </w:rPr>
            </w:pPr>
            <w:r w:rsidRPr="00DE307B">
              <w:rPr>
                <w:color w:val="000000" w:themeColor="text1"/>
                <w:lang w:val="es-US"/>
              </w:rPr>
              <w:t>Framingham</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Boxford </w:t>
            </w:r>
          </w:p>
        </w:tc>
        <w:tc>
          <w:tcPr>
            <w:tcW w:w="4788" w:type="dxa"/>
          </w:tcPr>
          <w:p w:rsidR="00837FBF" w:rsidRPr="00DE307B" w:rsidRDefault="00837FBF" w:rsidP="00837FBF">
            <w:pPr>
              <w:rPr>
                <w:color w:val="000000" w:themeColor="text1"/>
                <w:lang w:val="es-US"/>
              </w:rPr>
            </w:pPr>
            <w:r w:rsidRPr="00DE307B">
              <w:rPr>
                <w:color w:val="000000" w:themeColor="text1"/>
                <w:lang w:val="es-US"/>
              </w:rPr>
              <w:t>Haverhill</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Boylston</w:t>
            </w:r>
          </w:p>
        </w:tc>
        <w:tc>
          <w:tcPr>
            <w:tcW w:w="4788" w:type="dxa"/>
          </w:tcPr>
          <w:p w:rsidR="00837FBF" w:rsidRPr="00DE307B" w:rsidRDefault="00837FBF" w:rsidP="00837FBF">
            <w:pPr>
              <w:rPr>
                <w:color w:val="000000" w:themeColor="text1"/>
                <w:lang w:val="es-US"/>
              </w:rPr>
            </w:pPr>
            <w:r w:rsidRPr="00DE307B">
              <w:rPr>
                <w:color w:val="000000" w:themeColor="text1"/>
                <w:lang w:val="es-US"/>
              </w:rPr>
              <w:t>Worcester</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Braintree </w:t>
            </w:r>
          </w:p>
        </w:tc>
        <w:tc>
          <w:tcPr>
            <w:tcW w:w="4788" w:type="dxa"/>
          </w:tcPr>
          <w:p w:rsidR="00837FBF" w:rsidRPr="00DE307B" w:rsidRDefault="00837FBF" w:rsidP="00837FBF">
            <w:pPr>
              <w:rPr>
                <w:color w:val="000000" w:themeColor="text1"/>
                <w:lang w:val="es-US"/>
              </w:rPr>
            </w:pPr>
            <w:r w:rsidRPr="00DE307B">
              <w:rPr>
                <w:color w:val="000000" w:themeColor="text1"/>
                <w:lang w:val="es-US"/>
              </w:rPr>
              <w:t>Quincy</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Brant Rock</w:t>
            </w:r>
          </w:p>
        </w:tc>
        <w:tc>
          <w:tcPr>
            <w:tcW w:w="4788" w:type="dxa"/>
          </w:tcPr>
          <w:p w:rsidR="00837FBF" w:rsidRPr="00DE307B" w:rsidRDefault="00837FBF" w:rsidP="00837FBF">
            <w:pPr>
              <w:rPr>
                <w:color w:val="000000" w:themeColor="text1"/>
                <w:lang w:val="es-US"/>
              </w:rPr>
            </w:pPr>
            <w:r w:rsidRPr="00DE307B">
              <w:rPr>
                <w:color w:val="000000" w:themeColor="text1"/>
                <w:lang w:val="es-US"/>
              </w:rPr>
              <w:t>Plymouth</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Brewster</w:t>
            </w:r>
          </w:p>
        </w:tc>
        <w:tc>
          <w:tcPr>
            <w:tcW w:w="4788" w:type="dxa"/>
          </w:tcPr>
          <w:p w:rsidR="00837FBF" w:rsidRPr="00DE307B" w:rsidRDefault="00837FBF" w:rsidP="00837FBF">
            <w:pPr>
              <w:rPr>
                <w:color w:val="000000" w:themeColor="text1"/>
                <w:lang w:val="es-US"/>
              </w:rPr>
            </w:pPr>
            <w:r w:rsidRPr="00DE307B">
              <w:rPr>
                <w:color w:val="000000" w:themeColor="text1"/>
                <w:lang w:val="es-US"/>
              </w:rPr>
              <w:t>Orleans</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Bridgewater </w:t>
            </w:r>
          </w:p>
        </w:tc>
        <w:tc>
          <w:tcPr>
            <w:tcW w:w="4788" w:type="dxa"/>
          </w:tcPr>
          <w:p w:rsidR="00837FBF" w:rsidRPr="00DE307B" w:rsidRDefault="00837FBF" w:rsidP="00837FBF">
            <w:pPr>
              <w:rPr>
                <w:color w:val="000000" w:themeColor="text1"/>
                <w:lang w:val="es-US"/>
              </w:rPr>
            </w:pPr>
            <w:r w:rsidRPr="00DE307B">
              <w:rPr>
                <w:color w:val="000000" w:themeColor="text1"/>
                <w:lang w:val="es-US"/>
              </w:rPr>
              <w:t>Brockton</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Brighton </w:t>
            </w:r>
          </w:p>
        </w:tc>
        <w:tc>
          <w:tcPr>
            <w:tcW w:w="4788" w:type="dxa"/>
          </w:tcPr>
          <w:p w:rsidR="00837FBF" w:rsidRPr="00DE307B" w:rsidRDefault="00837FBF" w:rsidP="00837FBF">
            <w:pPr>
              <w:rPr>
                <w:color w:val="000000" w:themeColor="text1"/>
                <w:lang w:val="es-US"/>
              </w:rPr>
            </w:pPr>
            <w:r w:rsidRPr="00DE307B">
              <w:rPr>
                <w:color w:val="000000" w:themeColor="text1"/>
                <w:lang w:val="es-US"/>
              </w:rPr>
              <w:t>Boston</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Brimfield</w:t>
            </w:r>
          </w:p>
        </w:tc>
        <w:tc>
          <w:tcPr>
            <w:tcW w:w="4788" w:type="dxa"/>
          </w:tcPr>
          <w:p w:rsidR="00837FBF" w:rsidRPr="00DE307B" w:rsidRDefault="00837FBF" w:rsidP="00837FBF">
            <w:pPr>
              <w:rPr>
                <w:color w:val="000000" w:themeColor="text1"/>
                <w:lang w:val="es-US"/>
              </w:rPr>
            </w:pPr>
            <w:r w:rsidRPr="00DE307B">
              <w:rPr>
                <w:color w:val="000000" w:themeColor="text1"/>
                <w:lang w:val="es-US"/>
              </w:rPr>
              <w:t>Southbridge</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Brockton </w:t>
            </w:r>
          </w:p>
        </w:tc>
        <w:tc>
          <w:tcPr>
            <w:tcW w:w="4788" w:type="dxa"/>
          </w:tcPr>
          <w:p w:rsidR="00837FBF" w:rsidRPr="00DE307B" w:rsidRDefault="00837FBF" w:rsidP="00837FBF">
            <w:pPr>
              <w:rPr>
                <w:color w:val="000000" w:themeColor="text1"/>
                <w:lang w:val="es-US"/>
              </w:rPr>
            </w:pPr>
            <w:r w:rsidRPr="00DE307B">
              <w:rPr>
                <w:color w:val="000000" w:themeColor="text1"/>
                <w:lang w:val="es-US"/>
              </w:rPr>
              <w:t>Brockton</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Brookfield </w:t>
            </w:r>
          </w:p>
        </w:tc>
        <w:tc>
          <w:tcPr>
            <w:tcW w:w="4788" w:type="dxa"/>
          </w:tcPr>
          <w:p w:rsidR="00837FBF" w:rsidRPr="00DE307B" w:rsidRDefault="00837FBF" w:rsidP="00837FBF">
            <w:pPr>
              <w:rPr>
                <w:color w:val="000000" w:themeColor="text1"/>
                <w:lang w:val="es-US"/>
              </w:rPr>
            </w:pPr>
            <w:r w:rsidRPr="00DE307B">
              <w:rPr>
                <w:color w:val="000000" w:themeColor="text1"/>
                <w:lang w:val="es-US"/>
              </w:rPr>
              <w:t>Southbridge</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Brookline </w:t>
            </w:r>
          </w:p>
        </w:tc>
        <w:tc>
          <w:tcPr>
            <w:tcW w:w="4788" w:type="dxa"/>
          </w:tcPr>
          <w:p w:rsidR="00837FBF" w:rsidRPr="00DE307B" w:rsidRDefault="00837FBF" w:rsidP="00837FBF">
            <w:pPr>
              <w:rPr>
                <w:color w:val="000000" w:themeColor="text1"/>
                <w:lang w:val="es-US"/>
              </w:rPr>
            </w:pPr>
            <w:r w:rsidRPr="00DE307B">
              <w:rPr>
                <w:color w:val="000000" w:themeColor="text1"/>
                <w:lang w:val="es-US"/>
              </w:rPr>
              <w:t>Boston</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Brookline Village </w:t>
            </w:r>
          </w:p>
        </w:tc>
        <w:tc>
          <w:tcPr>
            <w:tcW w:w="4788" w:type="dxa"/>
          </w:tcPr>
          <w:p w:rsidR="00837FBF" w:rsidRPr="00DE307B" w:rsidRDefault="00837FBF" w:rsidP="00837FBF">
            <w:pPr>
              <w:rPr>
                <w:color w:val="000000" w:themeColor="text1"/>
                <w:lang w:val="es-US"/>
              </w:rPr>
            </w:pPr>
            <w:r w:rsidRPr="00DE307B">
              <w:rPr>
                <w:color w:val="000000" w:themeColor="text1"/>
                <w:lang w:val="es-US"/>
              </w:rPr>
              <w:t>Boston</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Bryantville </w:t>
            </w:r>
          </w:p>
        </w:tc>
        <w:tc>
          <w:tcPr>
            <w:tcW w:w="4788" w:type="dxa"/>
          </w:tcPr>
          <w:p w:rsidR="00837FBF" w:rsidRPr="00DE307B" w:rsidRDefault="00837FBF" w:rsidP="00837FBF">
            <w:pPr>
              <w:rPr>
                <w:color w:val="000000" w:themeColor="text1"/>
                <w:lang w:val="es-US"/>
              </w:rPr>
            </w:pPr>
            <w:r w:rsidRPr="00DE307B">
              <w:rPr>
                <w:color w:val="000000" w:themeColor="text1"/>
                <w:lang w:val="es-US"/>
              </w:rPr>
              <w:t>Plymouth</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Buckland </w:t>
            </w:r>
          </w:p>
        </w:tc>
        <w:tc>
          <w:tcPr>
            <w:tcW w:w="4788" w:type="dxa"/>
          </w:tcPr>
          <w:p w:rsidR="00837FBF" w:rsidRPr="00DE307B" w:rsidRDefault="00837FBF" w:rsidP="00837FBF">
            <w:pPr>
              <w:rPr>
                <w:color w:val="000000" w:themeColor="text1"/>
                <w:lang w:val="es-US"/>
              </w:rPr>
            </w:pPr>
            <w:r w:rsidRPr="00DE307B">
              <w:rPr>
                <w:color w:val="000000" w:themeColor="text1"/>
                <w:lang w:val="es-US"/>
              </w:rPr>
              <w:t>Greenfield</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Burlington</w:t>
            </w:r>
          </w:p>
        </w:tc>
        <w:tc>
          <w:tcPr>
            <w:tcW w:w="4788" w:type="dxa"/>
          </w:tcPr>
          <w:p w:rsidR="00837FBF" w:rsidRPr="00DE307B" w:rsidRDefault="00837FBF" w:rsidP="00837FBF">
            <w:pPr>
              <w:rPr>
                <w:color w:val="000000" w:themeColor="text1"/>
                <w:lang w:val="es-US"/>
              </w:rPr>
            </w:pPr>
            <w:r w:rsidRPr="00DE307B">
              <w:rPr>
                <w:color w:val="000000" w:themeColor="text1"/>
                <w:lang w:val="es-US"/>
              </w:rPr>
              <w:t>Woburn</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Buzzards Bay </w:t>
            </w:r>
          </w:p>
        </w:tc>
        <w:tc>
          <w:tcPr>
            <w:tcW w:w="4788" w:type="dxa"/>
          </w:tcPr>
          <w:p w:rsidR="00837FBF" w:rsidRPr="00DE307B" w:rsidRDefault="00837FBF" w:rsidP="00837FBF">
            <w:pPr>
              <w:rPr>
                <w:color w:val="000000" w:themeColor="text1"/>
                <w:lang w:val="es-US"/>
              </w:rPr>
            </w:pPr>
            <w:r w:rsidRPr="00DE307B">
              <w:rPr>
                <w:color w:val="000000" w:themeColor="text1"/>
                <w:lang w:val="es-US"/>
              </w:rPr>
              <w:t>Falmouth</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Byfield </w:t>
            </w:r>
          </w:p>
        </w:tc>
        <w:tc>
          <w:tcPr>
            <w:tcW w:w="4788" w:type="dxa"/>
          </w:tcPr>
          <w:p w:rsidR="00837FBF" w:rsidRPr="00DE307B" w:rsidRDefault="00837FBF" w:rsidP="00837FBF">
            <w:pPr>
              <w:rPr>
                <w:color w:val="000000" w:themeColor="text1"/>
                <w:lang w:val="es-US"/>
              </w:rPr>
            </w:pPr>
            <w:r w:rsidRPr="00DE307B">
              <w:rPr>
                <w:color w:val="000000" w:themeColor="text1"/>
                <w:lang w:val="es-US"/>
              </w:rPr>
              <w:t>Haverhill</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Cambridge </w:t>
            </w:r>
          </w:p>
        </w:tc>
        <w:tc>
          <w:tcPr>
            <w:tcW w:w="4788" w:type="dxa"/>
          </w:tcPr>
          <w:p w:rsidR="00837FBF" w:rsidRPr="00DE307B" w:rsidRDefault="00837FBF" w:rsidP="00837FBF">
            <w:pPr>
              <w:rPr>
                <w:color w:val="000000" w:themeColor="text1"/>
                <w:lang w:val="es-US"/>
              </w:rPr>
            </w:pPr>
            <w:r w:rsidRPr="00DE307B">
              <w:rPr>
                <w:color w:val="000000" w:themeColor="text1"/>
                <w:lang w:val="es-US"/>
              </w:rPr>
              <w:t>Somerville</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Canton </w:t>
            </w:r>
          </w:p>
        </w:tc>
        <w:tc>
          <w:tcPr>
            <w:tcW w:w="4788" w:type="dxa"/>
          </w:tcPr>
          <w:p w:rsidR="00837FBF" w:rsidRPr="00DE307B" w:rsidRDefault="00837FBF" w:rsidP="00837FBF">
            <w:pPr>
              <w:rPr>
                <w:color w:val="000000" w:themeColor="text1"/>
                <w:lang w:val="es-US"/>
              </w:rPr>
            </w:pPr>
            <w:r w:rsidRPr="00DE307B">
              <w:rPr>
                <w:color w:val="000000" w:themeColor="text1"/>
                <w:lang w:val="es-US"/>
              </w:rPr>
              <w:t>Brockton</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Carlisle </w:t>
            </w:r>
          </w:p>
        </w:tc>
        <w:tc>
          <w:tcPr>
            <w:tcW w:w="4788" w:type="dxa"/>
          </w:tcPr>
          <w:p w:rsidR="00837FBF" w:rsidRPr="00DE307B" w:rsidRDefault="00837FBF" w:rsidP="00837FBF">
            <w:pPr>
              <w:rPr>
                <w:color w:val="000000" w:themeColor="text1"/>
                <w:lang w:val="es-US"/>
              </w:rPr>
            </w:pPr>
            <w:r w:rsidRPr="00DE307B">
              <w:rPr>
                <w:color w:val="000000" w:themeColor="text1"/>
                <w:lang w:val="es-US"/>
              </w:rPr>
              <w:t>Lowell</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Carver </w:t>
            </w:r>
          </w:p>
        </w:tc>
        <w:tc>
          <w:tcPr>
            <w:tcW w:w="4788" w:type="dxa"/>
          </w:tcPr>
          <w:p w:rsidR="00837FBF" w:rsidRPr="00DE307B" w:rsidRDefault="00837FBF" w:rsidP="00837FBF">
            <w:pPr>
              <w:rPr>
                <w:color w:val="000000" w:themeColor="text1"/>
                <w:lang w:val="es-US"/>
              </w:rPr>
            </w:pPr>
            <w:r w:rsidRPr="00DE307B">
              <w:rPr>
                <w:color w:val="000000" w:themeColor="text1"/>
                <w:lang w:val="es-US"/>
              </w:rPr>
              <w:t>Plymouth</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Cataumet </w:t>
            </w:r>
          </w:p>
        </w:tc>
        <w:tc>
          <w:tcPr>
            <w:tcW w:w="4788" w:type="dxa"/>
          </w:tcPr>
          <w:p w:rsidR="00837FBF" w:rsidRPr="00DE307B" w:rsidRDefault="00837FBF" w:rsidP="00837FBF">
            <w:pPr>
              <w:rPr>
                <w:color w:val="000000" w:themeColor="text1"/>
                <w:lang w:val="es-US"/>
              </w:rPr>
            </w:pPr>
            <w:r w:rsidRPr="00DE307B">
              <w:rPr>
                <w:color w:val="000000" w:themeColor="text1"/>
                <w:lang w:val="es-US"/>
              </w:rPr>
              <w:t>Falmouth</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Centerville </w:t>
            </w:r>
          </w:p>
        </w:tc>
        <w:tc>
          <w:tcPr>
            <w:tcW w:w="4788" w:type="dxa"/>
          </w:tcPr>
          <w:p w:rsidR="00837FBF" w:rsidRPr="00DE307B" w:rsidRDefault="00837FBF" w:rsidP="00837FBF">
            <w:pPr>
              <w:rPr>
                <w:color w:val="000000" w:themeColor="text1"/>
                <w:lang w:val="es-US"/>
              </w:rPr>
            </w:pPr>
            <w:r w:rsidRPr="00DE307B">
              <w:rPr>
                <w:color w:val="000000" w:themeColor="text1"/>
                <w:lang w:val="es-US"/>
              </w:rPr>
              <w:t>Barnstable</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Charlemont </w:t>
            </w:r>
          </w:p>
        </w:tc>
        <w:tc>
          <w:tcPr>
            <w:tcW w:w="4788" w:type="dxa"/>
          </w:tcPr>
          <w:p w:rsidR="00837FBF" w:rsidRPr="00DE307B" w:rsidRDefault="00837FBF" w:rsidP="00837FBF">
            <w:pPr>
              <w:rPr>
                <w:color w:val="000000" w:themeColor="text1"/>
                <w:lang w:val="es-US"/>
              </w:rPr>
            </w:pPr>
            <w:r w:rsidRPr="00DE307B">
              <w:rPr>
                <w:color w:val="000000" w:themeColor="text1"/>
                <w:lang w:val="es-US"/>
              </w:rPr>
              <w:t>Greenfield</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Charlestown </w:t>
            </w:r>
          </w:p>
        </w:tc>
        <w:tc>
          <w:tcPr>
            <w:tcW w:w="4788" w:type="dxa"/>
          </w:tcPr>
          <w:p w:rsidR="00837FBF" w:rsidRPr="00DE307B" w:rsidRDefault="00837FBF" w:rsidP="00837FBF">
            <w:pPr>
              <w:rPr>
                <w:color w:val="000000" w:themeColor="text1"/>
                <w:lang w:val="es-US"/>
              </w:rPr>
            </w:pPr>
            <w:r w:rsidRPr="00DE307B">
              <w:rPr>
                <w:color w:val="000000" w:themeColor="text1"/>
                <w:lang w:val="es-US"/>
              </w:rPr>
              <w:t>Boston</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Charlton </w:t>
            </w:r>
          </w:p>
        </w:tc>
        <w:tc>
          <w:tcPr>
            <w:tcW w:w="4788" w:type="dxa"/>
          </w:tcPr>
          <w:p w:rsidR="00837FBF" w:rsidRPr="00DE307B" w:rsidRDefault="00837FBF" w:rsidP="00837FBF">
            <w:pPr>
              <w:rPr>
                <w:color w:val="000000" w:themeColor="text1"/>
                <w:lang w:val="es-US"/>
              </w:rPr>
            </w:pPr>
            <w:r w:rsidRPr="00DE307B">
              <w:rPr>
                <w:color w:val="000000" w:themeColor="text1"/>
                <w:lang w:val="es-US"/>
              </w:rPr>
              <w:t>Southbridge</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Charlton City </w:t>
            </w:r>
          </w:p>
        </w:tc>
        <w:tc>
          <w:tcPr>
            <w:tcW w:w="4788" w:type="dxa"/>
          </w:tcPr>
          <w:p w:rsidR="00837FBF" w:rsidRPr="00DE307B" w:rsidRDefault="00837FBF" w:rsidP="00837FBF">
            <w:pPr>
              <w:rPr>
                <w:color w:val="000000" w:themeColor="text1"/>
                <w:lang w:val="es-US"/>
              </w:rPr>
            </w:pPr>
            <w:r w:rsidRPr="00DE307B">
              <w:rPr>
                <w:color w:val="000000" w:themeColor="text1"/>
                <w:lang w:val="es-US"/>
              </w:rPr>
              <w:t>Southbridge</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Charlton Depot </w:t>
            </w:r>
          </w:p>
        </w:tc>
        <w:tc>
          <w:tcPr>
            <w:tcW w:w="4788" w:type="dxa"/>
          </w:tcPr>
          <w:p w:rsidR="00837FBF" w:rsidRPr="00DE307B" w:rsidRDefault="00837FBF" w:rsidP="00837FBF">
            <w:pPr>
              <w:rPr>
                <w:color w:val="000000" w:themeColor="text1"/>
                <w:lang w:val="es-US"/>
              </w:rPr>
            </w:pPr>
            <w:r w:rsidRPr="00DE307B">
              <w:rPr>
                <w:color w:val="000000" w:themeColor="text1"/>
                <w:lang w:val="es-US"/>
              </w:rPr>
              <w:t>Southbridge</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Chartley </w:t>
            </w:r>
          </w:p>
        </w:tc>
        <w:tc>
          <w:tcPr>
            <w:tcW w:w="4788" w:type="dxa"/>
          </w:tcPr>
          <w:p w:rsidR="00837FBF" w:rsidRPr="00DE307B" w:rsidRDefault="00837FBF" w:rsidP="00837FBF">
            <w:pPr>
              <w:rPr>
                <w:color w:val="000000" w:themeColor="text1"/>
                <w:lang w:val="es-US"/>
              </w:rPr>
            </w:pPr>
            <w:r w:rsidRPr="00DE307B">
              <w:rPr>
                <w:color w:val="000000" w:themeColor="text1"/>
                <w:lang w:val="es-US"/>
              </w:rPr>
              <w:t>Attleboro</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Chatham </w:t>
            </w:r>
          </w:p>
        </w:tc>
        <w:tc>
          <w:tcPr>
            <w:tcW w:w="4788" w:type="dxa"/>
          </w:tcPr>
          <w:p w:rsidR="00837FBF" w:rsidRPr="00DE307B" w:rsidRDefault="00837FBF" w:rsidP="00837FBF">
            <w:pPr>
              <w:rPr>
                <w:color w:val="000000" w:themeColor="text1"/>
                <w:lang w:val="es-US"/>
              </w:rPr>
            </w:pPr>
            <w:r w:rsidRPr="00DE307B">
              <w:rPr>
                <w:color w:val="000000" w:themeColor="text1"/>
                <w:lang w:val="es-US"/>
              </w:rPr>
              <w:t>Orleans</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Chelmsford </w:t>
            </w:r>
          </w:p>
        </w:tc>
        <w:tc>
          <w:tcPr>
            <w:tcW w:w="4788" w:type="dxa"/>
          </w:tcPr>
          <w:p w:rsidR="00837FBF" w:rsidRPr="00DE307B" w:rsidRDefault="00837FBF" w:rsidP="00837FBF">
            <w:pPr>
              <w:rPr>
                <w:color w:val="000000" w:themeColor="text1"/>
                <w:lang w:val="es-US"/>
              </w:rPr>
            </w:pPr>
            <w:r w:rsidRPr="00DE307B">
              <w:rPr>
                <w:color w:val="000000" w:themeColor="text1"/>
                <w:lang w:val="es-US"/>
              </w:rPr>
              <w:t>Lowell</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Chelsea </w:t>
            </w:r>
          </w:p>
        </w:tc>
        <w:tc>
          <w:tcPr>
            <w:tcW w:w="4788" w:type="dxa"/>
          </w:tcPr>
          <w:p w:rsidR="00837FBF" w:rsidRPr="00DE307B" w:rsidRDefault="00837FBF" w:rsidP="00837FBF">
            <w:pPr>
              <w:rPr>
                <w:color w:val="000000" w:themeColor="text1"/>
                <w:lang w:val="es-US"/>
              </w:rPr>
            </w:pPr>
            <w:r w:rsidRPr="00DE307B">
              <w:rPr>
                <w:color w:val="000000" w:themeColor="text1"/>
                <w:lang w:val="es-US"/>
              </w:rPr>
              <w:t>Revere</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Cheshire</w:t>
            </w:r>
          </w:p>
        </w:tc>
        <w:tc>
          <w:tcPr>
            <w:tcW w:w="4788" w:type="dxa"/>
          </w:tcPr>
          <w:p w:rsidR="00837FBF" w:rsidRPr="00DE307B" w:rsidRDefault="00837FBF" w:rsidP="00837FBF">
            <w:pPr>
              <w:rPr>
                <w:color w:val="000000" w:themeColor="text1"/>
                <w:lang w:val="es-US"/>
              </w:rPr>
            </w:pPr>
            <w:r w:rsidRPr="00DE307B">
              <w:rPr>
                <w:color w:val="000000" w:themeColor="text1"/>
                <w:lang w:val="es-US"/>
              </w:rPr>
              <w:t>Adams</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Chester </w:t>
            </w:r>
          </w:p>
        </w:tc>
        <w:tc>
          <w:tcPr>
            <w:tcW w:w="4788" w:type="dxa"/>
          </w:tcPr>
          <w:p w:rsidR="00837FBF" w:rsidRPr="00DE307B" w:rsidRDefault="00837FBF" w:rsidP="00837FBF">
            <w:pPr>
              <w:rPr>
                <w:color w:val="000000" w:themeColor="text1"/>
                <w:lang w:val="es-US"/>
              </w:rPr>
            </w:pPr>
            <w:r w:rsidRPr="00DE307B">
              <w:rPr>
                <w:color w:val="000000" w:themeColor="text1"/>
                <w:lang w:val="es-US"/>
              </w:rPr>
              <w:t>Westfield</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Chesterfield </w:t>
            </w:r>
          </w:p>
        </w:tc>
        <w:tc>
          <w:tcPr>
            <w:tcW w:w="4788" w:type="dxa"/>
          </w:tcPr>
          <w:p w:rsidR="00837FBF" w:rsidRPr="00DE307B" w:rsidRDefault="00837FBF" w:rsidP="00837FBF">
            <w:pPr>
              <w:rPr>
                <w:color w:val="000000" w:themeColor="text1"/>
                <w:lang w:val="es-US"/>
              </w:rPr>
            </w:pPr>
            <w:r w:rsidRPr="00DE307B">
              <w:rPr>
                <w:color w:val="000000" w:themeColor="text1"/>
                <w:lang w:val="es-US"/>
              </w:rPr>
              <w:t>Northampton</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Chestnut Hill </w:t>
            </w:r>
          </w:p>
        </w:tc>
        <w:tc>
          <w:tcPr>
            <w:tcW w:w="4788" w:type="dxa"/>
          </w:tcPr>
          <w:p w:rsidR="00837FBF" w:rsidRPr="00DE307B" w:rsidRDefault="00837FBF" w:rsidP="00837FBF">
            <w:pPr>
              <w:rPr>
                <w:color w:val="000000" w:themeColor="text1"/>
                <w:lang w:val="es-US"/>
              </w:rPr>
            </w:pPr>
            <w:r w:rsidRPr="00DE307B">
              <w:rPr>
                <w:color w:val="000000" w:themeColor="text1"/>
                <w:lang w:val="es-US"/>
              </w:rPr>
              <w:t>Boston</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Chicopee </w:t>
            </w:r>
          </w:p>
        </w:tc>
        <w:tc>
          <w:tcPr>
            <w:tcW w:w="4788" w:type="dxa"/>
          </w:tcPr>
          <w:p w:rsidR="00837FBF" w:rsidRPr="00DE307B" w:rsidRDefault="00837FBF" w:rsidP="00837FBF">
            <w:pPr>
              <w:rPr>
                <w:color w:val="000000" w:themeColor="text1"/>
                <w:lang w:val="es-US"/>
              </w:rPr>
            </w:pPr>
            <w:r w:rsidRPr="00DE307B">
              <w:rPr>
                <w:color w:val="000000" w:themeColor="text1"/>
                <w:lang w:val="es-US"/>
              </w:rPr>
              <w:t>Springfield</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Chilmark</w:t>
            </w:r>
          </w:p>
        </w:tc>
        <w:tc>
          <w:tcPr>
            <w:tcW w:w="4788" w:type="dxa"/>
          </w:tcPr>
          <w:p w:rsidR="00837FBF" w:rsidRPr="00DE307B" w:rsidRDefault="00837FBF" w:rsidP="00837FBF">
            <w:pPr>
              <w:rPr>
                <w:color w:val="000000" w:themeColor="text1"/>
                <w:lang w:val="es-US"/>
              </w:rPr>
            </w:pPr>
            <w:r w:rsidRPr="00DE307B">
              <w:rPr>
                <w:color w:val="000000" w:themeColor="text1"/>
                <w:lang w:val="es-US"/>
              </w:rPr>
              <w:t>Oak Bluffs</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Clarksburg </w:t>
            </w:r>
          </w:p>
        </w:tc>
        <w:tc>
          <w:tcPr>
            <w:tcW w:w="4788" w:type="dxa"/>
          </w:tcPr>
          <w:p w:rsidR="00837FBF" w:rsidRPr="00DE307B" w:rsidRDefault="00837FBF" w:rsidP="00837FBF">
            <w:pPr>
              <w:rPr>
                <w:color w:val="000000" w:themeColor="text1"/>
                <w:lang w:val="es-US"/>
              </w:rPr>
            </w:pPr>
            <w:r w:rsidRPr="00DE307B">
              <w:rPr>
                <w:color w:val="000000" w:themeColor="text1"/>
                <w:lang w:val="es-US"/>
              </w:rPr>
              <w:t>Adams</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Clinton </w:t>
            </w:r>
          </w:p>
        </w:tc>
        <w:tc>
          <w:tcPr>
            <w:tcW w:w="4788" w:type="dxa"/>
          </w:tcPr>
          <w:p w:rsidR="00837FBF" w:rsidRPr="00DE307B" w:rsidRDefault="00837FBF" w:rsidP="00837FBF">
            <w:pPr>
              <w:rPr>
                <w:color w:val="000000" w:themeColor="text1"/>
                <w:lang w:val="es-US"/>
              </w:rPr>
            </w:pPr>
            <w:r w:rsidRPr="00DE307B">
              <w:rPr>
                <w:color w:val="000000" w:themeColor="text1"/>
                <w:lang w:val="es-US"/>
              </w:rPr>
              <w:t>Gardner-Fitchburg</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Cohasset </w:t>
            </w:r>
          </w:p>
        </w:tc>
        <w:tc>
          <w:tcPr>
            <w:tcW w:w="4788" w:type="dxa"/>
          </w:tcPr>
          <w:p w:rsidR="00837FBF" w:rsidRPr="00DE307B" w:rsidRDefault="00837FBF" w:rsidP="00837FBF">
            <w:pPr>
              <w:rPr>
                <w:color w:val="000000" w:themeColor="text1"/>
                <w:lang w:val="es-US"/>
              </w:rPr>
            </w:pPr>
            <w:r w:rsidRPr="00DE307B">
              <w:rPr>
                <w:color w:val="000000" w:themeColor="text1"/>
                <w:lang w:val="es-US"/>
              </w:rPr>
              <w:t>Quincy</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Colrain </w:t>
            </w:r>
          </w:p>
        </w:tc>
        <w:tc>
          <w:tcPr>
            <w:tcW w:w="4788" w:type="dxa"/>
          </w:tcPr>
          <w:p w:rsidR="00837FBF" w:rsidRPr="00DE307B" w:rsidRDefault="00837FBF" w:rsidP="00837FBF">
            <w:pPr>
              <w:rPr>
                <w:color w:val="000000" w:themeColor="text1"/>
                <w:lang w:val="es-US"/>
              </w:rPr>
            </w:pPr>
            <w:r w:rsidRPr="00DE307B">
              <w:rPr>
                <w:color w:val="000000" w:themeColor="text1"/>
                <w:lang w:val="es-US"/>
              </w:rPr>
              <w:t>Greenfield</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Concord </w:t>
            </w:r>
          </w:p>
        </w:tc>
        <w:tc>
          <w:tcPr>
            <w:tcW w:w="4788" w:type="dxa"/>
          </w:tcPr>
          <w:p w:rsidR="00837FBF" w:rsidRPr="00DE307B" w:rsidRDefault="00837FBF" w:rsidP="00837FBF">
            <w:pPr>
              <w:rPr>
                <w:color w:val="000000" w:themeColor="text1"/>
                <w:lang w:val="es-US"/>
              </w:rPr>
            </w:pPr>
            <w:r w:rsidRPr="00DE307B">
              <w:rPr>
                <w:color w:val="000000" w:themeColor="text1"/>
                <w:lang w:val="es-US"/>
              </w:rPr>
              <w:t>Lowell</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Conway </w:t>
            </w:r>
          </w:p>
        </w:tc>
        <w:tc>
          <w:tcPr>
            <w:tcW w:w="4788" w:type="dxa"/>
          </w:tcPr>
          <w:p w:rsidR="00837FBF" w:rsidRPr="00DE307B" w:rsidRDefault="00837FBF" w:rsidP="00837FBF">
            <w:pPr>
              <w:rPr>
                <w:color w:val="000000" w:themeColor="text1"/>
                <w:lang w:val="es-US"/>
              </w:rPr>
            </w:pPr>
            <w:r w:rsidRPr="00DE307B">
              <w:rPr>
                <w:color w:val="000000" w:themeColor="text1"/>
                <w:lang w:val="es-US"/>
              </w:rPr>
              <w:t>Greenfield</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Cotuit </w:t>
            </w:r>
          </w:p>
        </w:tc>
        <w:tc>
          <w:tcPr>
            <w:tcW w:w="4788" w:type="dxa"/>
          </w:tcPr>
          <w:p w:rsidR="00837FBF" w:rsidRPr="00DE307B" w:rsidRDefault="00837FBF" w:rsidP="00837FBF">
            <w:pPr>
              <w:rPr>
                <w:color w:val="000000" w:themeColor="text1"/>
                <w:lang w:val="es-US"/>
              </w:rPr>
            </w:pPr>
            <w:r w:rsidRPr="00DE307B">
              <w:rPr>
                <w:color w:val="000000" w:themeColor="text1"/>
                <w:lang w:val="es-US"/>
              </w:rPr>
              <w:t>Barnstable</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Cummaquid </w:t>
            </w:r>
          </w:p>
        </w:tc>
        <w:tc>
          <w:tcPr>
            <w:tcW w:w="4788" w:type="dxa"/>
          </w:tcPr>
          <w:p w:rsidR="00837FBF" w:rsidRPr="00DE307B" w:rsidRDefault="00837FBF" w:rsidP="00837FBF">
            <w:pPr>
              <w:rPr>
                <w:color w:val="000000" w:themeColor="text1"/>
                <w:lang w:val="es-US"/>
              </w:rPr>
            </w:pPr>
            <w:r w:rsidRPr="00DE307B">
              <w:rPr>
                <w:color w:val="000000" w:themeColor="text1"/>
                <w:lang w:val="es-US"/>
              </w:rPr>
              <w:t>Barnstable</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Cummington </w:t>
            </w:r>
          </w:p>
        </w:tc>
        <w:tc>
          <w:tcPr>
            <w:tcW w:w="4788" w:type="dxa"/>
          </w:tcPr>
          <w:p w:rsidR="00837FBF" w:rsidRPr="00DE307B" w:rsidRDefault="00837FBF" w:rsidP="00837FBF">
            <w:pPr>
              <w:rPr>
                <w:color w:val="000000" w:themeColor="text1"/>
                <w:lang w:val="es-US"/>
              </w:rPr>
            </w:pPr>
            <w:r w:rsidRPr="00DE307B">
              <w:rPr>
                <w:color w:val="000000" w:themeColor="text1"/>
                <w:lang w:val="es-US"/>
              </w:rPr>
              <w:t>Northampton</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Cuttyhunk </w:t>
            </w:r>
          </w:p>
        </w:tc>
        <w:tc>
          <w:tcPr>
            <w:tcW w:w="4788" w:type="dxa"/>
          </w:tcPr>
          <w:p w:rsidR="00837FBF" w:rsidRPr="00DE307B" w:rsidRDefault="00837FBF" w:rsidP="00837FBF">
            <w:pPr>
              <w:rPr>
                <w:color w:val="000000" w:themeColor="text1"/>
                <w:lang w:val="es-US"/>
              </w:rPr>
            </w:pPr>
            <w:r w:rsidRPr="00DE307B">
              <w:rPr>
                <w:color w:val="000000" w:themeColor="text1"/>
                <w:lang w:val="es-US"/>
              </w:rPr>
              <w:t>Falmouth</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Dalton </w:t>
            </w:r>
          </w:p>
        </w:tc>
        <w:tc>
          <w:tcPr>
            <w:tcW w:w="4788" w:type="dxa"/>
          </w:tcPr>
          <w:p w:rsidR="00837FBF" w:rsidRPr="00DE307B" w:rsidRDefault="00837FBF" w:rsidP="00837FBF">
            <w:pPr>
              <w:rPr>
                <w:color w:val="000000" w:themeColor="text1"/>
                <w:lang w:val="es-US"/>
              </w:rPr>
            </w:pPr>
            <w:r w:rsidRPr="00DE307B">
              <w:rPr>
                <w:color w:val="000000" w:themeColor="text1"/>
                <w:lang w:val="es-US"/>
              </w:rPr>
              <w:t>Pittsfield</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Danvers</w:t>
            </w:r>
          </w:p>
        </w:tc>
        <w:tc>
          <w:tcPr>
            <w:tcW w:w="4788" w:type="dxa"/>
          </w:tcPr>
          <w:p w:rsidR="00837FBF" w:rsidRPr="00DE307B" w:rsidRDefault="00837FBF" w:rsidP="00837FBF">
            <w:pPr>
              <w:rPr>
                <w:color w:val="000000" w:themeColor="text1"/>
                <w:lang w:val="es-US"/>
              </w:rPr>
            </w:pPr>
            <w:r w:rsidRPr="00DE307B">
              <w:rPr>
                <w:color w:val="000000" w:themeColor="text1"/>
                <w:lang w:val="es-US"/>
              </w:rPr>
              <w:t>Salem</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Dartmouth </w:t>
            </w:r>
          </w:p>
        </w:tc>
        <w:tc>
          <w:tcPr>
            <w:tcW w:w="4788" w:type="dxa"/>
          </w:tcPr>
          <w:p w:rsidR="00837FBF" w:rsidRPr="00DE307B" w:rsidRDefault="00837FBF" w:rsidP="00837FBF">
            <w:pPr>
              <w:rPr>
                <w:color w:val="000000" w:themeColor="text1"/>
                <w:lang w:val="es-US"/>
              </w:rPr>
            </w:pPr>
            <w:r w:rsidRPr="00DE307B">
              <w:rPr>
                <w:color w:val="000000" w:themeColor="text1"/>
                <w:lang w:val="es-US"/>
              </w:rPr>
              <w:t>New Bedford</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Dedham </w:t>
            </w:r>
          </w:p>
        </w:tc>
        <w:tc>
          <w:tcPr>
            <w:tcW w:w="4788" w:type="dxa"/>
          </w:tcPr>
          <w:p w:rsidR="00837FBF" w:rsidRPr="00DE307B" w:rsidRDefault="00837FBF" w:rsidP="00837FBF">
            <w:pPr>
              <w:rPr>
                <w:color w:val="000000" w:themeColor="text1"/>
                <w:lang w:val="es-US"/>
              </w:rPr>
            </w:pPr>
            <w:r w:rsidRPr="00DE307B">
              <w:rPr>
                <w:color w:val="000000" w:themeColor="text1"/>
                <w:lang w:val="es-US"/>
              </w:rPr>
              <w:t>Quincy</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Deerfield </w:t>
            </w:r>
          </w:p>
        </w:tc>
        <w:tc>
          <w:tcPr>
            <w:tcW w:w="4788" w:type="dxa"/>
          </w:tcPr>
          <w:p w:rsidR="00837FBF" w:rsidRPr="00DE307B" w:rsidRDefault="00837FBF" w:rsidP="00837FBF">
            <w:pPr>
              <w:rPr>
                <w:color w:val="000000" w:themeColor="text1"/>
                <w:lang w:val="es-US"/>
              </w:rPr>
            </w:pPr>
            <w:r w:rsidRPr="00DE307B">
              <w:rPr>
                <w:color w:val="000000" w:themeColor="text1"/>
                <w:lang w:val="es-US"/>
              </w:rPr>
              <w:t>Greenfield</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Dennis </w:t>
            </w:r>
          </w:p>
        </w:tc>
        <w:tc>
          <w:tcPr>
            <w:tcW w:w="4788" w:type="dxa"/>
          </w:tcPr>
          <w:p w:rsidR="00837FBF" w:rsidRPr="00DE307B" w:rsidRDefault="00837FBF" w:rsidP="00837FBF">
            <w:pPr>
              <w:rPr>
                <w:color w:val="000000" w:themeColor="text1"/>
                <w:lang w:val="es-US"/>
              </w:rPr>
            </w:pPr>
            <w:r w:rsidRPr="00DE307B">
              <w:rPr>
                <w:color w:val="000000" w:themeColor="text1"/>
                <w:lang w:val="es-US"/>
              </w:rPr>
              <w:t>Orleans</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Dennis Port </w:t>
            </w:r>
          </w:p>
        </w:tc>
        <w:tc>
          <w:tcPr>
            <w:tcW w:w="4788" w:type="dxa"/>
          </w:tcPr>
          <w:p w:rsidR="00837FBF" w:rsidRPr="00DE307B" w:rsidRDefault="00837FBF" w:rsidP="00837FBF">
            <w:pPr>
              <w:rPr>
                <w:color w:val="000000" w:themeColor="text1"/>
                <w:lang w:val="es-US"/>
              </w:rPr>
            </w:pPr>
            <w:r w:rsidRPr="00DE307B">
              <w:rPr>
                <w:color w:val="000000" w:themeColor="text1"/>
                <w:lang w:val="es-US"/>
              </w:rPr>
              <w:t>Orleans</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Devens</w:t>
            </w:r>
          </w:p>
        </w:tc>
        <w:tc>
          <w:tcPr>
            <w:tcW w:w="4788" w:type="dxa"/>
          </w:tcPr>
          <w:p w:rsidR="00837FBF" w:rsidRPr="00DE307B" w:rsidRDefault="00837FBF" w:rsidP="00837FBF">
            <w:pPr>
              <w:rPr>
                <w:color w:val="000000" w:themeColor="text1"/>
                <w:lang w:val="es-US"/>
              </w:rPr>
            </w:pPr>
            <w:r w:rsidRPr="00DE307B">
              <w:rPr>
                <w:color w:val="000000" w:themeColor="text1"/>
                <w:lang w:val="es-US"/>
              </w:rPr>
              <w:t>Gardner-Fitchburg</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Dighton </w:t>
            </w:r>
          </w:p>
        </w:tc>
        <w:tc>
          <w:tcPr>
            <w:tcW w:w="4788" w:type="dxa"/>
          </w:tcPr>
          <w:p w:rsidR="00837FBF" w:rsidRPr="00DE307B" w:rsidRDefault="00837FBF" w:rsidP="00837FBF">
            <w:pPr>
              <w:rPr>
                <w:color w:val="000000" w:themeColor="text1"/>
                <w:lang w:val="es-US"/>
              </w:rPr>
            </w:pPr>
            <w:r w:rsidRPr="00DE307B">
              <w:rPr>
                <w:color w:val="000000" w:themeColor="text1"/>
                <w:lang w:val="es-US"/>
              </w:rPr>
              <w:t>Taunton</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Dorchester </w:t>
            </w:r>
          </w:p>
        </w:tc>
        <w:tc>
          <w:tcPr>
            <w:tcW w:w="4788" w:type="dxa"/>
          </w:tcPr>
          <w:p w:rsidR="00837FBF" w:rsidRPr="00DE307B" w:rsidRDefault="00837FBF" w:rsidP="00837FBF">
            <w:pPr>
              <w:rPr>
                <w:color w:val="000000" w:themeColor="text1"/>
                <w:lang w:val="es-US"/>
              </w:rPr>
            </w:pPr>
            <w:r w:rsidRPr="00DE307B">
              <w:rPr>
                <w:color w:val="000000" w:themeColor="text1"/>
                <w:lang w:val="es-US"/>
              </w:rPr>
              <w:t>Boston</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Douglas </w:t>
            </w:r>
          </w:p>
        </w:tc>
        <w:tc>
          <w:tcPr>
            <w:tcW w:w="4788" w:type="dxa"/>
          </w:tcPr>
          <w:p w:rsidR="00837FBF" w:rsidRPr="00DE307B" w:rsidRDefault="00837FBF" w:rsidP="00837FBF">
            <w:pPr>
              <w:rPr>
                <w:color w:val="000000" w:themeColor="text1"/>
                <w:lang w:val="es-US"/>
              </w:rPr>
            </w:pPr>
            <w:r w:rsidRPr="00DE307B">
              <w:rPr>
                <w:color w:val="000000" w:themeColor="text1"/>
                <w:lang w:val="es-US"/>
              </w:rPr>
              <w:t>Framingham</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Dover </w:t>
            </w:r>
          </w:p>
        </w:tc>
        <w:tc>
          <w:tcPr>
            <w:tcW w:w="4788" w:type="dxa"/>
          </w:tcPr>
          <w:p w:rsidR="00837FBF" w:rsidRPr="00DE307B" w:rsidRDefault="00837FBF" w:rsidP="00837FBF">
            <w:pPr>
              <w:rPr>
                <w:color w:val="000000" w:themeColor="text1"/>
                <w:lang w:val="es-US"/>
              </w:rPr>
            </w:pPr>
            <w:r w:rsidRPr="00DE307B">
              <w:rPr>
                <w:color w:val="000000" w:themeColor="text1"/>
                <w:lang w:val="es-US"/>
              </w:rPr>
              <w:t>Framingham</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Dracut </w:t>
            </w:r>
          </w:p>
        </w:tc>
        <w:tc>
          <w:tcPr>
            <w:tcW w:w="4788" w:type="dxa"/>
          </w:tcPr>
          <w:p w:rsidR="00837FBF" w:rsidRPr="00DE307B" w:rsidRDefault="00837FBF" w:rsidP="00837FBF">
            <w:pPr>
              <w:rPr>
                <w:color w:val="000000" w:themeColor="text1"/>
                <w:lang w:val="es-US"/>
              </w:rPr>
            </w:pPr>
            <w:r w:rsidRPr="00DE307B">
              <w:rPr>
                <w:color w:val="000000" w:themeColor="text1"/>
                <w:lang w:val="es-US"/>
              </w:rPr>
              <w:t>Lowell</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Drury </w:t>
            </w:r>
          </w:p>
        </w:tc>
        <w:tc>
          <w:tcPr>
            <w:tcW w:w="4788" w:type="dxa"/>
          </w:tcPr>
          <w:p w:rsidR="00837FBF" w:rsidRPr="00DE307B" w:rsidRDefault="00837FBF" w:rsidP="00837FBF">
            <w:pPr>
              <w:rPr>
                <w:color w:val="000000" w:themeColor="text1"/>
                <w:lang w:val="es-US"/>
              </w:rPr>
            </w:pPr>
            <w:r w:rsidRPr="00DE307B">
              <w:rPr>
                <w:color w:val="000000" w:themeColor="text1"/>
                <w:lang w:val="es-US"/>
              </w:rPr>
              <w:t>Adams</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Dudley </w:t>
            </w:r>
          </w:p>
        </w:tc>
        <w:tc>
          <w:tcPr>
            <w:tcW w:w="4788" w:type="dxa"/>
          </w:tcPr>
          <w:p w:rsidR="00837FBF" w:rsidRPr="00DE307B" w:rsidRDefault="00837FBF" w:rsidP="00837FBF">
            <w:pPr>
              <w:rPr>
                <w:color w:val="000000" w:themeColor="text1"/>
                <w:lang w:val="es-US"/>
              </w:rPr>
            </w:pPr>
            <w:r w:rsidRPr="00DE307B">
              <w:rPr>
                <w:color w:val="000000" w:themeColor="text1"/>
                <w:lang w:val="es-US"/>
              </w:rPr>
              <w:t>Southbridge</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Dunstable </w:t>
            </w:r>
          </w:p>
        </w:tc>
        <w:tc>
          <w:tcPr>
            <w:tcW w:w="4788" w:type="dxa"/>
          </w:tcPr>
          <w:p w:rsidR="00837FBF" w:rsidRPr="00DE307B" w:rsidRDefault="00837FBF" w:rsidP="00837FBF">
            <w:pPr>
              <w:rPr>
                <w:color w:val="000000" w:themeColor="text1"/>
                <w:lang w:val="es-US"/>
              </w:rPr>
            </w:pPr>
            <w:r w:rsidRPr="00DE307B">
              <w:rPr>
                <w:color w:val="000000" w:themeColor="text1"/>
                <w:lang w:val="es-US"/>
              </w:rPr>
              <w:t>Lowell</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Duxbury </w:t>
            </w:r>
          </w:p>
        </w:tc>
        <w:tc>
          <w:tcPr>
            <w:tcW w:w="4788" w:type="dxa"/>
          </w:tcPr>
          <w:p w:rsidR="00837FBF" w:rsidRPr="00DE307B" w:rsidRDefault="00837FBF" w:rsidP="00837FBF">
            <w:pPr>
              <w:rPr>
                <w:color w:val="000000" w:themeColor="text1"/>
                <w:lang w:val="es-US"/>
              </w:rPr>
            </w:pPr>
            <w:r w:rsidRPr="00DE307B">
              <w:rPr>
                <w:color w:val="000000" w:themeColor="text1"/>
                <w:lang w:val="es-US"/>
              </w:rPr>
              <w:t>Plymouth</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East Boston</w:t>
            </w:r>
          </w:p>
        </w:tc>
        <w:tc>
          <w:tcPr>
            <w:tcW w:w="4788" w:type="dxa"/>
          </w:tcPr>
          <w:p w:rsidR="00837FBF" w:rsidRPr="00DE307B" w:rsidRDefault="00837FBF" w:rsidP="00837FBF">
            <w:pPr>
              <w:rPr>
                <w:color w:val="000000" w:themeColor="text1"/>
                <w:lang w:val="es-US"/>
              </w:rPr>
            </w:pPr>
            <w:r w:rsidRPr="00DE307B">
              <w:rPr>
                <w:color w:val="000000" w:themeColor="text1"/>
                <w:lang w:val="es-US"/>
              </w:rPr>
              <w:t>Revere</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East Bridgewater </w:t>
            </w:r>
          </w:p>
        </w:tc>
        <w:tc>
          <w:tcPr>
            <w:tcW w:w="4788" w:type="dxa"/>
          </w:tcPr>
          <w:p w:rsidR="00837FBF" w:rsidRPr="00DE307B" w:rsidRDefault="00837FBF" w:rsidP="00837FBF">
            <w:pPr>
              <w:rPr>
                <w:color w:val="000000" w:themeColor="text1"/>
                <w:lang w:val="es-US"/>
              </w:rPr>
            </w:pPr>
            <w:r w:rsidRPr="00DE307B">
              <w:rPr>
                <w:color w:val="000000" w:themeColor="text1"/>
                <w:lang w:val="es-US"/>
              </w:rPr>
              <w:t>Brockton</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East Brookfield </w:t>
            </w:r>
          </w:p>
        </w:tc>
        <w:tc>
          <w:tcPr>
            <w:tcW w:w="4788" w:type="dxa"/>
          </w:tcPr>
          <w:p w:rsidR="00837FBF" w:rsidRPr="00DE307B" w:rsidRDefault="00837FBF" w:rsidP="00837FBF">
            <w:pPr>
              <w:rPr>
                <w:color w:val="000000" w:themeColor="text1"/>
                <w:lang w:val="es-US"/>
              </w:rPr>
            </w:pPr>
            <w:r w:rsidRPr="00DE307B">
              <w:rPr>
                <w:color w:val="000000" w:themeColor="text1"/>
                <w:lang w:val="es-US"/>
              </w:rPr>
              <w:t>Southbridge</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East Dennis </w:t>
            </w:r>
          </w:p>
        </w:tc>
        <w:tc>
          <w:tcPr>
            <w:tcW w:w="4788" w:type="dxa"/>
          </w:tcPr>
          <w:p w:rsidR="00837FBF" w:rsidRPr="00DE307B" w:rsidRDefault="00837FBF" w:rsidP="00837FBF">
            <w:pPr>
              <w:rPr>
                <w:color w:val="000000" w:themeColor="text1"/>
                <w:lang w:val="es-US"/>
              </w:rPr>
            </w:pPr>
            <w:r w:rsidRPr="00DE307B">
              <w:rPr>
                <w:color w:val="000000" w:themeColor="text1"/>
                <w:lang w:val="es-US"/>
              </w:rPr>
              <w:t>Orleans</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East Douglas </w:t>
            </w:r>
          </w:p>
        </w:tc>
        <w:tc>
          <w:tcPr>
            <w:tcW w:w="4788" w:type="dxa"/>
          </w:tcPr>
          <w:p w:rsidR="00837FBF" w:rsidRPr="00DE307B" w:rsidRDefault="00837FBF" w:rsidP="00837FBF">
            <w:pPr>
              <w:rPr>
                <w:color w:val="000000" w:themeColor="text1"/>
                <w:lang w:val="es-US"/>
              </w:rPr>
            </w:pPr>
            <w:r w:rsidRPr="00DE307B">
              <w:rPr>
                <w:color w:val="000000" w:themeColor="text1"/>
                <w:lang w:val="es-US"/>
              </w:rPr>
              <w:t>Framingham</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East Falmouth</w:t>
            </w:r>
          </w:p>
        </w:tc>
        <w:tc>
          <w:tcPr>
            <w:tcW w:w="4788" w:type="dxa"/>
          </w:tcPr>
          <w:p w:rsidR="00837FBF" w:rsidRPr="00DE307B" w:rsidRDefault="00837FBF" w:rsidP="00837FBF">
            <w:pPr>
              <w:rPr>
                <w:color w:val="000000" w:themeColor="text1"/>
                <w:lang w:val="es-US"/>
              </w:rPr>
            </w:pPr>
            <w:r w:rsidRPr="00DE307B">
              <w:rPr>
                <w:color w:val="000000" w:themeColor="text1"/>
                <w:lang w:val="es-US"/>
              </w:rPr>
              <w:t>Falmouth</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East Freetown</w:t>
            </w:r>
          </w:p>
        </w:tc>
        <w:tc>
          <w:tcPr>
            <w:tcW w:w="4788" w:type="dxa"/>
          </w:tcPr>
          <w:p w:rsidR="00837FBF" w:rsidRPr="00DE307B" w:rsidRDefault="00837FBF" w:rsidP="00837FBF">
            <w:pPr>
              <w:rPr>
                <w:color w:val="000000" w:themeColor="text1"/>
                <w:lang w:val="es-US"/>
              </w:rPr>
            </w:pPr>
            <w:r w:rsidRPr="00DE307B">
              <w:rPr>
                <w:color w:val="000000" w:themeColor="text1"/>
                <w:lang w:val="es-US"/>
              </w:rPr>
              <w:t>Fall River</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East Longmeadow </w:t>
            </w:r>
          </w:p>
        </w:tc>
        <w:tc>
          <w:tcPr>
            <w:tcW w:w="4788" w:type="dxa"/>
          </w:tcPr>
          <w:p w:rsidR="00837FBF" w:rsidRPr="00DE307B" w:rsidRDefault="00837FBF" w:rsidP="00837FBF">
            <w:pPr>
              <w:rPr>
                <w:color w:val="000000" w:themeColor="text1"/>
                <w:lang w:val="es-US"/>
              </w:rPr>
            </w:pPr>
            <w:r w:rsidRPr="00DE307B">
              <w:rPr>
                <w:color w:val="000000" w:themeColor="text1"/>
                <w:lang w:val="es-US"/>
              </w:rPr>
              <w:t>Springfield</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East Mansfield </w:t>
            </w:r>
          </w:p>
        </w:tc>
        <w:tc>
          <w:tcPr>
            <w:tcW w:w="4788" w:type="dxa"/>
          </w:tcPr>
          <w:p w:rsidR="00837FBF" w:rsidRPr="00DE307B" w:rsidRDefault="00837FBF" w:rsidP="00837FBF">
            <w:pPr>
              <w:rPr>
                <w:color w:val="000000" w:themeColor="text1"/>
                <w:lang w:val="es-US"/>
              </w:rPr>
            </w:pPr>
            <w:r w:rsidRPr="00DE307B">
              <w:rPr>
                <w:color w:val="000000" w:themeColor="text1"/>
                <w:lang w:val="es-US"/>
              </w:rPr>
              <w:t>Attleboro</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East Orleans </w:t>
            </w:r>
          </w:p>
        </w:tc>
        <w:tc>
          <w:tcPr>
            <w:tcW w:w="4788" w:type="dxa"/>
          </w:tcPr>
          <w:p w:rsidR="00837FBF" w:rsidRPr="00DE307B" w:rsidRDefault="00837FBF" w:rsidP="00837FBF">
            <w:pPr>
              <w:rPr>
                <w:color w:val="000000" w:themeColor="text1"/>
                <w:lang w:val="es-US"/>
              </w:rPr>
            </w:pPr>
            <w:r w:rsidRPr="00DE307B">
              <w:rPr>
                <w:color w:val="000000" w:themeColor="text1"/>
                <w:lang w:val="es-US"/>
              </w:rPr>
              <w:t>Orleans</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East Otis </w:t>
            </w:r>
          </w:p>
        </w:tc>
        <w:tc>
          <w:tcPr>
            <w:tcW w:w="4788" w:type="dxa"/>
          </w:tcPr>
          <w:p w:rsidR="00837FBF" w:rsidRPr="00DE307B" w:rsidRDefault="00837FBF" w:rsidP="00837FBF">
            <w:pPr>
              <w:rPr>
                <w:color w:val="000000" w:themeColor="text1"/>
                <w:lang w:val="es-US"/>
              </w:rPr>
            </w:pPr>
            <w:r w:rsidRPr="00DE307B">
              <w:rPr>
                <w:color w:val="000000" w:themeColor="text1"/>
                <w:lang w:val="es-US"/>
              </w:rPr>
              <w:t>Pittsfield</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East Princeton </w:t>
            </w:r>
          </w:p>
        </w:tc>
        <w:tc>
          <w:tcPr>
            <w:tcW w:w="4788" w:type="dxa"/>
          </w:tcPr>
          <w:p w:rsidR="00837FBF" w:rsidRPr="00DE307B" w:rsidRDefault="00837FBF" w:rsidP="00837FBF">
            <w:pPr>
              <w:rPr>
                <w:color w:val="000000" w:themeColor="text1"/>
                <w:lang w:val="es-US"/>
              </w:rPr>
            </w:pPr>
            <w:r w:rsidRPr="00DE307B">
              <w:rPr>
                <w:color w:val="000000" w:themeColor="text1"/>
                <w:lang w:val="es-US"/>
              </w:rPr>
              <w:t>Gardner-Fitchburg</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East Sandwich</w:t>
            </w:r>
          </w:p>
        </w:tc>
        <w:tc>
          <w:tcPr>
            <w:tcW w:w="4788" w:type="dxa"/>
          </w:tcPr>
          <w:p w:rsidR="00837FBF" w:rsidRPr="00DE307B" w:rsidRDefault="00837FBF" w:rsidP="00837FBF">
            <w:pPr>
              <w:rPr>
                <w:color w:val="000000" w:themeColor="text1"/>
                <w:lang w:val="es-US"/>
              </w:rPr>
            </w:pPr>
            <w:r w:rsidRPr="00DE307B">
              <w:rPr>
                <w:color w:val="000000" w:themeColor="text1"/>
                <w:lang w:val="es-US"/>
              </w:rPr>
              <w:t>Falmouth</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East Templeton </w:t>
            </w:r>
          </w:p>
        </w:tc>
        <w:tc>
          <w:tcPr>
            <w:tcW w:w="4788" w:type="dxa"/>
          </w:tcPr>
          <w:p w:rsidR="00837FBF" w:rsidRPr="00DE307B" w:rsidRDefault="00837FBF" w:rsidP="00837FBF">
            <w:pPr>
              <w:rPr>
                <w:color w:val="000000" w:themeColor="text1"/>
                <w:lang w:val="es-US"/>
              </w:rPr>
            </w:pPr>
            <w:r w:rsidRPr="00DE307B">
              <w:rPr>
                <w:color w:val="000000" w:themeColor="text1"/>
                <w:lang w:val="es-US"/>
              </w:rPr>
              <w:t>Athol</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East Walpole </w:t>
            </w:r>
          </w:p>
        </w:tc>
        <w:tc>
          <w:tcPr>
            <w:tcW w:w="4788" w:type="dxa"/>
          </w:tcPr>
          <w:p w:rsidR="00837FBF" w:rsidRPr="00DE307B" w:rsidRDefault="00837FBF" w:rsidP="00837FBF">
            <w:pPr>
              <w:rPr>
                <w:color w:val="000000" w:themeColor="text1"/>
                <w:lang w:val="es-US"/>
              </w:rPr>
            </w:pPr>
            <w:r w:rsidRPr="00DE307B">
              <w:rPr>
                <w:color w:val="000000" w:themeColor="text1"/>
                <w:lang w:val="es-US"/>
              </w:rPr>
              <w:t>Framingham</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East Wareham</w:t>
            </w:r>
          </w:p>
        </w:tc>
        <w:tc>
          <w:tcPr>
            <w:tcW w:w="4788" w:type="dxa"/>
          </w:tcPr>
          <w:p w:rsidR="00837FBF" w:rsidRPr="00DE307B" w:rsidRDefault="00837FBF" w:rsidP="00837FBF">
            <w:pPr>
              <w:rPr>
                <w:color w:val="000000" w:themeColor="text1"/>
                <w:lang w:val="es-US"/>
              </w:rPr>
            </w:pPr>
            <w:r w:rsidRPr="00DE307B">
              <w:rPr>
                <w:color w:val="000000" w:themeColor="text1"/>
                <w:lang w:val="es-US"/>
              </w:rPr>
              <w:t>Wareham</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Eastham </w:t>
            </w:r>
          </w:p>
        </w:tc>
        <w:tc>
          <w:tcPr>
            <w:tcW w:w="4788" w:type="dxa"/>
          </w:tcPr>
          <w:p w:rsidR="00837FBF" w:rsidRPr="00DE307B" w:rsidRDefault="00837FBF" w:rsidP="00837FBF">
            <w:pPr>
              <w:rPr>
                <w:color w:val="000000" w:themeColor="text1"/>
                <w:lang w:val="es-US"/>
              </w:rPr>
            </w:pPr>
            <w:r w:rsidRPr="00DE307B">
              <w:rPr>
                <w:color w:val="000000" w:themeColor="text1"/>
                <w:lang w:val="es-US"/>
              </w:rPr>
              <w:t>Orleans</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Easthampton </w:t>
            </w:r>
          </w:p>
        </w:tc>
        <w:tc>
          <w:tcPr>
            <w:tcW w:w="4788" w:type="dxa"/>
          </w:tcPr>
          <w:p w:rsidR="00837FBF" w:rsidRPr="00DE307B" w:rsidRDefault="00837FBF" w:rsidP="00837FBF">
            <w:pPr>
              <w:rPr>
                <w:color w:val="000000" w:themeColor="text1"/>
                <w:lang w:val="es-US"/>
              </w:rPr>
            </w:pPr>
            <w:r w:rsidRPr="00DE307B">
              <w:rPr>
                <w:color w:val="000000" w:themeColor="text1"/>
                <w:lang w:val="es-US"/>
              </w:rPr>
              <w:t>Northampton</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Easton </w:t>
            </w:r>
          </w:p>
        </w:tc>
        <w:tc>
          <w:tcPr>
            <w:tcW w:w="4788" w:type="dxa"/>
          </w:tcPr>
          <w:p w:rsidR="00837FBF" w:rsidRPr="00DE307B" w:rsidRDefault="00837FBF" w:rsidP="00837FBF">
            <w:pPr>
              <w:rPr>
                <w:color w:val="000000" w:themeColor="text1"/>
                <w:lang w:val="es-US"/>
              </w:rPr>
            </w:pPr>
            <w:r w:rsidRPr="00DE307B">
              <w:rPr>
                <w:color w:val="000000" w:themeColor="text1"/>
                <w:lang w:val="es-US"/>
              </w:rPr>
              <w:t>Brockton</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Edgartown </w:t>
            </w:r>
          </w:p>
        </w:tc>
        <w:tc>
          <w:tcPr>
            <w:tcW w:w="4788" w:type="dxa"/>
          </w:tcPr>
          <w:p w:rsidR="00837FBF" w:rsidRPr="00DE307B" w:rsidRDefault="00837FBF" w:rsidP="00837FBF">
            <w:pPr>
              <w:rPr>
                <w:color w:val="000000" w:themeColor="text1"/>
                <w:lang w:val="es-US"/>
              </w:rPr>
            </w:pPr>
            <w:r w:rsidRPr="00DE307B">
              <w:rPr>
                <w:color w:val="000000" w:themeColor="text1"/>
                <w:lang w:val="es-US"/>
              </w:rPr>
              <w:t>Oak Bluffs</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Egremont </w:t>
            </w:r>
          </w:p>
        </w:tc>
        <w:tc>
          <w:tcPr>
            <w:tcW w:w="4788" w:type="dxa"/>
          </w:tcPr>
          <w:p w:rsidR="00837FBF" w:rsidRPr="00DE307B" w:rsidRDefault="00837FBF" w:rsidP="00837FBF">
            <w:pPr>
              <w:rPr>
                <w:color w:val="000000" w:themeColor="text1"/>
                <w:lang w:val="es-US"/>
              </w:rPr>
            </w:pPr>
            <w:r w:rsidRPr="00DE307B">
              <w:rPr>
                <w:color w:val="000000" w:themeColor="text1"/>
                <w:lang w:val="es-US"/>
              </w:rPr>
              <w:t>Pittsfield</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Elmwood </w:t>
            </w:r>
          </w:p>
        </w:tc>
        <w:tc>
          <w:tcPr>
            <w:tcW w:w="4788" w:type="dxa"/>
          </w:tcPr>
          <w:p w:rsidR="00837FBF" w:rsidRPr="00DE307B" w:rsidRDefault="00837FBF" w:rsidP="00837FBF">
            <w:pPr>
              <w:rPr>
                <w:color w:val="000000" w:themeColor="text1"/>
                <w:lang w:val="es-US"/>
              </w:rPr>
            </w:pPr>
            <w:r w:rsidRPr="00DE307B">
              <w:rPr>
                <w:color w:val="000000" w:themeColor="text1"/>
                <w:lang w:val="es-US"/>
              </w:rPr>
              <w:t>Brockton</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Erving </w:t>
            </w:r>
          </w:p>
        </w:tc>
        <w:tc>
          <w:tcPr>
            <w:tcW w:w="4788" w:type="dxa"/>
          </w:tcPr>
          <w:p w:rsidR="00837FBF" w:rsidRPr="00DE307B" w:rsidRDefault="00837FBF" w:rsidP="00837FBF">
            <w:pPr>
              <w:rPr>
                <w:color w:val="000000" w:themeColor="text1"/>
                <w:lang w:val="es-US"/>
              </w:rPr>
            </w:pPr>
            <w:r w:rsidRPr="00DE307B">
              <w:rPr>
                <w:color w:val="000000" w:themeColor="text1"/>
                <w:lang w:val="es-US"/>
              </w:rPr>
              <w:t>Greenfield</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Essex</w:t>
            </w:r>
          </w:p>
        </w:tc>
        <w:tc>
          <w:tcPr>
            <w:tcW w:w="4788" w:type="dxa"/>
          </w:tcPr>
          <w:p w:rsidR="00837FBF" w:rsidRPr="00DE307B" w:rsidRDefault="00837FBF" w:rsidP="00837FBF">
            <w:pPr>
              <w:rPr>
                <w:color w:val="000000" w:themeColor="text1"/>
                <w:lang w:val="es-US"/>
              </w:rPr>
            </w:pPr>
            <w:r w:rsidRPr="00DE307B">
              <w:rPr>
                <w:color w:val="000000" w:themeColor="text1"/>
                <w:lang w:val="es-US"/>
              </w:rPr>
              <w:t>Gloucester</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Everett</w:t>
            </w:r>
          </w:p>
        </w:tc>
        <w:tc>
          <w:tcPr>
            <w:tcW w:w="4788" w:type="dxa"/>
          </w:tcPr>
          <w:p w:rsidR="00837FBF" w:rsidRPr="00DE307B" w:rsidRDefault="00837FBF" w:rsidP="00837FBF">
            <w:pPr>
              <w:rPr>
                <w:color w:val="000000" w:themeColor="text1"/>
                <w:lang w:val="es-US"/>
              </w:rPr>
            </w:pPr>
            <w:r w:rsidRPr="00DE307B">
              <w:rPr>
                <w:color w:val="000000" w:themeColor="text1"/>
                <w:lang w:val="es-US"/>
              </w:rPr>
              <w:t>Malden</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Fairhaven </w:t>
            </w:r>
          </w:p>
        </w:tc>
        <w:tc>
          <w:tcPr>
            <w:tcW w:w="4788" w:type="dxa"/>
          </w:tcPr>
          <w:p w:rsidR="00837FBF" w:rsidRPr="00DE307B" w:rsidRDefault="00837FBF" w:rsidP="00837FBF">
            <w:pPr>
              <w:rPr>
                <w:color w:val="000000" w:themeColor="text1"/>
                <w:lang w:val="es-US"/>
              </w:rPr>
            </w:pPr>
            <w:r w:rsidRPr="00DE307B">
              <w:rPr>
                <w:color w:val="000000" w:themeColor="text1"/>
                <w:lang w:val="es-US"/>
              </w:rPr>
              <w:t>New Bedford</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Fall River </w:t>
            </w:r>
          </w:p>
        </w:tc>
        <w:tc>
          <w:tcPr>
            <w:tcW w:w="4788" w:type="dxa"/>
          </w:tcPr>
          <w:p w:rsidR="00837FBF" w:rsidRPr="00DE307B" w:rsidRDefault="00837FBF" w:rsidP="00837FBF">
            <w:pPr>
              <w:rPr>
                <w:color w:val="000000" w:themeColor="text1"/>
                <w:lang w:val="es-US"/>
              </w:rPr>
            </w:pPr>
            <w:r w:rsidRPr="00DE307B">
              <w:rPr>
                <w:color w:val="000000" w:themeColor="text1"/>
                <w:lang w:val="es-US"/>
              </w:rPr>
              <w:t>Fall River</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Falmouth </w:t>
            </w:r>
          </w:p>
        </w:tc>
        <w:tc>
          <w:tcPr>
            <w:tcW w:w="4788" w:type="dxa"/>
          </w:tcPr>
          <w:p w:rsidR="00837FBF" w:rsidRPr="00DE307B" w:rsidRDefault="00837FBF" w:rsidP="00837FBF">
            <w:pPr>
              <w:rPr>
                <w:color w:val="000000" w:themeColor="text1"/>
                <w:lang w:val="es-US"/>
              </w:rPr>
            </w:pPr>
            <w:r w:rsidRPr="00DE307B">
              <w:rPr>
                <w:color w:val="000000" w:themeColor="text1"/>
                <w:lang w:val="es-US"/>
              </w:rPr>
              <w:t>Falmouth</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Feeding Hills </w:t>
            </w:r>
          </w:p>
        </w:tc>
        <w:tc>
          <w:tcPr>
            <w:tcW w:w="4788" w:type="dxa"/>
          </w:tcPr>
          <w:p w:rsidR="00837FBF" w:rsidRPr="00DE307B" w:rsidRDefault="00837FBF" w:rsidP="00837FBF">
            <w:pPr>
              <w:rPr>
                <w:color w:val="000000" w:themeColor="text1"/>
                <w:lang w:val="es-US"/>
              </w:rPr>
            </w:pPr>
            <w:r w:rsidRPr="00DE307B">
              <w:rPr>
                <w:color w:val="000000" w:themeColor="text1"/>
                <w:lang w:val="es-US"/>
              </w:rPr>
              <w:t>Westfield</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Fiskdale </w:t>
            </w:r>
          </w:p>
        </w:tc>
        <w:tc>
          <w:tcPr>
            <w:tcW w:w="4788" w:type="dxa"/>
          </w:tcPr>
          <w:p w:rsidR="00837FBF" w:rsidRPr="00DE307B" w:rsidRDefault="00837FBF" w:rsidP="00837FBF">
            <w:pPr>
              <w:rPr>
                <w:color w:val="000000" w:themeColor="text1"/>
                <w:lang w:val="es-US"/>
              </w:rPr>
            </w:pPr>
            <w:r w:rsidRPr="00DE307B">
              <w:rPr>
                <w:color w:val="000000" w:themeColor="text1"/>
                <w:lang w:val="es-US"/>
              </w:rPr>
              <w:t>Southbridge</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Fitchburg </w:t>
            </w:r>
          </w:p>
        </w:tc>
        <w:tc>
          <w:tcPr>
            <w:tcW w:w="4788" w:type="dxa"/>
          </w:tcPr>
          <w:p w:rsidR="00837FBF" w:rsidRPr="00DE307B" w:rsidRDefault="00837FBF" w:rsidP="00837FBF">
            <w:pPr>
              <w:rPr>
                <w:color w:val="000000" w:themeColor="text1"/>
                <w:lang w:val="es-US"/>
              </w:rPr>
            </w:pPr>
            <w:r w:rsidRPr="00DE307B">
              <w:rPr>
                <w:color w:val="000000" w:themeColor="text1"/>
                <w:lang w:val="es-US"/>
              </w:rPr>
              <w:t>Gardner-Fitchburg</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Florida </w:t>
            </w:r>
          </w:p>
        </w:tc>
        <w:tc>
          <w:tcPr>
            <w:tcW w:w="4788" w:type="dxa"/>
          </w:tcPr>
          <w:p w:rsidR="00837FBF" w:rsidRPr="00DE307B" w:rsidRDefault="00837FBF" w:rsidP="00837FBF">
            <w:pPr>
              <w:rPr>
                <w:color w:val="000000" w:themeColor="text1"/>
                <w:lang w:val="es-US"/>
              </w:rPr>
            </w:pPr>
            <w:r w:rsidRPr="00DE307B">
              <w:rPr>
                <w:color w:val="000000" w:themeColor="text1"/>
                <w:lang w:val="es-US"/>
              </w:rPr>
              <w:t>Adams</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Forestdale </w:t>
            </w:r>
          </w:p>
        </w:tc>
        <w:tc>
          <w:tcPr>
            <w:tcW w:w="4788" w:type="dxa"/>
          </w:tcPr>
          <w:p w:rsidR="00837FBF" w:rsidRPr="00DE307B" w:rsidRDefault="00837FBF" w:rsidP="00837FBF">
            <w:pPr>
              <w:rPr>
                <w:color w:val="000000" w:themeColor="text1"/>
                <w:lang w:val="es-US"/>
              </w:rPr>
            </w:pPr>
            <w:r w:rsidRPr="00DE307B">
              <w:rPr>
                <w:color w:val="000000" w:themeColor="text1"/>
                <w:lang w:val="es-US"/>
              </w:rPr>
              <w:t>Falmouth</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Foxboro </w:t>
            </w:r>
          </w:p>
        </w:tc>
        <w:tc>
          <w:tcPr>
            <w:tcW w:w="4788" w:type="dxa"/>
          </w:tcPr>
          <w:p w:rsidR="00837FBF" w:rsidRPr="00DE307B" w:rsidRDefault="00837FBF" w:rsidP="00837FBF">
            <w:pPr>
              <w:rPr>
                <w:color w:val="000000" w:themeColor="text1"/>
                <w:lang w:val="es-US"/>
              </w:rPr>
            </w:pPr>
            <w:r w:rsidRPr="00DE307B">
              <w:rPr>
                <w:color w:val="000000" w:themeColor="text1"/>
                <w:lang w:val="es-US"/>
              </w:rPr>
              <w:t>Attleboro</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Framingham </w:t>
            </w:r>
          </w:p>
        </w:tc>
        <w:tc>
          <w:tcPr>
            <w:tcW w:w="4788" w:type="dxa"/>
          </w:tcPr>
          <w:p w:rsidR="00837FBF" w:rsidRPr="00DE307B" w:rsidRDefault="00837FBF" w:rsidP="00837FBF">
            <w:pPr>
              <w:rPr>
                <w:color w:val="000000" w:themeColor="text1"/>
                <w:lang w:val="es-US"/>
              </w:rPr>
            </w:pPr>
            <w:r w:rsidRPr="00DE307B">
              <w:rPr>
                <w:color w:val="000000" w:themeColor="text1"/>
                <w:lang w:val="es-US"/>
              </w:rPr>
              <w:t>Framingham</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Franklin </w:t>
            </w:r>
          </w:p>
        </w:tc>
        <w:tc>
          <w:tcPr>
            <w:tcW w:w="4788" w:type="dxa"/>
          </w:tcPr>
          <w:p w:rsidR="00837FBF" w:rsidRPr="00DE307B" w:rsidRDefault="00837FBF" w:rsidP="00837FBF">
            <w:pPr>
              <w:rPr>
                <w:color w:val="000000" w:themeColor="text1"/>
                <w:lang w:val="es-US"/>
              </w:rPr>
            </w:pPr>
            <w:r w:rsidRPr="00DE307B">
              <w:rPr>
                <w:color w:val="000000" w:themeColor="text1"/>
                <w:lang w:val="es-US"/>
              </w:rPr>
              <w:t>Framingham</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Freetown </w:t>
            </w:r>
          </w:p>
        </w:tc>
        <w:tc>
          <w:tcPr>
            <w:tcW w:w="4788" w:type="dxa"/>
          </w:tcPr>
          <w:p w:rsidR="00837FBF" w:rsidRPr="00DE307B" w:rsidRDefault="00837FBF" w:rsidP="00837FBF">
            <w:pPr>
              <w:rPr>
                <w:color w:val="000000" w:themeColor="text1"/>
                <w:lang w:val="es-US"/>
              </w:rPr>
            </w:pPr>
            <w:r w:rsidRPr="00DE307B">
              <w:rPr>
                <w:color w:val="000000" w:themeColor="text1"/>
                <w:lang w:val="es-US"/>
              </w:rPr>
              <w:t>Fall River</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Gardner </w:t>
            </w:r>
          </w:p>
        </w:tc>
        <w:tc>
          <w:tcPr>
            <w:tcW w:w="4788" w:type="dxa"/>
          </w:tcPr>
          <w:p w:rsidR="00837FBF" w:rsidRPr="00DE307B" w:rsidRDefault="00837FBF" w:rsidP="00837FBF">
            <w:pPr>
              <w:rPr>
                <w:color w:val="000000" w:themeColor="text1"/>
                <w:lang w:val="es-US"/>
              </w:rPr>
            </w:pPr>
            <w:r w:rsidRPr="00DE307B">
              <w:rPr>
                <w:color w:val="000000" w:themeColor="text1"/>
                <w:lang w:val="es-US"/>
              </w:rPr>
              <w:t>Gardner-Fitchburg</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Georgetown </w:t>
            </w:r>
          </w:p>
        </w:tc>
        <w:tc>
          <w:tcPr>
            <w:tcW w:w="4788" w:type="dxa"/>
          </w:tcPr>
          <w:p w:rsidR="00837FBF" w:rsidRPr="00DE307B" w:rsidRDefault="00837FBF" w:rsidP="00837FBF">
            <w:pPr>
              <w:rPr>
                <w:color w:val="000000" w:themeColor="text1"/>
                <w:lang w:val="es-US"/>
              </w:rPr>
            </w:pPr>
            <w:r w:rsidRPr="00DE307B">
              <w:rPr>
                <w:color w:val="000000" w:themeColor="text1"/>
                <w:lang w:val="es-US"/>
              </w:rPr>
              <w:t>Haverhill</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Gilbertville </w:t>
            </w:r>
          </w:p>
        </w:tc>
        <w:tc>
          <w:tcPr>
            <w:tcW w:w="4788" w:type="dxa"/>
          </w:tcPr>
          <w:p w:rsidR="00837FBF" w:rsidRPr="00DE307B" w:rsidRDefault="00837FBF" w:rsidP="00837FBF">
            <w:pPr>
              <w:rPr>
                <w:color w:val="000000" w:themeColor="text1"/>
                <w:lang w:val="es-US"/>
              </w:rPr>
            </w:pPr>
            <w:r w:rsidRPr="00DE307B">
              <w:rPr>
                <w:color w:val="000000" w:themeColor="text1"/>
                <w:lang w:val="es-US"/>
              </w:rPr>
              <w:t>Athol</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Gill </w:t>
            </w:r>
          </w:p>
        </w:tc>
        <w:tc>
          <w:tcPr>
            <w:tcW w:w="4788" w:type="dxa"/>
          </w:tcPr>
          <w:p w:rsidR="00837FBF" w:rsidRPr="00DE307B" w:rsidRDefault="00837FBF" w:rsidP="00837FBF">
            <w:pPr>
              <w:rPr>
                <w:color w:val="000000" w:themeColor="text1"/>
                <w:lang w:val="es-US"/>
              </w:rPr>
            </w:pPr>
            <w:r w:rsidRPr="00DE307B">
              <w:rPr>
                <w:color w:val="000000" w:themeColor="text1"/>
                <w:lang w:val="es-US"/>
              </w:rPr>
              <w:t>Greenfield</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Glendale </w:t>
            </w:r>
          </w:p>
        </w:tc>
        <w:tc>
          <w:tcPr>
            <w:tcW w:w="4788" w:type="dxa"/>
          </w:tcPr>
          <w:p w:rsidR="00837FBF" w:rsidRPr="00DE307B" w:rsidRDefault="00837FBF" w:rsidP="00837FBF">
            <w:pPr>
              <w:rPr>
                <w:color w:val="000000" w:themeColor="text1"/>
                <w:lang w:val="es-US"/>
              </w:rPr>
            </w:pPr>
            <w:r w:rsidRPr="00DE307B">
              <w:rPr>
                <w:color w:val="000000" w:themeColor="text1"/>
                <w:lang w:val="es-US"/>
              </w:rPr>
              <w:t>Pittsfield</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Gloucester </w:t>
            </w:r>
          </w:p>
        </w:tc>
        <w:tc>
          <w:tcPr>
            <w:tcW w:w="4788" w:type="dxa"/>
          </w:tcPr>
          <w:p w:rsidR="00837FBF" w:rsidRPr="00DE307B" w:rsidRDefault="00837FBF" w:rsidP="00837FBF">
            <w:pPr>
              <w:rPr>
                <w:color w:val="000000" w:themeColor="text1"/>
                <w:lang w:val="es-US"/>
              </w:rPr>
            </w:pPr>
            <w:r w:rsidRPr="00DE307B">
              <w:rPr>
                <w:color w:val="000000" w:themeColor="text1"/>
                <w:lang w:val="es-US"/>
              </w:rPr>
              <w:t>Gloucester</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Goshen </w:t>
            </w:r>
          </w:p>
        </w:tc>
        <w:tc>
          <w:tcPr>
            <w:tcW w:w="4788" w:type="dxa"/>
          </w:tcPr>
          <w:p w:rsidR="00837FBF" w:rsidRPr="00DE307B" w:rsidRDefault="00837FBF" w:rsidP="00837FBF">
            <w:pPr>
              <w:rPr>
                <w:color w:val="000000" w:themeColor="text1"/>
                <w:lang w:val="es-US"/>
              </w:rPr>
            </w:pPr>
            <w:r w:rsidRPr="00DE307B">
              <w:rPr>
                <w:color w:val="000000" w:themeColor="text1"/>
                <w:lang w:val="es-US"/>
              </w:rPr>
              <w:t>Northampton</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Gosnold </w:t>
            </w:r>
          </w:p>
        </w:tc>
        <w:tc>
          <w:tcPr>
            <w:tcW w:w="4788" w:type="dxa"/>
          </w:tcPr>
          <w:p w:rsidR="00837FBF" w:rsidRPr="00DE307B" w:rsidRDefault="00837FBF" w:rsidP="00837FBF">
            <w:pPr>
              <w:rPr>
                <w:color w:val="000000" w:themeColor="text1"/>
                <w:lang w:val="es-US"/>
              </w:rPr>
            </w:pPr>
            <w:r w:rsidRPr="00DE307B">
              <w:rPr>
                <w:color w:val="000000" w:themeColor="text1"/>
                <w:lang w:val="es-US"/>
              </w:rPr>
              <w:t>Falmouth</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Grafton </w:t>
            </w:r>
          </w:p>
        </w:tc>
        <w:tc>
          <w:tcPr>
            <w:tcW w:w="4788" w:type="dxa"/>
          </w:tcPr>
          <w:p w:rsidR="00837FBF" w:rsidRPr="00DE307B" w:rsidRDefault="00837FBF" w:rsidP="00837FBF">
            <w:pPr>
              <w:rPr>
                <w:color w:val="000000" w:themeColor="text1"/>
                <w:lang w:val="es-US"/>
              </w:rPr>
            </w:pPr>
            <w:r w:rsidRPr="00DE307B">
              <w:rPr>
                <w:color w:val="000000" w:themeColor="text1"/>
                <w:lang w:val="es-US"/>
              </w:rPr>
              <w:t>Framingham</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Granby </w:t>
            </w:r>
          </w:p>
        </w:tc>
        <w:tc>
          <w:tcPr>
            <w:tcW w:w="4788" w:type="dxa"/>
          </w:tcPr>
          <w:p w:rsidR="00837FBF" w:rsidRPr="00DE307B" w:rsidRDefault="00837FBF" w:rsidP="00837FBF">
            <w:pPr>
              <w:rPr>
                <w:color w:val="000000" w:themeColor="text1"/>
                <w:lang w:val="es-US"/>
              </w:rPr>
            </w:pPr>
            <w:r w:rsidRPr="00DE307B">
              <w:rPr>
                <w:color w:val="000000" w:themeColor="text1"/>
                <w:lang w:val="es-US"/>
              </w:rPr>
              <w:t>Holyoke</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Granville </w:t>
            </w:r>
          </w:p>
        </w:tc>
        <w:tc>
          <w:tcPr>
            <w:tcW w:w="4788" w:type="dxa"/>
          </w:tcPr>
          <w:p w:rsidR="00837FBF" w:rsidRPr="00DE307B" w:rsidRDefault="00837FBF" w:rsidP="00837FBF">
            <w:pPr>
              <w:rPr>
                <w:color w:val="000000" w:themeColor="text1"/>
                <w:lang w:val="es-US"/>
              </w:rPr>
            </w:pPr>
            <w:r w:rsidRPr="00DE307B">
              <w:rPr>
                <w:color w:val="000000" w:themeColor="text1"/>
                <w:lang w:val="es-US"/>
              </w:rPr>
              <w:t>Westfield</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Great Barrington </w:t>
            </w:r>
          </w:p>
        </w:tc>
        <w:tc>
          <w:tcPr>
            <w:tcW w:w="4788" w:type="dxa"/>
          </w:tcPr>
          <w:p w:rsidR="00837FBF" w:rsidRPr="00DE307B" w:rsidRDefault="00837FBF" w:rsidP="00837FBF">
            <w:pPr>
              <w:rPr>
                <w:color w:val="000000" w:themeColor="text1"/>
                <w:lang w:val="es-US"/>
              </w:rPr>
            </w:pPr>
            <w:r w:rsidRPr="00DE307B">
              <w:rPr>
                <w:color w:val="000000" w:themeColor="text1"/>
                <w:lang w:val="es-US"/>
              </w:rPr>
              <w:t>Pittsfield</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Green Harbor </w:t>
            </w:r>
          </w:p>
        </w:tc>
        <w:tc>
          <w:tcPr>
            <w:tcW w:w="4788" w:type="dxa"/>
          </w:tcPr>
          <w:p w:rsidR="00837FBF" w:rsidRPr="00DE307B" w:rsidRDefault="00837FBF" w:rsidP="00837FBF">
            <w:pPr>
              <w:rPr>
                <w:color w:val="000000" w:themeColor="text1"/>
                <w:lang w:val="es-US"/>
              </w:rPr>
            </w:pPr>
            <w:r w:rsidRPr="00DE307B">
              <w:rPr>
                <w:color w:val="000000" w:themeColor="text1"/>
                <w:lang w:val="es-US"/>
              </w:rPr>
              <w:t>Plymouth</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Greenbush </w:t>
            </w:r>
          </w:p>
        </w:tc>
        <w:tc>
          <w:tcPr>
            <w:tcW w:w="4788" w:type="dxa"/>
          </w:tcPr>
          <w:p w:rsidR="00837FBF" w:rsidRPr="00DE307B" w:rsidRDefault="00837FBF" w:rsidP="00837FBF">
            <w:pPr>
              <w:rPr>
                <w:color w:val="000000" w:themeColor="text1"/>
                <w:lang w:val="es-US"/>
              </w:rPr>
            </w:pPr>
            <w:r w:rsidRPr="00DE307B">
              <w:rPr>
                <w:color w:val="000000" w:themeColor="text1"/>
                <w:lang w:val="es-US"/>
              </w:rPr>
              <w:t>Quincy</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Greenfield </w:t>
            </w:r>
          </w:p>
        </w:tc>
        <w:tc>
          <w:tcPr>
            <w:tcW w:w="4788" w:type="dxa"/>
          </w:tcPr>
          <w:p w:rsidR="00837FBF" w:rsidRPr="00DE307B" w:rsidRDefault="00837FBF" w:rsidP="00837FBF">
            <w:pPr>
              <w:rPr>
                <w:color w:val="000000" w:themeColor="text1"/>
                <w:lang w:val="es-US"/>
              </w:rPr>
            </w:pPr>
            <w:r w:rsidRPr="00DE307B">
              <w:rPr>
                <w:color w:val="000000" w:themeColor="text1"/>
                <w:lang w:val="es-US"/>
              </w:rPr>
              <w:t>Greenfield</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Groton </w:t>
            </w:r>
          </w:p>
        </w:tc>
        <w:tc>
          <w:tcPr>
            <w:tcW w:w="4788" w:type="dxa"/>
          </w:tcPr>
          <w:p w:rsidR="00837FBF" w:rsidRPr="00DE307B" w:rsidRDefault="00837FBF" w:rsidP="00837FBF">
            <w:pPr>
              <w:rPr>
                <w:color w:val="000000" w:themeColor="text1"/>
                <w:lang w:val="es-US"/>
              </w:rPr>
            </w:pPr>
            <w:r w:rsidRPr="00DE307B">
              <w:rPr>
                <w:color w:val="000000" w:themeColor="text1"/>
                <w:lang w:val="es-US"/>
              </w:rPr>
              <w:t>Gardner-Fitchburg</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Groveland </w:t>
            </w:r>
          </w:p>
        </w:tc>
        <w:tc>
          <w:tcPr>
            <w:tcW w:w="4788" w:type="dxa"/>
          </w:tcPr>
          <w:p w:rsidR="00837FBF" w:rsidRPr="00DE307B" w:rsidRDefault="00837FBF" w:rsidP="00837FBF">
            <w:pPr>
              <w:rPr>
                <w:color w:val="000000" w:themeColor="text1"/>
                <w:lang w:val="es-US"/>
              </w:rPr>
            </w:pPr>
            <w:r w:rsidRPr="00DE307B">
              <w:rPr>
                <w:color w:val="000000" w:themeColor="text1"/>
                <w:lang w:val="es-US"/>
              </w:rPr>
              <w:t>Haverhill</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Hadley </w:t>
            </w:r>
          </w:p>
        </w:tc>
        <w:tc>
          <w:tcPr>
            <w:tcW w:w="4788" w:type="dxa"/>
          </w:tcPr>
          <w:p w:rsidR="00837FBF" w:rsidRPr="00DE307B" w:rsidRDefault="00837FBF" w:rsidP="00837FBF">
            <w:pPr>
              <w:rPr>
                <w:color w:val="000000" w:themeColor="text1"/>
                <w:lang w:val="es-US"/>
              </w:rPr>
            </w:pPr>
            <w:r w:rsidRPr="00DE307B">
              <w:rPr>
                <w:color w:val="000000" w:themeColor="text1"/>
                <w:lang w:val="es-US"/>
              </w:rPr>
              <w:t>Northampton</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Halifax </w:t>
            </w:r>
          </w:p>
        </w:tc>
        <w:tc>
          <w:tcPr>
            <w:tcW w:w="4788" w:type="dxa"/>
          </w:tcPr>
          <w:p w:rsidR="00837FBF" w:rsidRPr="00DE307B" w:rsidRDefault="00837FBF" w:rsidP="00837FBF">
            <w:pPr>
              <w:rPr>
                <w:color w:val="000000" w:themeColor="text1"/>
                <w:lang w:val="es-US"/>
              </w:rPr>
            </w:pPr>
            <w:r w:rsidRPr="00DE307B">
              <w:rPr>
                <w:color w:val="000000" w:themeColor="text1"/>
                <w:lang w:val="es-US"/>
              </w:rPr>
              <w:t>Plymouth</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Hamilton </w:t>
            </w:r>
          </w:p>
        </w:tc>
        <w:tc>
          <w:tcPr>
            <w:tcW w:w="4788" w:type="dxa"/>
          </w:tcPr>
          <w:p w:rsidR="00837FBF" w:rsidRPr="00DE307B" w:rsidRDefault="00837FBF" w:rsidP="00837FBF">
            <w:pPr>
              <w:rPr>
                <w:color w:val="000000" w:themeColor="text1"/>
                <w:lang w:val="es-US"/>
              </w:rPr>
            </w:pPr>
            <w:r w:rsidRPr="00DE307B">
              <w:rPr>
                <w:color w:val="000000" w:themeColor="text1"/>
                <w:lang w:val="es-US"/>
              </w:rPr>
              <w:t>Beverly</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Hampden </w:t>
            </w:r>
          </w:p>
        </w:tc>
        <w:tc>
          <w:tcPr>
            <w:tcW w:w="4788" w:type="dxa"/>
          </w:tcPr>
          <w:p w:rsidR="00837FBF" w:rsidRPr="00DE307B" w:rsidRDefault="00837FBF" w:rsidP="00837FBF">
            <w:pPr>
              <w:rPr>
                <w:color w:val="000000" w:themeColor="text1"/>
                <w:lang w:val="es-US"/>
              </w:rPr>
            </w:pPr>
            <w:r w:rsidRPr="00DE307B">
              <w:rPr>
                <w:color w:val="000000" w:themeColor="text1"/>
                <w:lang w:val="es-US"/>
              </w:rPr>
              <w:t>Springfield</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Hancock </w:t>
            </w:r>
          </w:p>
        </w:tc>
        <w:tc>
          <w:tcPr>
            <w:tcW w:w="4788" w:type="dxa"/>
          </w:tcPr>
          <w:p w:rsidR="00837FBF" w:rsidRPr="00DE307B" w:rsidRDefault="00837FBF" w:rsidP="00837FBF">
            <w:pPr>
              <w:rPr>
                <w:color w:val="000000" w:themeColor="text1"/>
                <w:lang w:val="es-US"/>
              </w:rPr>
            </w:pPr>
            <w:r w:rsidRPr="00DE307B">
              <w:rPr>
                <w:color w:val="000000" w:themeColor="text1"/>
                <w:lang w:val="es-US"/>
              </w:rPr>
              <w:t>Adams</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Hanover </w:t>
            </w:r>
          </w:p>
        </w:tc>
        <w:tc>
          <w:tcPr>
            <w:tcW w:w="4788" w:type="dxa"/>
          </w:tcPr>
          <w:p w:rsidR="00837FBF" w:rsidRPr="00DE307B" w:rsidRDefault="00837FBF" w:rsidP="00837FBF">
            <w:pPr>
              <w:rPr>
                <w:color w:val="000000" w:themeColor="text1"/>
                <w:lang w:val="es-US"/>
              </w:rPr>
            </w:pPr>
            <w:r w:rsidRPr="00DE307B">
              <w:rPr>
                <w:color w:val="000000" w:themeColor="text1"/>
                <w:lang w:val="es-US"/>
              </w:rPr>
              <w:t>Plymouth</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Hanson </w:t>
            </w:r>
          </w:p>
        </w:tc>
        <w:tc>
          <w:tcPr>
            <w:tcW w:w="4788" w:type="dxa"/>
          </w:tcPr>
          <w:p w:rsidR="00837FBF" w:rsidRPr="00DE307B" w:rsidRDefault="00837FBF" w:rsidP="00837FBF">
            <w:pPr>
              <w:rPr>
                <w:color w:val="000000" w:themeColor="text1"/>
                <w:lang w:val="es-US"/>
              </w:rPr>
            </w:pPr>
            <w:r w:rsidRPr="00DE307B">
              <w:rPr>
                <w:color w:val="000000" w:themeColor="text1"/>
                <w:lang w:val="es-US"/>
              </w:rPr>
              <w:t>Plymouth</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Hardwick </w:t>
            </w:r>
          </w:p>
        </w:tc>
        <w:tc>
          <w:tcPr>
            <w:tcW w:w="4788" w:type="dxa"/>
          </w:tcPr>
          <w:p w:rsidR="00837FBF" w:rsidRPr="00DE307B" w:rsidRDefault="00837FBF" w:rsidP="00837FBF">
            <w:pPr>
              <w:rPr>
                <w:color w:val="000000" w:themeColor="text1"/>
                <w:lang w:val="es-US"/>
              </w:rPr>
            </w:pPr>
            <w:r w:rsidRPr="00DE307B">
              <w:rPr>
                <w:color w:val="000000" w:themeColor="text1"/>
                <w:lang w:val="es-US"/>
              </w:rPr>
              <w:t>Athol</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Harvard </w:t>
            </w:r>
          </w:p>
        </w:tc>
        <w:tc>
          <w:tcPr>
            <w:tcW w:w="4788" w:type="dxa"/>
          </w:tcPr>
          <w:p w:rsidR="00837FBF" w:rsidRPr="00DE307B" w:rsidRDefault="00837FBF" w:rsidP="00837FBF">
            <w:pPr>
              <w:rPr>
                <w:color w:val="000000" w:themeColor="text1"/>
                <w:lang w:val="es-US"/>
              </w:rPr>
            </w:pPr>
            <w:r w:rsidRPr="00DE307B">
              <w:rPr>
                <w:color w:val="000000" w:themeColor="text1"/>
                <w:lang w:val="es-US"/>
              </w:rPr>
              <w:t>Gardner-Fitchburg</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Harwich </w:t>
            </w:r>
          </w:p>
        </w:tc>
        <w:tc>
          <w:tcPr>
            <w:tcW w:w="4788" w:type="dxa"/>
          </w:tcPr>
          <w:p w:rsidR="00837FBF" w:rsidRPr="00DE307B" w:rsidRDefault="00837FBF" w:rsidP="00837FBF">
            <w:pPr>
              <w:rPr>
                <w:color w:val="000000" w:themeColor="text1"/>
                <w:lang w:val="es-US"/>
              </w:rPr>
            </w:pPr>
            <w:r w:rsidRPr="00DE307B">
              <w:rPr>
                <w:color w:val="000000" w:themeColor="text1"/>
                <w:lang w:val="es-US"/>
              </w:rPr>
              <w:t>Orleans</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Harwich Port </w:t>
            </w:r>
          </w:p>
        </w:tc>
        <w:tc>
          <w:tcPr>
            <w:tcW w:w="4788" w:type="dxa"/>
          </w:tcPr>
          <w:p w:rsidR="00837FBF" w:rsidRPr="00DE307B" w:rsidRDefault="00837FBF" w:rsidP="00837FBF">
            <w:pPr>
              <w:rPr>
                <w:color w:val="000000" w:themeColor="text1"/>
                <w:lang w:val="es-US"/>
              </w:rPr>
            </w:pPr>
            <w:r w:rsidRPr="00DE307B">
              <w:rPr>
                <w:color w:val="000000" w:themeColor="text1"/>
                <w:lang w:val="es-US"/>
              </w:rPr>
              <w:t>Orleans</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Hatfield </w:t>
            </w:r>
          </w:p>
        </w:tc>
        <w:tc>
          <w:tcPr>
            <w:tcW w:w="4788" w:type="dxa"/>
          </w:tcPr>
          <w:p w:rsidR="00837FBF" w:rsidRPr="00DE307B" w:rsidRDefault="00837FBF" w:rsidP="00837FBF">
            <w:pPr>
              <w:rPr>
                <w:color w:val="000000" w:themeColor="text1"/>
                <w:lang w:val="es-US"/>
              </w:rPr>
            </w:pPr>
            <w:r w:rsidRPr="00DE307B">
              <w:rPr>
                <w:color w:val="000000" w:themeColor="text1"/>
                <w:lang w:val="es-US"/>
              </w:rPr>
              <w:t>Northampton</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Hathorne</w:t>
            </w:r>
          </w:p>
        </w:tc>
        <w:tc>
          <w:tcPr>
            <w:tcW w:w="4788" w:type="dxa"/>
          </w:tcPr>
          <w:p w:rsidR="00837FBF" w:rsidRPr="00DE307B" w:rsidRDefault="00837FBF" w:rsidP="00837FBF">
            <w:pPr>
              <w:rPr>
                <w:color w:val="000000" w:themeColor="text1"/>
                <w:lang w:val="es-US"/>
              </w:rPr>
            </w:pPr>
            <w:r w:rsidRPr="00DE307B">
              <w:rPr>
                <w:color w:val="000000" w:themeColor="text1"/>
                <w:lang w:val="es-US"/>
              </w:rPr>
              <w:t>Salem</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Haverhill </w:t>
            </w:r>
          </w:p>
        </w:tc>
        <w:tc>
          <w:tcPr>
            <w:tcW w:w="4788" w:type="dxa"/>
          </w:tcPr>
          <w:p w:rsidR="00837FBF" w:rsidRPr="00DE307B" w:rsidRDefault="00837FBF" w:rsidP="00837FBF">
            <w:pPr>
              <w:rPr>
                <w:color w:val="000000" w:themeColor="text1"/>
                <w:lang w:val="es-US"/>
              </w:rPr>
            </w:pPr>
            <w:r w:rsidRPr="00DE307B">
              <w:rPr>
                <w:color w:val="000000" w:themeColor="text1"/>
                <w:lang w:val="es-US"/>
              </w:rPr>
              <w:t>Haverhill</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Hawley </w:t>
            </w:r>
          </w:p>
        </w:tc>
        <w:tc>
          <w:tcPr>
            <w:tcW w:w="4788" w:type="dxa"/>
          </w:tcPr>
          <w:p w:rsidR="00837FBF" w:rsidRPr="00DE307B" w:rsidRDefault="00837FBF" w:rsidP="00837FBF">
            <w:pPr>
              <w:rPr>
                <w:color w:val="000000" w:themeColor="text1"/>
                <w:lang w:val="es-US"/>
              </w:rPr>
            </w:pPr>
            <w:r w:rsidRPr="00DE307B">
              <w:rPr>
                <w:color w:val="000000" w:themeColor="text1"/>
                <w:lang w:val="es-US"/>
              </w:rPr>
              <w:t>Greenfield</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Haydenville </w:t>
            </w:r>
          </w:p>
        </w:tc>
        <w:tc>
          <w:tcPr>
            <w:tcW w:w="4788" w:type="dxa"/>
          </w:tcPr>
          <w:p w:rsidR="00837FBF" w:rsidRPr="00DE307B" w:rsidRDefault="00837FBF" w:rsidP="00837FBF">
            <w:pPr>
              <w:rPr>
                <w:color w:val="000000" w:themeColor="text1"/>
                <w:lang w:val="es-US"/>
              </w:rPr>
            </w:pPr>
            <w:r w:rsidRPr="00DE307B">
              <w:rPr>
                <w:color w:val="000000" w:themeColor="text1"/>
                <w:lang w:val="es-US"/>
              </w:rPr>
              <w:t>Northampton</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Heath </w:t>
            </w:r>
          </w:p>
        </w:tc>
        <w:tc>
          <w:tcPr>
            <w:tcW w:w="4788" w:type="dxa"/>
          </w:tcPr>
          <w:p w:rsidR="00837FBF" w:rsidRPr="00DE307B" w:rsidRDefault="00837FBF" w:rsidP="00837FBF">
            <w:pPr>
              <w:rPr>
                <w:color w:val="000000" w:themeColor="text1"/>
                <w:lang w:val="es-US"/>
              </w:rPr>
            </w:pPr>
            <w:r w:rsidRPr="00DE307B">
              <w:rPr>
                <w:color w:val="000000" w:themeColor="text1"/>
                <w:lang w:val="es-US"/>
              </w:rPr>
              <w:t>Greenfield</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Hingham </w:t>
            </w:r>
          </w:p>
        </w:tc>
        <w:tc>
          <w:tcPr>
            <w:tcW w:w="4788" w:type="dxa"/>
          </w:tcPr>
          <w:p w:rsidR="00837FBF" w:rsidRPr="00DE307B" w:rsidRDefault="00837FBF" w:rsidP="00837FBF">
            <w:pPr>
              <w:rPr>
                <w:color w:val="000000" w:themeColor="text1"/>
                <w:lang w:val="es-US"/>
              </w:rPr>
            </w:pPr>
            <w:r w:rsidRPr="00DE307B">
              <w:rPr>
                <w:color w:val="000000" w:themeColor="text1"/>
                <w:lang w:val="es-US"/>
              </w:rPr>
              <w:t>Quincy</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Hinsdale </w:t>
            </w:r>
          </w:p>
        </w:tc>
        <w:tc>
          <w:tcPr>
            <w:tcW w:w="4788" w:type="dxa"/>
          </w:tcPr>
          <w:p w:rsidR="00837FBF" w:rsidRPr="00DE307B" w:rsidRDefault="00837FBF" w:rsidP="00837FBF">
            <w:pPr>
              <w:rPr>
                <w:color w:val="000000" w:themeColor="text1"/>
                <w:lang w:val="es-US"/>
              </w:rPr>
            </w:pPr>
            <w:r w:rsidRPr="00DE307B">
              <w:rPr>
                <w:color w:val="000000" w:themeColor="text1"/>
                <w:lang w:val="es-US"/>
              </w:rPr>
              <w:t>Pittsfield</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Holbrook </w:t>
            </w:r>
          </w:p>
        </w:tc>
        <w:tc>
          <w:tcPr>
            <w:tcW w:w="4788" w:type="dxa"/>
          </w:tcPr>
          <w:p w:rsidR="00837FBF" w:rsidRPr="00DE307B" w:rsidRDefault="00837FBF" w:rsidP="00837FBF">
            <w:pPr>
              <w:rPr>
                <w:color w:val="000000" w:themeColor="text1"/>
                <w:lang w:val="es-US"/>
              </w:rPr>
            </w:pPr>
            <w:r w:rsidRPr="00DE307B">
              <w:rPr>
                <w:color w:val="000000" w:themeColor="text1"/>
                <w:lang w:val="es-US"/>
              </w:rPr>
              <w:t>Brockton</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Holden</w:t>
            </w:r>
          </w:p>
        </w:tc>
        <w:tc>
          <w:tcPr>
            <w:tcW w:w="4788" w:type="dxa"/>
          </w:tcPr>
          <w:p w:rsidR="00837FBF" w:rsidRPr="00DE307B" w:rsidRDefault="00837FBF" w:rsidP="00837FBF">
            <w:pPr>
              <w:rPr>
                <w:color w:val="000000" w:themeColor="text1"/>
                <w:lang w:val="es-US"/>
              </w:rPr>
            </w:pPr>
            <w:r w:rsidRPr="00DE307B">
              <w:rPr>
                <w:color w:val="000000" w:themeColor="text1"/>
                <w:lang w:val="es-US"/>
              </w:rPr>
              <w:t>Worcester</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Holland </w:t>
            </w:r>
          </w:p>
        </w:tc>
        <w:tc>
          <w:tcPr>
            <w:tcW w:w="4788" w:type="dxa"/>
          </w:tcPr>
          <w:p w:rsidR="00837FBF" w:rsidRPr="00DE307B" w:rsidRDefault="00837FBF" w:rsidP="00837FBF">
            <w:pPr>
              <w:rPr>
                <w:color w:val="000000" w:themeColor="text1"/>
                <w:lang w:val="es-US"/>
              </w:rPr>
            </w:pPr>
            <w:r w:rsidRPr="00DE307B">
              <w:rPr>
                <w:color w:val="000000" w:themeColor="text1"/>
                <w:lang w:val="es-US"/>
              </w:rPr>
              <w:t>Southbridge</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Holliston </w:t>
            </w:r>
          </w:p>
        </w:tc>
        <w:tc>
          <w:tcPr>
            <w:tcW w:w="4788" w:type="dxa"/>
          </w:tcPr>
          <w:p w:rsidR="00837FBF" w:rsidRPr="00DE307B" w:rsidRDefault="00837FBF" w:rsidP="00837FBF">
            <w:pPr>
              <w:rPr>
                <w:color w:val="000000" w:themeColor="text1"/>
                <w:lang w:val="es-US"/>
              </w:rPr>
            </w:pPr>
            <w:r w:rsidRPr="00DE307B">
              <w:rPr>
                <w:color w:val="000000" w:themeColor="text1"/>
                <w:lang w:val="es-US"/>
              </w:rPr>
              <w:t>Framingham</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Holyoke </w:t>
            </w:r>
          </w:p>
        </w:tc>
        <w:tc>
          <w:tcPr>
            <w:tcW w:w="4788" w:type="dxa"/>
          </w:tcPr>
          <w:p w:rsidR="00837FBF" w:rsidRPr="00DE307B" w:rsidRDefault="00837FBF" w:rsidP="00837FBF">
            <w:pPr>
              <w:rPr>
                <w:color w:val="000000" w:themeColor="text1"/>
                <w:lang w:val="es-US"/>
              </w:rPr>
            </w:pPr>
            <w:r w:rsidRPr="00DE307B">
              <w:rPr>
                <w:color w:val="000000" w:themeColor="text1"/>
                <w:lang w:val="es-US"/>
              </w:rPr>
              <w:t>Holyoke</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Hopedale </w:t>
            </w:r>
          </w:p>
        </w:tc>
        <w:tc>
          <w:tcPr>
            <w:tcW w:w="4788" w:type="dxa"/>
          </w:tcPr>
          <w:p w:rsidR="00837FBF" w:rsidRPr="00DE307B" w:rsidRDefault="00837FBF" w:rsidP="00837FBF">
            <w:pPr>
              <w:rPr>
                <w:color w:val="000000" w:themeColor="text1"/>
                <w:lang w:val="es-US"/>
              </w:rPr>
            </w:pPr>
            <w:r w:rsidRPr="00DE307B">
              <w:rPr>
                <w:color w:val="000000" w:themeColor="text1"/>
                <w:lang w:val="es-US"/>
              </w:rPr>
              <w:t>Framingham</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Hopkinton </w:t>
            </w:r>
          </w:p>
        </w:tc>
        <w:tc>
          <w:tcPr>
            <w:tcW w:w="4788" w:type="dxa"/>
          </w:tcPr>
          <w:p w:rsidR="00837FBF" w:rsidRPr="00DE307B" w:rsidRDefault="00837FBF" w:rsidP="00837FBF">
            <w:pPr>
              <w:rPr>
                <w:color w:val="000000" w:themeColor="text1"/>
                <w:lang w:val="es-US"/>
              </w:rPr>
            </w:pPr>
            <w:r w:rsidRPr="00DE307B">
              <w:rPr>
                <w:color w:val="000000" w:themeColor="text1"/>
                <w:lang w:val="es-US"/>
              </w:rPr>
              <w:t>Framingham</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Housatonic </w:t>
            </w:r>
          </w:p>
        </w:tc>
        <w:tc>
          <w:tcPr>
            <w:tcW w:w="4788" w:type="dxa"/>
          </w:tcPr>
          <w:p w:rsidR="00837FBF" w:rsidRPr="00DE307B" w:rsidRDefault="00837FBF" w:rsidP="00837FBF">
            <w:pPr>
              <w:rPr>
                <w:color w:val="000000" w:themeColor="text1"/>
                <w:lang w:val="es-US"/>
              </w:rPr>
            </w:pPr>
            <w:r w:rsidRPr="00DE307B">
              <w:rPr>
                <w:color w:val="000000" w:themeColor="text1"/>
                <w:lang w:val="es-US"/>
              </w:rPr>
              <w:t>Pittsfield</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Hubbardston </w:t>
            </w:r>
          </w:p>
        </w:tc>
        <w:tc>
          <w:tcPr>
            <w:tcW w:w="4788" w:type="dxa"/>
          </w:tcPr>
          <w:p w:rsidR="00837FBF" w:rsidRPr="00DE307B" w:rsidRDefault="00837FBF" w:rsidP="00837FBF">
            <w:pPr>
              <w:rPr>
                <w:color w:val="000000" w:themeColor="text1"/>
                <w:lang w:val="es-US"/>
              </w:rPr>
            </w:pPr>
            <w:r w:rsidRPr="00DE307B">
              <w:rPr>
                <w:color w:val="000000" w:themeColor="text1"/>
                <w:lang w:val="es-US"/>
              </w:rPr>
              <w:t>Gardner-Fitchburg</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Hudson </w:t>
            </w:r>
          </w:p>
        </w:tc>
        <w:tc>
          <w:tcPr>
            <w:tcW w:w="4788" w:type="dxa"/>
          </w:tcPr>
          <w:p w:rsidR="00837FBF" w:rsidRPr="00DE307B" w:rsidRDefault="00837FBF" w:rsidP="00837FBF">
            <w:pPr>
              <w:rPr>
                <w:color w:val="000000" w:themeColor="text1"/>
                <w:lang w:val="es-US"/>
              </w:rPr>
            </w:pPr>
            <w:r w:rsidRPr="00DE307B">
              <w:rPr>
                <w:color w:val="000000" w:themeColor="text1"/>
                <w:lang w:val="es-US"/>
              </w:rPr>
              <w:t>Framingham</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Hull </w:t>
            </w:r>
          </w:p>
        </w:tc>
        <w:tc>
          <w:tcPr>
            <w:tcW w:w="4788" w:type="dxa"/>
          </w:tcPr>
          <w:p w:rsidR="00837FBF" w:rsidRPr="00DE307B" w:rsidRDefault="00837FBF" w:rsidP="00837FBF">
            <w:pPr>
              <w:rPr>
                <w:color w:val="000000" w:themeColor="text1"/>
                <w:lang w:val="es-US"/>
              </w:rPr>
            </w:pPr>
            <w:r w:rsidRPr="00DE307B">
              <w:rPr>
                <w:color w:val="000000" w:themeColor="text1"/>
                <w:lang w:val="es-US"/>
              </w:rPr>
              <w:t>Quincy</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Humarock </w:t>
            </w:r>
          </w:p>
        </w:tc>
        <w:tc>
          <w:tcPr>
            <w:tcW w:w="4788" w:type="dxa"/>
          </w:tcPr>
          <w:p w:rsidR="00837FBF" w:rsidRPr="00DE307B" w:rsidRDefault="00837FBF" w:rsidP="00837FBF">
            <w:pPr>
              <w:rPr>
                <w:color w:val="000000" w:themeColor="text1"/>
                <w:lang w:val="es-US"/>
              </w:rPr>
            </w:pPr>
            <w:r w:rsidRPr="00DE307B">
              <w:rPr>
                <w:color w:val="000000" w:themeColor="text1"/>
                <w:lang w:val="es-US"/>
              </w:rPr>
              <w:t>Plymouth</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Huntington </w:t>
            </w:r>
          </w:p>
        </w:tc>
        <w:tc>
          <w:tcPr>
            <w:tcW w:w="4788" w:type="dxa"/>
          </w:tcPr>
          <w:p w:rsidR="00837FBF" w:rsidRPr="00DE307B" w:rsidRDefault="00837FBF" w:rsidP="00837FBF">
            <w:pPr>
              <w:rPr>
                <w:color w:val="000000" w:themeColor="text1"/>
                <w:lang w:val="es-US"/>
              </w:rPr>
            </w:pPr>
            <w:r w:rsidRPr="00DE307B">
              <w:rPr>
                <w:color w:val="000000" w:themeColor="text1"/>
                <w:lang w:val="es-US"/>
              </w:rPr>
              <w:t>Westfield</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Hyannis </w:t>
            </w:r>
          </w:p>
        </w:tc>
        <w:tc>
          <w:tcPr>
            <w:tcW w:w="4788" w:type="dxa"/>
          </w:tcPr>
          <w:p w:rsidR="00837FBF" w:rsidRPr="00DE307B" w:rsidRDefault="00837FBF" w:rsidP="00837FBF">
            <w:pPr>
              <w:rPr>
                <w:color w:val="000000" w:themeColor="text1"/>
                <w:lang w:val="es-US"/>
              </w:rPr>
            </w:pPr>
            <w:r w:rsidRPr="00DE307B">
              <w:rPr>
                <w:color w:val="000000" w:themeColor="text1"/>
                <w:lang w:val="es-US"/>
              </w:rPr>
              <w:t>Barnstable</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Hyannis Port </w:t>
            </w:r>
          </w:p>
        </w:tc>
        <w:tc>
          <w:tcPr>
            <w:tcW w:w="4788" w:type="dxa"/>
          </w:tcPr>
          <w:p w:rsidR="00837FBF" w:rsidRPr="00DE307B" w:rsidRDefault="00837FBF" w:rsidP="00837FBF">
            <w:pPr>
              <w:rPr>
                <w:color w:val="000000" w:themeColor="text1"/>
                <w:lang w:val="es-US"/>
              </w:rPr>
            </w:pPr>
            <w:r w:rsidRPr="00DE307B">
              <w:rPr>
                <w:color w:val="000000" w:themeColor="text1"/>
                <w:lang w:val="es-US"/>
              </w:rPr>
              <w:t>Barnstable</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Hyde Park </w:t>
            </w:r>
          </w:p>
        </w:tc>
        <w:tc>
          <w:tcPr>
            <w:tcW w:w="4788" w:type="dxa"/>
          </w:tcPr>
          <w:p w:rsidR="00837FBF" w:rsidRPr="00DE307B" w:rsidRDefault="00837FBF" w:rsidP="00837FBF">
            <w:pPr>
              <w:rPr>
                <w:color w:val="000000" w:themeColor="text1"/>
                <w:lang w:val="es-US"/>
              </w:rPr>
            </w:pPr>
            <w:r w:rsidRPr="00DE307B">
              <w:rPr>
                <w:color w:val="000000" w:themeColor="text1"/>
                <w:lang w:val="es-US"/>
              </w:rPr>
              <w:t>Boston</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Ipswich </w:t>
            </w:r>
          </w:p>
        </w:tc>
        <w:tc>
          <w:tcPr>
            <w:tcW w:w="4788" w:type="dxa"/>
          </w:tcPr>
          <w:p w:rsidR="00837FBF" w:rsidRPr="00DE307B" w:rsidRDefault="00837FBF" w:rsidP="00837FBF">
            <w:pPr>
              <w:rPr>
                <w:color w:val="000000" w:themeColor="text1"/>
                <w:lang w:val="es-US"/>
              </w:rPr>
            </w:pPr>
            <w:r w:rsidRPr="00DE307B">
              <w:rPr>
                <w:color w:val="000000" w:themeColor="text1"/>
                <w:lang w:val="es-US"/>
              </w:rPr>
              <w:t>Gloucester</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Jamaica Plain </w:t>
            </w:r>
          </w:p>
        </w:tc>
        <w:tc>
          <w:tcPr>
            <w:tcW w:w="4788" w:type="dxa"/>
          </w:tcPr>
          <w:p w:rsidR="00837FBF" w:rsidRPr="00DE307B" w:rsidRDefault="00837FBF" w:rsidP="00837FBF">
            <w:pPr>
              <w:rPr>
                <w:color w:val="000000" w:themeColor="text1"/>
                <w:lang w:val="es-US"/>
              </w:rPr>
            </w:pPr>
            <w:r w:rsidRPr="00DE307B">
              <w:rPr>
                <w:color w:val="000000" w:themeColor="text1"/>
                <w:lang w:val="es-US"/>
              </w:rPr>
              <w:t>Boston</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Jefferson</w:t>
            </w:r>
          </w:p>
        </w:tc>
        <w:tc>
          <w:tcPr>
            <w:tcW w:w="4788" w:type="dxa"/>
          </w:tcPr>
          <w:p w:rsidR="00837FBF" w:rsidRPr="00DE307B" w:rsidRDefault="00837FBF" w:rsidP="00837FBF">
            <w:pPr>
              <w:rPr>
                <w:color w:val="000000" w:themeColor="text1"/>
                <w:lang w:val="es-US"/>
              </w:rPr>
            </w:pPr>
            <w:r w:rsidRPr="00DE307B">
              <w:rPr>
                <w:color w:val="000000" w:themeColor="text1"/>
                <w:lang w:val="es-US"/>
              </w:rPr>
              <w:t>Worcester</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Kingston </w:t>
            </w:r>
          </w:p>
        </w:tc>
        <w:tc>
          <w:tcPr>
            <w:tcW w:w="4788" w:type="dxa"/>
          </w:tcPr>
          <w:p w:rsidR="00837FBF" w:rsidRPr="00DE307B" w:rsidRDefault="00837FBF" w:rsidP="00837FBF">
            <w:pPr>
              <w:rPr>
                <w:color w:val="000000" w:themeColor="text1"/>
                <w:lang w:val="es-US"/>
              </w:rPr>
            </w:pPr>
            <w:r w:rsidRPr="00DE307B">
              <w:rPr>
                <w:color w:val="000000" w:themeColor="text1"/>
                <w:lang w:val="es-US"/>
              </w:rPr>
              <w:t>Plymouth</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Lake Pleasant </w:t>
            </w:r>
          </w:p>
        </w:tc>
        <w:tc>
          <w:tcPr>
            <w:tcW w:w="4788" w:type="dxa"/>
          </w:tcPr>
          <w:p w:rsidR="00837FBF" w:rsidRPr="00DE307B" w:rsidRDefault="00837FBF" w:rsidP="00837FBF">
            <w:pPr>
              <w:rPr>
                <w:color w:val="000000" w:themeColor="text1"/>
                <w:lang w:val="es-US"/>
              </w:rPr>
            </w:pPr>
            <w:r w:rsidRPr="00DE307B">
              <w:rPr>
                <w:color w:val="000000" w:themeColor="text1"/>
                <w:lang w:val="es-US"/>
              </w:rPr>
              <w:t>Greenfield</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Lakeville </w:t>
            </w:r>
          </w:p>
        </w:tc>
        <w:tc>
          <w:tcPr>
            <w:tcW w:w="4788" w:type="dxa"/>
          </w:tcPr>
          <w:p w:rsidR="00837FBF" w:rsidRPr="00DE307B" w:rsidRDefault="00837FBF" w:rsidP="00837FBF">
            <w:pPr>
              <w:rPr>
                <w:color w:val="000000" w:themeColor="text1"/>
                <w:lang w:val="es-US"/>
              </w:rPr>
            </w:pPr>
            <w:r w:rsidRPr="00DE307B">
              <w:rPr>
                <w:color w:val="000000" w:themeColor="text1"/>
                <w:lang w:val="es-US"/>
              </w:rPr>
              <w:t>Taunton</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Lancaster </w:t>
            </w:r>
          </w:p>
        </w:tc>
        <w:tc>
          <w:tcPr>
            <w:tcW w:w="4788" w:type="dxa"/>
          </w:tcPr>
          <w:p w:rsidR="00837FBF" w:rsidRPr="00DE307B" w:rsidRDefault="00837FBF" w:rsidP="00837FBF">
            <w:pPr>
              <w:rPr>
                <w:color w:val="000000" w:themeColor="text1"/>
                <w:lang w:val="es-US"/>
              </w:rPr>
            </w:pPr>
            <w:r w:rsidRPr="00DE307B">
              <w:rPr>
                <w:color w:val="000000" w:themeColor="text1"/>
                <w:lang w:val="es-US"/>
              </w:rPr>
              <w:t>Gardner-Fitchburg</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Lanesboro </w:t>
            </w:r>
          </w:p>
        </w:tc>
        <w:tc>
          <w:tcPr>
            <w:tcW w:w="4788" w:type="dxa"/>
          </w:tcPr>
          <w:p w:rsidR="00837FBF" w:rsidRPr="00DE307B" w:rsidRDefault="00837FBF" w:rsidP="00837FBF">
            <w:pPr>
              <w:rPr>
                <w:color w:val="000000" w:themeColor="text1"/>
                <w:lang w:val="es-US"/>
              </w:rPr>
            </w:pPr>
            <w:r w:rsidRPr="00DE307B">
              <w:rPr>
                <w:color w:val="000000" w:themeColor="text1"/>
                <w:lang w:val="es-US"/>
              </w:rPr>
              <w:t>Adams</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Lawrence </w:t>
            </w:r>
          </w:p>
        </w:tc>
        <w:tc>
          <w:tcPr>
            <w:tcW w:w="4788" w:type="dxa"/>
          </w:tcPr>
          <w:p w:rsidR="00837FBF" w:rsidRPr="00DE307B" w:rsidRDefault="00837FBF" w:rsidP="00837FBF">
            <w:pPr>
              <w:rPr>
                <w:color w:val="000000" w:themeColor="text1"/>
                <w:lang w:val="es-US"/>
              </w:rPr>
            </w:pPr>
            <w:r w:rsidRPr="00DE307B">
              <w:rPr>
                <w:color w:val="000000" w:themeColor="text1"/>
                <w:lang w:val="es-US"/>
              </w:rPr>
              <w:t>Lawrence</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Lee </w:t>
            </w:r>
          </w:p>
        </w:tc>
        <w:tc>
          <w:tcPr>
            <w:tcW w:w="4788" w:type="dxa"/>
          </w:tcPr>
          <w:p w:rsidR="00837FBF" w:rsidRPr="00DE307B" w:rsidRDefault="00837FBF" w:rsidP="00837FBF">
            <w:pPr>
              <w:rPr>
                <w:color w:val="000000" w:themeColor="text1"/>
                <w:lang w:val="es-US"/>
              </w:rPr>
            </w:pPr>
            <w:r w:rsidRPr="00DE307B">
              <w:rPr>
                <w:color w:val="000000" w:themeColor="text1"/>
                <w:lang w:val="es-US"/>
              </w:rPr>
              <w:t>Pittsfield</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Leeds </w:t>
            </w:r>
          </w:p>
        </w:tc>
        <w:tc>
          <w:tcPr>
            <w:tcW w:w="4788" w:type="dxa"/>
          </w:tcPr>
          <w:p w:rsidR="00837FBF" w:rsidRPr="00DE307B" w:rsidRDefault="00837FBF" w:rsidP="00837FBF">
            <w:pPr>
              <w:rPr>
                <w:color w:val="000000" w:themeColor="text1"/>
                <w:lang w:val="es-US"/>
              </w:rPr>
            </w:pPr>
            <w:r w:rsidRPr="00DE307B">
              <w:rPr>
                <w:color w:val="000000" w:themeColor="text1"/>
                <w:lang w:val="es-US"/>
              </w:rPr>
              <w:t>Northampton</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Leicester</w:t>
            </w:r>
          </w:p>
        </w:tc>
        <w:tc>
          <w:tcPr>
            <w:tcW w:w="4788" w:type="dxa"/>
          </w:tcPr>
          <w:p w:rsidR="00837FBF" w:rsidRPr="00DE307B" w:rsidRDefault="00837FBF" w:rsidP="00837FBF">
            <w:pPr>
              <w:rPr>
                <w:color w:val="000000" w:themeColor="text1"/>
                <w:lang w:val="es-US"/>
              </w:rPr>
            </w:pPr>
            <w:r w:rsidRPr="00DE307B">
              <w:rPr>
                <w:color w:val="000000" w:themeColor="text1"/>
                <w:lang w:val="es-US"/>
              </w:rPr>
              <w:t>Worcester</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Lenox </w:t>
            </w:r>
          </w:p>
        </w:tc>
        <w:tc>
          <w:tcPr>
            <w:tcW w:w="4788" w:type="dxa"/>
          </w:tcPr>
          <w:p w:rsidR="00837FBF" w:rsidRPr="00DE307B" w:rsidRDefault="00837FBF" w:rsidP="00837FBF">
            <w:pPr>
              <w:rPr>
                <w:color w:val="000000" w:themeColor="text1"/>
                <w:lang w:val="es-US"/>
              </w:rPr>
            </w:pPr>
            <w:r w:rsidRPr="00DE307B">
              <w:rPr>
                <w:color w:val="000000" w:themeColor="text1"/>
                <w:lang w:val="es-US"/>
              </w:rPr>
              <w:t>Pittsfield</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Lenox Dale </w:t>
            </w:r>
          </w:p>
        </w:tc>
        <w:tc>
          <w:tcPr>
            <w:tcW w:w="4788" w:type="dxa"/>
          </w:tcPr>
          <w:p w:rsidR="00837FBF" w:rsidRPr="00DE307B" w:rsidRDefault="00837FBF" w:rsidP="00837FBF">
            <w:pPr>
              <w:rPr>
                <w:color w:val="000000" w:themeColor="text1"/>
                <w:lang w:val="es-US"/>
              </w:rPr>
            </w:pPr>
            <w:r w:rsidRPr="00DE307B">
              <w:rPr>
                <w:color w:val="000000" w:themeColor="text1"/>
                <w:lang w:val="es-US"/>
              </w:rPr>
              <w:t>Pittsfield</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Leominster </w:t>
            </w:r>
          </w:p>
        </w:tc>
        <w:tc>
          <w:tcPr>
            <w:tcW w:w="4788" w:type="dxa"/>
          </w:tcPr>
          <w:p w:rsidR="00837FBF" w:rsidRPr="00DE307B" w:rsidRDefault="00837FBF" w:rsidP="00837FBF">
            <w:pPr>
              <w:rPr>
                <w:color w:val="000000" w:themeColor="text1"/>
                <w:lang w:val="es-US"/>
              </w:rPr>
            </w:pPr>
            <w:r w:rsidRPr="00DE307B">
              <w:rPr>
                <w:color w:val="000000" w:themeColor="text1"/>
                <w:lang w:val="es-US"/>
              </w:rPr>
              <w:t>Gardner-Fitchburg</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Leverett </w:t>
            </w:r>
          </w:p>
        </w:tc>
        <w:tc>
          <w:tcPr>
            <w:tcW w:w="4788" w:type="dxa"/>
          </w:tcPr>
          <w:p w:rsidR="00837FBF" w:rsidRPr="00DE307B" w:rsidRDefault="00837FBF" w:rsidP="00837FBF">
            <w:pPr>
              <w:rPr>
                <w:color w:val="000000" w:themeColor="text1"/>
                <w:lang w:val="es-US"/>
              </w:rPr>
            </w:pPr>
            <w:r w:rsidRPr="00DE307B">
              <w:rPr>
                <w:color w:val="000000" w:themeColor="text1"/>
                <w:lang w:val="es-US"/>
              </w:rPr>
              <w:t>Greenfield</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Lexington </w:t>
            </w:r>
          </w:p>
        </w:tc>
        <w:tc>
          <w:tcPr>
            <w:tcW w:w="4788" w:type="dxa"/>
          </w:tcPr>
          <w:p w:rsidR="00837FBF" w:rsidRPr="00DE307B" w:rsidRDefault="00837FBF" w:rsidP="00837FBF">
            <w:pPr>
              <w:rPr>
                <w:color w:val="000000" w:themeColor="text1"/>
                <w:lang w:val="es-US"/>
              </w:rPr>
            </w:pPr>
            <w:r w:rsidRPr="00DE307B">
              <w:rPr>
                <w:color w:val="000000" w:themeColor="text1"/>
                <w:lang w:val="es-US"/>
              </w:rPr>
              <w:t>Woburn</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Leyden </w:t>
            </w:r>
          </w:p>
        </w:tc>
        <w:tc>
          <w:tcPr>
            <w:tcW w:w="4788" w:type="dxa"/>
          </w:tcPr>
          <w:p w:rsidR="00837FBF" w:rsidRPr="00DE307B" w:rsidRDefault="00837FBF" w:rsidP="00837FBF">
            <w:pPr>
              <w:rPr>
                <w:color w:val="000000" w:themeColor="text1"/>
                <w:lang w:val="es-US"/>
              </w:rPr>
            </w:pPr>
            <w:r w:rsidRPr="00DE307B">
              <w:rPr>
                <w:color w:val="000000" w:themeColor="text1"/>
                <w:lang w:val="es-US"/>
              </w:rPr>
              <w:t>Greenfield</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Lincoln </w:t>
            </w:r>
          </w:p>
        </w:tc>
        <w:tc>
          <w:tcPr>
            <w:tcW w:w="4788" w:type="dxa"/>
          </w:tcPr>
          <w:p w:rsidR="00837FBF" w:rsidRPr="00DE307B" w:rsidRDefault="00837FBF" w:rsidP="00837FBF">
            <w:pPr>
              <w:rPr>
                <w:color w:val="000000" w:themeColor="text1"/>
                <w:lang w:val="es-US"/>
              </w:rPr>
            </w:pPr>
            <w:r w:rsidRPr="00DE307B">
              <w:rPr>
                <w:color w:val="000000" w:themeColor="text1"/>
                <w:lang w:val="es-US"/>
              </w:rPr>
              <w:t>Lowell</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Linwood </w:t>
            </w:r>
          </w:p>
        </w:tc>
        <w:tc>
          <w:tcPr>
            <w:tcW w:w="4788" w:type="dxa"/>
          </w:tcPr>
          <w:p w:rsidR="00837FBF" w:rsidRPr="00DE307B" w:rsidRDefault="00837FBF" w:rsidP="00837FBF">
            <w:pPr>
              <w:rPr>
                <w:color w:val="000000" w:themeColor="text1"/>
                <w:lang w:val="es-US"/>
              </w:rPr>
            </w:pPr>
            <w:r w:rsidRPr="00DE307B">
              <w:rPr>
                <w:color w:val="000000" w:themeColor="text1"/>
                <w:lang w:val="es-US"/>
              </w:rPr>
              <w:t>Framingham</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Littleton </w:t>
            </w:r>
          </w:p>
        </w:tc>
        <w:tc>
          <w:tcPr>
            <w:tcW w:w="4788" w:type="dxa"/>
          </w:tcPr>
          <w:p w:rsidR="00837FBF" w:rsidRPr="00DE307B" w:rsidRDefault="00837FBF" w:rsidP="00837FBF">
            <w:pPr>
              <w:rPr>
                <w:color w:val="000000" w:themeColor="text1"/>
                <w:lang w:val="es-US"/>
              </w:rPr>
            </w:pPr>
            <w:r w:rsidRPr="00DE307B">
              <w:rPr>
                <w:color w:val="000000" w:themeColor="text1"/>
                <w:lang w:val="es-US"/>
              </w:rPr>
              <w:t>Lowell</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Longmeadow </w:t>
            </w:r>
          </w:p>
        </w:tc>
        <w:tc>
          <w:tcPr>
            <w:tcW w:w="4788" w:type="dxa"/>
          </w:tcPr>
          <w:p w:rsidR="00837FBF" w:rsidRPr="00DE307B" w:rsidRDefault="00837FBF" w:rsidP="00837FBF">
            <w:pPr>
              <w:rPr>
                <w:color w:val="000000" w:themeColor="text1"/>
                <w:lang w:val="es-US"/>
              </w:rPr>
            </w:pPr>
            <w:r w:rsidRPr="00DE307B">
              <w:rPr>
                <w:color w:val="000000" w:themeColor="text1"/>
                <w:lang w:val="es-US"/>
              </w:rPr>
              <w:t>Springfield</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Lowell </w:t>
            </w:r>
          </w:p>
        </w:tc>
        <w:tc>
          <w:tcPr>
            <w:tcW w:w="4788" w:type="dxa"/>
          </w:tcPr>
          <w:p w:rsidR="00837FBF" w:rsidRPr="00DE307B" w:rsidRDefault="00837FBF" w:rsidP="00837FBF">
            <w:pPr>
              <w:rPr>
                <w:color w:val="000000" w:themeColor="text1"/>
                <w:lang w:val="es-US"/>
              </w:rPr>
            </w:pPr>
            <w:r w:rsidRPr="00DE307B">
              <w:rPr>
                <w:color w:val="000000" w:themeColor="text1"/>
                <w:lang w:val="es-US"/>
              </w:rPr>
              <w:t>Lowell</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Ludlow </w:t>
            </w:r>
          </w:p>
        </w:tc>
        <w:tc>
          <w:tcPr>
            <w:tcW w:w="4788" w:type="dxa"/>
          </w:tcPr>
          <w:p w:rsidR="00837FBF" w:rsidRPr="00DE307B" w:rsidRDefault="00837FBF" w:rsidP="00837FBF">
            <w:pPr>
              <w:rPr>
                <w:color w:val="000000" w:themeColor="text1"/>
                <w:lang w:val="es-US"/>
              </w:rPr>
            </w:pPr>
            <w:r w:rsidRPr="00DE307B">
              <w:rPr>
                <w:color w:val="000000" w:themeColor="text1"/>
                <w:lang w:val="es-US"/>
              </w:rPr>
              <w:t>Springfield</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Lunenburg </w:t>
            </w:r>
          </w:p>
        </w:tc>
        <w:tc>
          <w:tcPr>
            <w:tcW w:w="4788" w:type="dxa"/>
          </w:tcPr>
          <w:p w:rsidR="00837FBF" w:rsidRPr="00DE307B" w:rsidRDefault="00837FBF" w:rsidP="00837FBF">
            <w:pPr>
              <w:rPr>
                <w:color w:val="000000" w:themeColor="text1"/>
                <w:lang w:val="es-US"/>
              </w:rPr>
            </w:pPr>
            <w:r w:rsidRPr="00DE307B">
              <w:rPr>
                <w:color w:val="000000" w:themeColor="text1"/>
                <w:lang w:val="es-US"/>
              </w:rPr>
              <w:t>Gardner-Fitchburg</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Lynn</w:t>
            </w:r>
          </w:p>
        </w:tc>
        <w:tc>
          <w:tcPr>
            <w:tcW w:w="4788" w:type="dxa"/>
          </w:tcPr>
          <w:p w:rsidR="00837FBF" w:rsidRPr="00DE307B" w:rsidRDefault="00837FBF" w:rsidP="00837FBF">
            <w:pPr>
              <w:rPr>
                <w:color w:val="000000" w:themeColor="text1"/>
                <w:lang w:val="es-US"/>
              </w:rPr>
            </w:pPr>
            <w:r w:rsidRPr="00DE307B">
              <w:rPr>
                <w:color w:val="000000" w:themeColor="text1"/>
                <w:lang w:val="es-US"/>
              </w:rPr>
              <w:t>Lynn</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Lynnfield </w:t>
            </w:r>
          </w:p>
        </w:tc>
        <w:tc>
          <w:tcPr>
            <w:tcW w:w="4788" w:type="dxa"/>
          </w:tcPr>
          <w:p w:rsidR="00837FBF" w:rsidRPr="00DE307B" w:rsidRDefault="00837FBF" w:rsidP="00837FBF">
            <w:pPr>
              <w:rPr>
                <w:color w:val="000000" w:themeColor="text1"/>
                <w:lang w:val="es-US"/>
              </w:rPr>
            </w:pPr>
            <w:r w:rsidRPr="00DE307B">
              <w:rPr>
                <w:color w:val="000000" w:themeColor="text1"/>
                <w:lang w:val="es-US"/>
              </w:rPr>
              <w:t>Lynn</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Malden </w:t>
            </w:r>
          </w:p>
        </w:tc>
        <w:tc>
          <w:tcPr>
            <w:tcW w:w="4788" w:type="dxa"/>
          </w:tcPr>
          <w:p w:rsidR="00837FBF" w:rsidRPr="00DE307B" w:rsidRDefault="00837FBF" w:rsidP="00837FBF">
            <w:pPr>
              <w:rPr>
                <w:color w:val="000000" w:themeColor="text1"/>
                <w:lang w:val="es-US"/>
              </w:rPr>
            </w:pPr>
            <w:r w:rsidRPr="00DE307B">
              <w:rPr>
                <w:color w:val="000000" w:themeColor="text1"/>
                <w:lang w:val="es-US"/>
              </w:rPr>
              <w:t>Malden</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Manchaug </w:t>
            </w:r>
          </w:p>
        </w:tc>
        <w:tc>
          <w:tcPr>
            <w:tcW w:w="4788" w:type="dxa"/>
          </w:tcPr>
          <w:p w:rsidR="00837FBF" w:rsidRPr="00DE307B" w:rsidRDefault="00837FBF" w:rsidP="00837FBF">
            <w:pPr>
              <w:rPr>
                <w:color w:val="000000" w:themeColor="text1"/>
                <w:lang w:val="es-US"/>
              </w:rPr>
            </w:pPr>
            <w:r w:rsidRPr="00DE307B">
              <w:rPr>
                <w:color w:val="000000" w:themeColor="text1"/>
                <w:lang w:val="es-US"/>
              </w:rPr>
              <w:t>Framingham</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Manchester-by- the-Sea </w:t>
            </w:r>
          </w:p>
        </w:tc>
        <w:tc>
          <w:tcPr>
            <w:tcW w:w="4788" w:type="dxa"/>
          </w:tcPr>
          <w:p w:rsidR="00837FBF" w:rsidRPr="00DE307B" w:rsidRDefault="00837FBF" w:rsidP="00837FBF">
            <w:pPr>
              <w:rPr>
                <w:color w:val="000000" w:themeColor="text1"/>
                <w:lang w:val="es-US"/>
              </w:rPr>
            </w:pPr>
            <w:r w:rsidRPr="00DE307B">
              <w:rPr>
                <w:color w:val="000000" w:themeColor="text1"/>
                <w:lang w:val="es-US"/>
              </w:rPr>
              <w:t>Beverly</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Manomet </w:t>
            </w:r>
          </w:p>
        </w:tc>
        <w:tc>
          <w:tcPr>
            <w:tcW w:w="4788" w:type="dxa"/>
          </w:tcPr>
          <w:p w:rsidR="00837FBF" w:rsidRPr="00DE307B" w:rsidRDefault="00837FBF" w:rsidP="00837FBF">
            <w:pPr>
              <w:rPr>
                <w:color w:val="000000" w:themeColor="text1"/>
                <w:lang w:val="es-US"/>
              </w:rPr>
            </w:pPr>
            <w:r w:rsidRPr="00DE307B">
              <w:rPr>
                <w:color w:val="000000" w:themeColor="text1"/>
                <w:lang w:val="es-US"/>
              </w:rPr>
              <w:t>Plymouth</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Mansfield </w:t>
            </w:r>
          </w:p>
        </w:tc>
        <w:tc>
          <w:tcPr>
            <w:tcW w:w="4788" w:type="dxa"/>
          </w:tcPr>
          <w:p w:rsidR="00837FBF" w:rsidRPr="00DE307B" w:rsidRDefault="00837FBF" w:rsidP="00837FBF">
            <w:pPr>
              <w:rPr>
                <w:color w:val="000000" w:themeColor="text1"/>
                <w:lang w:val="es-US"/>
              </w:rPr>
            </w:pPr>
            <w:r w:rsidRPr="00DE307B">
              <w:rPr>
                <w:color w:val="000000" w:themeColor="text1"/>
                <w:lang w:val="es-US"/>
              </w:rPr>
              <w:t>Attleboro</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Marblehead</w:t>
            </w:r>
          </w:p>
        </w:tc>
        <w:tc>
          <w:tcPr>
            <w:tcW w:w="4788" w:type="dxa"/>
          </w:tcPr>
          <w:p w:rsidR="00837FBF" w:rsidRPr="00DE307B" w:rsidRDefault="00837FBF" w:rsidP="00837FBF">
            <w:pPr>
              <w:rPr>
                <w:color w:val="000000" w:themeColor="text1"/>
                <w:lang w:val="es-US"/>
              </w:rPr>
            </w:pPr>
            <w:r w:rsidRPr="00DE307B">
              <w:rPr>
                <w:color w:val="000000" w:themeColor="text1"/>
                <w:lang w:val="es-US"/>
              </w:rPr>
              <w:t>Salem</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Marion </w:t>
            </w:r>
          </w:p>
        </w:tc>
        <w:tc>
          <w:tcPr>
            <w:tcW w:w="4788" w:type="dxa"/>
          </w:tcPr>
          <w:p w:rsidR="00837FBF" w:rsidRPr="00DE307B" w:rsidRDefault="00837FBF" w:rsidP="00837FBF">
            <w:pPr>
              <w:rPr>
                <w:color w:val="000000" w:themeColor="text1"/>
                <w:lang w:val="es-US"/>
              </w:rPr>
            </w:pPr>
            <w:r w:rsidRPr="00DE307B">
              <w:rPr>
                <w:color w:val="000000" w:themeColor="text1"/>
                <w:lang w:val="es-US"/>
              </w:rPr>
              <w:t>New Bedford</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Marlborough </w:t>
            </w:r>
          </w:p>
        </w:tc>
        <w:tc>
          <w:tcPr>
            <w:tcW w:w="4788" w:type="dxa"/>
          </w:tcPr>
          <w:p w:rsidR="00837FBF" w:rsidRPr="00DE307B" w:rsidRDefault="00837FBF" w:rsidP="00837FBF">
            <w:pPr>
              <w:rPr>
                <w:color w:val="000000" w:themeColor="text1"/>
                <w:lang w:val="es-US"/>
              </w:rPr>
            </w:pPr>
            <w:r w:rsidRPr="00DE307B">
              <w:rPr>
                <w:color w:val="000000" w:themeColor="text1"/>
                <w:lang w:val="es-US"/>
              </w:rPr>
              <w:t>Framingham</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Marshfield </w:t>
            </w:r>
          </w:p>
        </w:tc>
        <w:tc>
          <w:tcPr>
            <w:tcW w:w="4788" w:type="dxa"/>
          </w:tcPr>
          <w:p w:rsidR="00837FBF" w:rsidRPr="00DE307B" w:rsidRDefault="00837FBF" w:rsidP="00837FBF">
            <w:pPr>
              <w:rPr>
                <w:color w:val="000000" w:themeColor="text1"/>
                <w:lang w:val="es-US"/>
              </w:rPr>
            </w:pPr>
            <w:r w:rsidRPr="00DE307B">
              <w:rPr>
                <w:color w:val="000000" w:themeColor="text1"/>
                <w:lang w:val="es-US"/>
              </w:rPr>
              <w:t>Plymouth</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Marshfield Hills </w:t>
            </w:r>
          </w:p>
        </w:tc>
        <w:tc>
          <w:tcPr>
            <w:tcW w:w="4788" w:type="dxa"/>
          </w:tcPr>
          <w:p w:rsidR="00837FBF" w:rsidRPr="00DE307B" w:rsidRDefault="00837FBF" w:rsidP="00837FBF">
            <w:pPr>
              <w:rPr>
                <w:color w:val="000000" w:themeColor="text1"/>
                <w:lang w:val="es-US"/>
              </w:rPr>
            </w:pPr>
            <w:r w:rsidRPr="00DE307B">
              <w:rPr>
                <w:color w:val="000000" w:themeColor="text1"/>
                <w:lang w:val="es-US"/>
              </w:rPr>
              <w:t>Plymouth</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Marstons Mills </w:t>
            </w:r>
          </w:p>
        </w:tc>
        <w:tc>
          <w:tcPr>
            <w:tcW w:w="4788" w:type="dxa"/>
          </w:tcPr>
          <w:p w:rsidR="00837FBF" w:rsidRPr="00DE307B" w:rsidRDefault="00837FBF" w:rsidP="00837FBF">
            <w:pPr>
              <w:rPr>
                <w:color w:val="000000" w:themeColor="text1"/>
                <w:lang w:val="es-US"/>
              </w:rPr>
            </w:pPr>
            <w:r w:rsidRPr="00DE307B">
              <w:rPr>
                <w:color w:val="000000" w:themeColor="text1"/>
                <w:lang w:val="es-US"/>
              </w:rPr>
              <w:t>Barnstable</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Mashpee </w:t>
            </w:r>
          </w:p>
        </w:tc>
        <w:tc>
          <w:tcPr>
            <w:tcW w:w="4788" w:type="dxa"/>
          </w:tcPr>
          <w:p w:rsidR="00837FBF" w:rsidRPr="00DE307B" w:rsidRDefault="00837FBF" w:rsidP="00837FBF">
            <w:pPr>
              <w:rPr>
                <w:color w:val="000000" w:themeColor="text1"/>
                <w:lang w:val="es-US"/>
              </w:rPr>
            </w:pPr>
            <w:r w:rsidRPr="00DE307B">
              <w:rPr>
                <w:color w:val="000000" w:themeColor="text1"/>
                <w:lang w:val="es-US"/>
              </w:rPr>
              <w:t>Falmouth</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Mattapan </w:t>
            </w:r>
          </w:p>
        </w:tc>
        <w:tc>
          <w:tcPr>
            <w:tcW w:w="4788" w:type="dxa"/>
          </w:tcPr>
          <w:p w:rsidR="00837FBF" w:rsidRPr="00DE307B" w:rsidRDefault="00837FBF" w:rsidP="00837FBF">
            <w:pPr>
              <w:rPr>
                <w:color w:val="000000" w:themeColor="text1"/>
                <w:lang w:val="es-US"/>
              </w:rPr>
            </w:pPr>
            <w:r w:rsidRPr="00DE307B">
              <w:rPr>
                <w:color w:val="000000" w:themeColor="text1"/>
                <w:lang w:val="es-US"/>
              </w:rPr>
              <w:t>Boston</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Mattapoisett </w:t>
            </w:r>
          </w:p>
        </w:tc>
        <w:tc>
          <w:tcPr>
            <w:tcW w:w="4788" w:type="dxa"/>
          </w:tcPr>
          <w:p w:rsidR="00837FBF" w:rsidRPr="00DE307B" w:rsidRDefault="00837FBF" w:rsidP="00837FBF">
            <w:pPr>
              <w:rPr>
                <w:color w:val="000000" w:themeColor="text1"/>
                <w:lang w:val="es-US"/>
              </w:rPr>
            </w:pPr>
            <w:r w:rsidRPr="00DE307B">
              <w:rPr>
                <w:color w:val="000000" w:themeColor="text1"/>
                <w:lang w:val="es-US"/>
              </w:rPr>
              <w:t>New Bedford</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Maynard </w:t>
            </w:r>
          </w:p>
        </w:tc>
        <w:tc>
          <w:tcPr>
            <w:tcW w:w="4788" w:type="dxa"/>
          </w:tcPr>
          <w:p w:rsidR="00837FBF" w:rsidRPr="00DE307B" w:rsidRDefault="00837FBF" w:rsidP="00837FBF">
            <w:pPr>
              <w:rPr>
                <w:color w:val="000000" w:themeColor="text1"/>
                <w:lang w:val="es-US"/>
              </w:rPr>
            </w:pPr>
            <w:r w:rsidRPr="00DE307B">
              <w:rPr>
                <w:color w:val="000000" w:themeColor="text1"/>
                <w:lang w:val="es-US"/>
              </w:rPr>
              <w:t>Framingham</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Medfield </w:t>
            </w:r>
          </w:p>
        </w:tc>
        <w:tc>
          <w:tcPr>
            <w:tcW w:w="4788" w:type="dxa"/>
          </w:tcPr>
          <w:p w:rsidR="00837FBF" w:rsidRPr="00DE307B" w:rsidRDefault="00837FBF" w:rsidP="00837FBF">
            <w:pPr>
              <w:rPr>
                <w:color w:val="000000" w:themeColor="text1"/>
                <w:lang w:val="es-US"/>
              </w:rPr>
            </w:pPr>
            <w:r w:rsidRPr="00DE307B">
              <w:rPr>
                <w:color w:val="000000" w:themeColor="text1"/>
                <w:lang w:val="es-US"/>
              </w:rPr>
              <w:t>Framingham</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Medford </w:t>
            </w:r>
          </w:p>
        </w:tc>
        <w:tc>
          <w:tcPr>
            <w:tcW w:w="4788" w:type="dxa"/>
          </w:tcPr>
          <w:p w:rsidR="00837FBF" w:rsidRPr="00DE307B" w:rsidRDefault="00837FBF" w:rsidP="00837FBF">
            <w:pPr>
              <w:rPr>
                <w:color w:val="000000" w:themeColor="text1"/>
                <w:lang w:val="es-US"/>
              </w:rPr>
            </w:pPr>
            <w:r w:rsidRPr="00DE307B">
              <w:rPr>
                <w:color w:val="000000" w:themeColor="text1"/>
                <w:lang w:val="es-US"/>
              </w:rPr>
              <w:t>Malden</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Medway </w:t>
            </w:r>
          </w:p>
        </w:tc>
        <w:tc>
          <w:tcPr>
            <w:tcW w:w="4788" w:type="dxa"/>
          </w:tcPr>
          <w:p w:rsidR="00837FBF" w:rsidRPr="00DE307B" w:rsidRDefault="00837FBF" w:rsidP="00837FBF">
            <w:pPr>
              <w:rPr>
                <w:color w:val="000000" w:themeColor="text1"/>
                <w:lang w:val="es-US"/>
              </w:rPr>
            </w:pPr>
            <w:r w:rsidRPr="00DE307B">
              <w:rPr>
                <w:color w:val="000000" w:themeColor="text1"/>
                <w:lang w:val="es-US"/>
              </w:rPr>
              <w:t>Framingham</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Melrose </w:t>
            </w:r>
          </w:p>
        </w:tc>
        <w:tc>
          <w:tcPr>
            <w:tcW w:w="4788" w:type="dxa"/>
          </w:tcPr>
          <w:p w:rsidR="00837FBF" w:rsidRPr="00DE307B" w:rsidRDefault="00837FBF" w:rsidP="00837FBF">
            <w:pPr>
              <w:rPr>
                <w:color w:val="000000" w:themeColor="text1"/>
                <w:lang w:val="es-US"/>
              </w:rPr>
            </w:pPr>
            <w:r w:rsidRPr="00DE307B">
              <w:rPr>
                <w:color w:val="000000" w:themeColor="text1"/>
                <w:lang w:val="es-US"/>
              </w:rPr>
              <w:t>Malden</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Mendon </w:t>
            </w:r>
          </w:p>
        </w:tc>
        <w:tc>
          <w:tcPr>
            <w:tcW w:w="4788" w:type="dxa"/>
          </w:tcPr>
          <w:p w:rsidR="00837FBF" w:rsidRPr="00DE307B" w:rsidRDefault="00837FBF" w:rsidP="00837FBF">
            <w:pPr>
              <w:rPr>
                <w:color w:val="000000" w:themeColor="text1"/>
                <w:lang w:val="es-US"/>
              </w:rPr>
            </w:pPr>
            <w:r w:rsidRPr="00DE307B">
              <w:rPr>
                <w:color w:val="000000" w:themeColor="text1"/>
                <w:lang w:val="es-US"/>
              </w:rPr>
              <w:t>Framingham</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Menemsha </w:t>
            </w:r>
          </w:p>
        </w:tc>
        <w:tc>
          <w:tcPr>
            <w:tcW w:w="4788" w:type="dxa"/>
          </w:tcPr>
          <w:p w:rsidR="00837FBF" w:rsidRPr="00DE307B" w:rsidRDefault="00837FBF" w:rsidP="00837FBF">
            <w:pPr>
              <w:rPr>
                <w:color w:val="000000" w:themeColor="text1"/>
                <w:lang w:val="es-US"/>
              </w:rPr>
            </w:pPr>
            <w:r w:rsidRPr="00DE307B">
              <w:rPr>
                <w:color w:val="000000" w:themeColor="text1"/>
                <w:lang w:val="es-US"/>
              </w:rPr>
              <w:t>Oak Bluffs</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Merrimac </w:t>
            </w:r>
          </w:p>
        </w:tc>
        <w:tc>
          <w:tcPr>
            <w:tcW w:w="4788" w:type="dxa"/>
          </w:tcPr>
          <w:p w:rsidR="00837FBF" w:rsidRPr="00DE307B" w:rsidRDefault="00837FBF" w:rsidP="00837FBF">
            <w:pPr>
              <w:rPr>
                <w:color w:val="000000" w:themeColor="text1"/>
                <w:lang w:val="es-US"/>
              </w:rPr>
            </w:pPr>
            <w:r w:rsidRPr="00DE307B">
              <w:rPr>
                <w:color w:val="000000" w:themeColor="text1"/>
                <w:lang w:val="es-US"/>
              </w:rPr>
              <w:t>Haverhill</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Methuen </w:t>
            </w:r>
          </w:p>
        </w:tc>
        <w:tc>
          <w:tcPr>
            <w:tcW w:w="4788" w:type="dxa"/>
          </w:tcPr>
          <w:p w:rsidR="00837FBF" w:rsidRPr="00DE307B" w:rsidRDefault="00837FBF" w:rsidP="00837FBF">
            <w:pPr>
              <w:rPr>
                <w:color w:val="000000" w:themeColor="text1"/>
                <w:lang w:val="es-US"/>
              </w:rPr>
            </w:pPr>
            <w:r w:rsidRPr="00DE307B">
              <w:rPr>
                <w:color w:val="000000" w:themeColor="text1"/>
                <w:lang w:val="es-US"/>
              </w:rPr>
              <w:t>Lawrence</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Middleboro </w:t>
            </w:r>
          </w:p>
        </w:tc>
        <w:tc>
          <w:tcPr>
            <w:tcW w:w="4788" w:type="dxa"/>
          </w:tcPr>
          <w:p w:rsidR="00837FBF" w:rsidRPr="00DE307B" w:rsidRDefault="00837FBF" w:rsidP="00837FBF">
            <w:pPr>
              <w:rPr>
                <w:color w:val="000000" w:themeColor="text1"/>
                <w:lang w:val="es-US"/>
              </w:rPr>
            </w:pPr>
            <w:r w:rsidRPr="00DE307B">
              <w:rPr>
                <w:color w:val="000000" w:themeColor="text1"/>
                <w:lang w:val="es-US"/>
              </w:rPr>
              <w:t>Taunton</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Middlefield </w:t>
            </w:r>
          </w:p>
        </w:tc>
        <w:tc>
          <w:tcPr>
            <w:tcW w:w="4788" w:type="dxa"/>
          </w:tcPr>
          <w:p w:rsidR="00837FBF" w:rsidRPr="00DE307B" w:rsidRDefault="00837FBF" w:rsidP="00837FBF">
            <w:pPr>
              <w:rPr>
                <w:color w:val="000000" w:themeColor="text1"/>
                <w:lang w:val="es-US"/>
              </w:rPr>
            </w:pPr>
            <w:r w:rsidRPr="00DE307B">
              <w:rPr>
                <w:color w:val="000000" w:themeColor="text1"/>
                <w:lang w:val="es-US"/>
              </w:rPr>
              <w:t>Northampton</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Middleton</w:t>
            </w:r>
          </w:p>
        </w:tc>
        <w:tc>
          <w:tcPr>
            <w:tcW w:w="4788" w:type="dxa"/>
          </w:tcPr>
          <w:p w:rsidR="00837FBF" w:rsidRPr="00DE307B" w:rsidRDefault="00837FBF" w:rsidP="00837FBF">
            <w:pPr>
              <w:rPr>
                <w:color w:val="000000" w:themeColor="text1"/>
                <w:lang w:val="es-US"/>
              </w:rPr>
            </w:pPr>
            <w:r w:rsidRPr="00DE307B">
              <w:rPr>
                <w:color w:val="000000" w:themeColor="text1"/>
                <w:lang w:val="es-US"/>
              </w:rPr>
              <w:t>Salem</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Milford </w:t>
            </w:r>
          </w:p>
        </w:tc>
        <w:tc>
          <w:tcPr>
            <w:tcW w:w="4788" w:type="dxa"/>
          </w:tcPr>
          <w:p w:rsidR="00837FBF" w:rsidRPr="00DE307B" w:rsidRDefault="00837FBF" w:rsidP="00837FBF">
            <w:pPr>
              <w:rPr>
                <w:color w:val="000000" w:themeColor="text1"/>
                <w:lang w:val="es-US"/>
              </w:rPr>
            </w:pPr>
            <w:r w:rsidRPr="00DE307B">
              <w:rPr>
                <w:color w:val="000000" w:themeColor="text1"/>
                <w:lang w:val="es-US"/>
              </w:rPr>
              <w:t>Framingham</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Mill River </w:t>
            </w:r>
          </w:p>
        </w:tc>
        <w:tc>
          <w:tcPr>
            <w:tcW w:w="4788" w:type="dxa"/>
          </w:tcPr>
          <w:p w:rsidR="00837FBF" w:rsidRPr="00DE307B" w:rsidRDefault="00837FBF" w:rsidP="00837FBF">
            <w:pPr>
              <w:rPr>
                <w:color w:val="000000" w:themeColor="text1"/>
                <w:lang w:val="es-US"/>
              </w:rPr>
            </w:pPr>
            <w:r w:rsidRPr="00DE307B">
              <w:rPr>
                <w:color w:val="000000" w:themeColor="text1"/>
                <w:lang w:val="es-US"/>
              </w:rPr>
              <w:t>Northampton</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Millbury </w:t>
            </w:r>
          </w:p>
        </w:tc>
        <w:tc>
          <w:tcPr>
            <w:tcW w:w="4788" w:type="dxa"/>
          </w:tcPr>
          <w:p w:rsidR="00837FBF" w:rsidRPr="00DE307B" w:rsidRDefault="00837FBF" w:rsidP="00837FBF">
            <w:pPr>
              <w:rPr>
                <w:color w:val="000000" w:themeColor="text1"/>
                <w:lang w:val="es-US"/>
              </w:rPr>
            </w:pPr>
            <w:r w:rsidRPr="00DE307B">
              <w:rPr>
                <w:color w:val="000000" w:themeColor="text1"/>
                <w:lang w:val="es-US"/>
              </w:rPr>
              <w:t>Worcester</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Millis </w:t>
            </w:r>
          </w:p>
        </w:tc>
        <w:tc>
          <w:tcPr>
            <w:tcW w:w="4788" w:type="dxa"/>
          </w:tcPr>
          <w:p w:rsidR="00837FBF" w:rsidRPr="00DE307B" w:rsidRDefault="00837FBF" w:rsidP="00837FBF">
            <w:pPr>
              <w:rPr>
                <w:color w:val="000000" w:themeColor="text1"/>
                <w:lang w:val="es-US"/>
              </w:rPr>
            </w:pPr>
            <w:r w:rsidRPr="00DE307B">
              <w:rPr>
                <w:color w:val="000000" w:themeColor="text1"/>
                <w:lang w:val="es-US"/>
              </w:rPr>
              <w:t>Framingham</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Millville </w:t>
            </w:r>
          </w:p>
        </w:tc>
        <w:tc>
          <w:tcPr>
            <w:tcW w:w="4788" w:type="dxa"/>
          </w:tcPr>
          <w:p w:rsidR="00837FBF" w:rsidRPr="00DE307B" w:rsidRDefault="00837FBF" w:rsidP="00837FBF">
            <w:pPr>
              <w:rPr>
                <w:color w:val="000000" w:themeColor="text1"/>
                <w:lang w:val="es-US"/>
              </w:rPr>
            </w:pPr>
            <w:r w:rsidRPr="00DE307B">
              <w:rPr>
                <w:color w:val="000000" w:themeColor="text1"/>
                <w:lang w:val="es-US"/>
              </w:rPr>
              <w:t>Framingham</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Milton </w:t>
            </w:r>
          </w:p>
        </w:tc>
        <w:tc>
          <w:tcPr>
            <w:tcW w:w="4788" w:type="dxa"/>
          </w:tcPr>
          <w:p w:rsidR="00837FBF" w:rsidRPr="00DE307B" w:rsidRDefault="00837FBF" w:rsidP="00837FBF">
            <w:pPr>
              <w:rPr>
                <w:color w:val="000000" w:themeColor="text1"/>
                <w:lang w:val="es-US"/>
              </w:rPr>
            </w:pPr>
            <w:r w:rsidRPr="00DE307B">
              <w:rPr>
                <w:color w:val="000000" w:themeColor="text1"/>
                <w:lang w:val="es-US"/>
              </w:rPr>
              <w:t>Quincy</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Milton Village </w:t>
            </w:r>
          </w:p>
        </w:tc>
        <w:tc>
          <w:tcPr>
            <w:tcW w:w="4788" w:type="dxa"/>
          </w:tcPr>
          <w:p w:rsidR="00837FBF" w:rsidRPr="00DE307B" w:rsidRDefault="00837FBF" w:rsidP="00837FBF">
            <w:pPr>
              <w:rPr>
                <w:color w:val="000000" w:themeColor="text1"/>
                <w:lang w:val="es-US"/>
              </w:rPr>
            </w:pPr>
            <w:r w:rsidRPr="00DE307B">
              <w:rPr>
                <w:color w:val="000000" w:themeColor="text1"/>
                <w:lang w:val="es-US"/>
              </w:rPr>
              <w:t>Quincy</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Minot </w:t>
            </w:r>
          </w:p>
        </w:tc>
        <w:tc>
          <w:tcPr>
            <w:tcW w:w="4788" w:type="dxa"/>
          </w:tcPr>
          <w:p w:rsidR="00837FBF" w:rsidRPr="00DE307B" w:rsidRDefault="00837FBF" w:rsidP="00837FBF">
            <w:pPr>
              <w:rPr>
                <w:color w:val="000000" w:themeColor="text1"/>
                <w:lang w:val="es-US"/>
              </w:rPr>
            </w:pPr>
            <w:r w:rsidRPr="00DE307B">
              <w:rPr>
                <w:color w:val="000000" w:themeColor="text1"/>
                <w:lang w:val="es-US"/>
              </w:rPr>
              <w:t>Quincy</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Monponsett </w:t>
            </w:r>
          </w:p>
        </w:tc>
        <w:tc>
          <w:tcPr>
            <w:tcW w:w="4788" w:type="dxa"/>
          </w:tcPr>
          <w:p w:rsidR="00837FBF" w:rsidRPr="00DE307B" w:rsidRDefault="00837FBF" w:rsidP="00837FBF">
            <w:pPr>
              <w:rPr>
                <w:color w:val="000000" w:themeColor="text1"/>
                <w:lang w:val="es-US"/>
              </w:rPr>
            </w:pPr>
            <w:r w:rsidRPr="00DE307B">
              <w:rPr>
                <w:color w:val="000000" w:themeColor="text1"/>
                <w:lang w:val="es-US"/>
              </w:rPr>
              <w:t>Plymouth</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Monroe </w:t>
            </w:r>
          </w:p>
        </w:tc>
        <w:tc>
          <w:tcPr>
            <w:tcW w:w="4788" w:type="dxa"/>
          </w:tcPr>
          <w:p w:rsidR="00837FBF" w:rsidRPr="00DE307B" w:rsidRDefault="00837FBF" w:rsidP="00837FBF">
            <w:pPr>
              <w:rPr>
                <w:color w:val="000000" w:themeColor="text1"/>
                <w:lang w:val="es-US"/>
              </w:rPr>
            </w:pPr>
            <w:r w:rsidRPr="00DE307B">
              <w:rPr>
                <w:color w:val="000000" w:themeColor="text1"/>
                <w:lang w:val="es-US"/>
              </w:rPr>
              <w:t>Adams</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Monroe Bridge </w:t>
            </w:r>
          </w:p>
        </w:tc>
        <w:tc>
          <w:tcPr>
            <w:tcW w:w="4788" w:type="dxa"/>
          </w:tcPr>
          <w:p w:rsidR="00837FBF" w:rsidRPr="00DE307B" w:rsidRDefault="00837FBF" w:rsidP="00837FBF">
            <w:pPr>
              <w:rPr>
                <w:color w:val="000000" w:themeColor="text1"/>
                <w:lang w:val="es-US"/>
              </w:rPr>
            </w:pPr>
            <w:r w:rsidRPr="00DE307B">
              <w:rPr>
                <w:color w:val="000000" w:themeColor="text1"/>
                <w:lang w:val="es-US"/>
              </w:rPr>
              <w:t>Adams</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Monson </w:t>
            </w:r>
          </w:p>
        </w:tc>
        <w:tc>
          <w:tcPr>
            <w:tcW w:w="4788" w:type="dxa"/>
          </w:tcPr>
          <w:p w:rsidR="00837FBF" w:rsidRPr="00DE307B" w:rsidRDefault="00837FBF" w:rsidP="00837FBF">
            <w:pPr>
              <w:rPr>
                <w:color w:val="000000" w:themeColor="text1"/>
                <w:lang w:val="es-US"/>
              </w:rPr>
            </w:pPr>
            <w:r w:rsidRPr="00DE307B">
              <w:rPr>
                <w:color w:val="000000" w:themeColor="text1"/>
                <w:lang w:val="es-US"/>
              </w:rPr>
              <w:t>Springfield</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Montague </w:t>
            </w:r>
          </w:p>
        </w:tc>
        <w:tc>
          <w:tcPr>
            <w:tcW w:w="4788" w:type="dxa"/>
          </w:tcPr>
          <w:p w:rsidR="00837FBF" w:rsidRPr="00DE307B" w:rsidRDefault="00837FBF" w:rsidP="00837FBF">
            <w:pPr>
              <w:rPr>
                <w:color w:val="000000" w:themeColor="text1"/>
                <w:lang w:val="es-US"/>
              </w:rPr>
            </w:pPr>
            <w:r w:rsidRPr="00DE307B">
              <w:rPr>
                <w:color w:val="000000" w:themeColor="text1"/>
                <w:lang w:val="es-US"/>
              </w:rPr>
              <w:t>Greenfield</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Monterey </w:t>
            </w:r>
          </w:p>
        </w:tc>
        <w:tc>
          <w:tcPr>
            <w:tcW w:w="4788" w:type="dxa"/>
          </w:tcPr>
          <w:p w:rsidR="00837FBF" w:rsidRPr="00DE307B" w:rsidRDefault="00837FBF" w:rsidP="00837FBF">
            <w:pPr>
              <w:rPr>
                <w:color w:val="000000" w:themeColor="text1"/>
                <w:lang w:val="es-US"/>
              </w:rPr>
            </w:pPr>
            <w:r w:rsidRPr="00DE307B">
              <w:rPr>
                <w:color w:val="000000" w:themeColor="text1"/>
                <w:lang w:val="es-US"/>
              </w:rPr>
              <w:t>Pittsfield</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Montgomery </w:t>
            </w:r>
          </w:p>
        </w:tc>
        <w:tc>
          <w:tcPr>
            <w:tcW w:w="4788" w:type="dxa"/>
          </w:tcPr>
          <w:p w:rsidR="00837FBF" w:rsidRPr="00DE307B" w:rsidRDefault="00837FBF" w:rsidP="00837FBF">
            <w:pPr>
              <w:rPr>
                <w:color w:val="000000" w:themeColor="text1"/>
                <w:lang w:val="es-US"/>
              </w:rPr>
            </w:pPr>
            <w:r w:rsidRPr="00DE307B">
              <w:rPr>
                <w:color w:val="000000" w:themeColor="text1"/>
                <w:lang w:val="es-US"/>
              </w:rPr>
              <w:t>Westfield</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Monument Beach </w:t>
            </w:r>
          </w:p>
        </w:tc>
        <w:tc>
          <w:tcPr>
            <w:tcW w:w="4788" w:type="dxa"/>
          </w:tcPr>
          <w:p w:rsidR="00837FBF" w:rsidRPr="00DE307B" w:rsidRDefault="00837FBF" w:rsidP="00837FBF">
            <w:pPr>
              <w:rPr>
                <w:color w:val="000000" w:themeColor="text1"/>
                <w:lang w:val="es-US"/>
              </w:rPr>
            </w:pPr>
            <w:r w:rsidRPr="00DE307B">
              <w:rPr>
                <w:color w:val="000000" w:themeColor="text1"/>
                <w:lang w:val="es-US"/>
              </w:rPr>
              <w:t>Falmouth</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Mount Hermon </w:t>
            </w:r>
          </w:p>
        </w:tc>
        <w:tc>
          <w:tcPr>
            <w:tcW w:w="4788" w:type="dxa"/>
          </w:tcPr>
          <w:p w:rsidR="00837FBF" w:rsidRPr="00DE307B" w:rsidRDefault="00837FBF" w:rsidP="00837FBF">
            <w:pPr>
              <w:rPr>
                <w:color w:val="000000" w:themeColor="text1"/>
                <w:lang w:val="es-US"/>
              </w:rPr>
            </w:pPr>
            <w:r w:rsidRPr="00DE307B">
              <w:rPr>
                <w:color w:val="000000" w:themeColor="text1"/>
                <w:lang w:val="es-US"/>
              </w:rPr>
              <w:t>Greenfield</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Mount Washington </w:t>
            </w:r>
          </w:p>
        </w:tc>
        <w:tc>
          <w:tcPr>
            <w:tcW w:w="4788" w:type="dxa"/>
          </w:tcPr>
          <w:p w:rsidR="00837FBF" w:rsidRPr="00DE307B" w:rsidRDefault="00837FBF" w:rsidP="00837FBF">
            <w:pPr>
              <w:rPr>
                <w:color w:val="000000" w:themeColor="text1"/>
                <w:lang w:val="es-US"/>
              </w:rPr>
            </w:pPr>
            <w:r w:rsidRPr="00DE307B">
              <w:rPr>
                <w:color w:val="000000" w:themeColor="text1"/>
                <w:lang w:val="es-US"/>
              </w:rPr>
              <w:t>Pittsfield</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Nahant </w:t>
            </w:r>
          </w:p>
        </w:tc>
        <w:tc>
          <w:tcPr>
            <w:tcW w:w="4788" w:type="dxa"/>
          </w:tcPr>
          <w:p w:rsidR="00837FBF" w:rsidRPr="00DE307B" w:rsidRDefault="00837FBF" w:rsidP="00837FBF">
            <w:pPr>
              <w:rPr>
                <w:color w:val="000000" w:themeColor="text1"/>
                <w:lang w:val="es-US"/>
              </w:rPr>
            </w:pPr>
            <w:r w:rsidRPr="00DE307B">
              <w:rPr>
                <w:color w:val="000000" w:themeColor="text1"/>
                <w:lang w:val="es-US"/>
              </w:rPr>
              <w:t>Lynn</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Nantucket</w:t>
            </w:r>
          </w:p>
        </w:tc>
        <w:tc>
          <w:tcPr>
            <w:tcW w:w="4788" w:type="dxa"/>
          </w:tcPr>
          <w:p w:rsidR="00837FBF" w:rsidRPr="00DE307B" w:rsidRDefault="00837FBF" w:rsidP="00837FBF">
            <w:pPr>
              <w:rPr>
                <w:color w:val="000000" w:themeColor="text1"/>
                <w:lang w:val="es-US"/>
              </w:rPr>
            </w:pPr>
            <w:r w:rsidRPr="00DE307B">
              <w:rPr>
                <w:color w:val="000000" w:themeColor="text1"/>
                <w:lang w:val="es-US"/>
              </w:rPr>
              <w:t>Nantucket</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Natick </w:t>
            </w:r>
          </w:p>
        </w:tc>
        <w:tc>
          <w:tcPr>
            <w:tcW w:w="4788" w:type="dxa"/>
          </w:tcPr>
          <w:p w:rsidR="00837FBF" w:rsidRPr="00DE307B" w:rsidRDefault="00837FBF" w:rsidP="00837FBF">
            <w:pPr>
              <w:rPr>
                <w:color w:val="000000" w:themeColor="text1"/>
                <w:lang w:val="es-US"/>
              </w:rPr>
            </w:pPr>
            <w:r w:rsidRPr="00DE307B">
              <w:rPr>
                <w:color w:val="000000" w:themeColor="text1"/>
                <w:lang w:val="es-US"/>
              </w:rPr>
              <w:t>Framingham</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Needham </w:t>
            </w:r>
          </w:p>
        </w:tc>
        <w:tc>
          <w:tcPr>
            <w:tcW w:w="4788" w:type="dxa"/>
          </w:tcPr>
          <w:p w:rsidR="00837FBF" w:rsidRPr="00DE307B" w:rsidRDefault="00837FBF" w:rsidP="00837FBF">
            <w:pPr>
              <w:rPr>
                <w:color w:val="000000" w:themeColor="text1"/>
                <w:lang w:val="es-US"/>
              </w:rPr>
            </w:pPr>
            <w:r w:rsidRPr="00DE307B">
              <w:rPr>
                <w:color w:val="000000" w:themeColor="text1"/>
                <w:lang w:val="es-US"/>
              </w:rPr>
              <w:t>Waltham</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New Ashford </w:t>
            </w:r>
          </w:p>
        </w:tc>
        <w:tc>
          <w:tcPr>
            <w:tcW w:w="4788" w:type="dxa"/>
          </w:tcPr>
          <w:p w:rsidR="00837FBF" w:rsidRPr="00DE307B" w:rsidRDefault="00837FBF" w:rsidP="00837FBF">
            <w:pPr>
              <w:rPr>
                <w:color w:val="000000" w:themeColor="text1"/>
                <w:lang w:val="es-US"/>
              </w:rPr>
            </w:pPr>
            <w:r w:rsidRPr="00DE307B">
              <w:rPr>
                <w:color w:val="000000" w:themeColor="text1"/>
                <w:lang w:val="es-US"/>
              </w:rPr>
              <w:t>Adams</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New Bedford </w:t>
            </w:r>
          </w:p>
        </w:tc>
        <w:tc>
          <w:tcPr>
            <w:tcW w:w="4788" w:type="dxa"/>
          </w:tcPr>
          <w:p w:rsidR="00837FBF" w:rsidRPr="00DE307B" w:rsidRDefault="00837FBF" w:rsidP="00837FBF">
            <w:pPr>
              <w:rPr>
                <w:color w:val="000000" w:themeColor="text1"/>
                <w:lang w:val="es-US"/>
              </w:rPr>
            </w:pPr>
            <w:r w:rsidRPr="00DE307B">
              <w:rPr>
                <w:color w:val="000000" w:themeColor="text1"/>
                <w:lang w:val="es-US"/>
              </w:rPr>
              <w:t>New Bedford</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New Braintree </w:t>
            </w:r>
          </w:p>
        </w:tc>
        <w:tc>
          <w:tcPr>
            <w:tcW w:w="4788" w:type="dxa"/>
          </w:tcPr>
          <w:p w:rsidR="00837FBF" w:rsidRPr="00DE307B" w:rsidRDefault="00837FBF" w:rsidP="00837FBF">
            <w:pPr>
              <w:rPr>
                <w:color w:val="000000" w:themeColor="text1"/>
                <w:lang w:val="es-US"/>
              </w:rPr>
            </w:pPr>
            <w:r w:rsidRPr="00DE307B">
              <w:rPr>
                <w:color w:val="000000" w:themeColor="text1"/>
                <w:lang w:val="es-US"/>
              </w:rPr>
              <w:t>Worcester</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New Marlborough </w:t>
            </w:r>
          </w:p>
        </w:tc>
        <w:tc>
          <w:tcPr>
            <w:tcW w:w="4788" w:type="dxa"/>
          </w:tcPr>
          <w:p w:rsidR="00837FBF" w:rsidRPr="00DE307B" w:rsidRDefault="00837FBF" w:rsidP="00837FBF">
            <w:pPr>
              <w:rPr>
                <w:color w:val="000000" w:themeColor="text1"/>
                <w:lang w:val="es-US"/>
              </w:rPr>
            </w:pPr>
            <w:r w:rsidRPr="00DE307B">
              <w:rPr>
                <w:color w:val="000000" w:themeColor="text1"/>
                <w:lang w:val="es-US"/>
              </w:rPr>
              <w:t>Pittsfield</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New Salem </w:t>
            </w:r>
          </w:p>
        </w:tc>
        <w:tc>
          <w:tcPr>
            <w:tcW w:w="4788" w:type="dxa"/>
          </w:tcPr>
          <w:p w:rsidR="00837FBF" w:rsidRPr="00DE307B" w:rsidRDefault="00837FBF" w:rsidP="00837FBF">
            <w:pPr>
              <w:rPr>
                <w:color w:val="000000" w:themeColor="text1"/>
                <w:lang w:val="es-US"/>
              </w:rPr>
            </w:pPr>
            <w:r w:rsidRPr="00DE307B">
              <w:rPr>
                <w:color w:val="000000" w:themeColor="text1"/>
                <w:lang w:val="es-US"/>
              </w:rPr>
              <w:t>Athol</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Newbury</w:t>
            </w:r>
          </w:p>
        </w:tc>
        <w:tc>
          <w:tcPr>
            <w:tcW w:w="4788" w:type="dxa"/>
          </w:tcPr>
          <w:p w:rsidR="00837FBF" w:rsidRPr="00DE307B" w:rsidRDefault="00837FBF" w:rsidP="00837FBF">
            <w:pPr>
              <w:rPr>
                <w:color w:val="000000" w:themeColor="text1"/>
                <w:lang w:val="es-US"/>
              </w:rPr>
            </w:pPr>
            <w:r w:rsidRPr="00DE307B">
              <w:rPr>
                <w:color w:val="000000" w:themeColor="text1"/>
                <w:lang w:val="es-US"/>
              </w:rPr>
              <w:t>Haverhill</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Newburyport </w:t>
            </w:r>
          </w:p>
        </w:tc>
        <w:tc>
          <w:tcPr>
            <w:tcW w:w="4788" w:type="dxa"/>
          </w:tcPr>
          <w:p w:rsidR="00837FBF" w:rsidRPr="00DE307B" w:rsidRDefault="00837FBF" w:rsidP="00837FBF">
            <w:pPr>
              <w:rPr>
                <w:color w:val="000000" w:themeColor="text1"/>
                <w:lang w:val="es-US"/>
              </w:rPr>
            </w:pPr>
            <w:r w:rsidRPr="00DE307B">
              <w:rPr>
                <w:color w:val="000000" w:themeColor="text1"/>
                <w:lang w:val="es-US"/>
              </w:rPr>
              <w:t>Haverhill</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Newton </w:t>
            </w:r>
          </w:p>
        </w:tc>
        <w:tc>
          <w:tcPr>
            <w:tcW w:w="4788" w:type="dxa"/>
          </w:tcPr>
          <w:p w:rsidR="00837FBF" w:rsidRPr="00DE307B" w:rsidRDefault="00837FBF" w:rsidP="00837FBF">
            <w:pPr>
              <w:rPr>
                <w:color w:val="000000" w:themeColor="text1"/>
                <w:lang w:val="es-US"/>
              </w:rPr>
            </w:pPr>
            <w:r w:rsidRPr="00DE307B">
              <w:rPr>
                <w:color w:val="000000" w:themeColor="text1"/>
                <w:lang w:val="es-US"/>
              </w:rPr>
              <w:t>Waltham</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Norfolk </w:t>
            </w:r>
          </w:p>
        </w:tc>
        <w:tc>
          <w:tcPr>
            <w:tcW w:w="4788" w:type="dxa"/>
          </w:tcPr>
          <w:p w:rsidR="00837FBF" w:rsidRPr="00DE307B" w:rsidRDefault="00837FBF" w:rsidP="00837FBF">
            <w:pPr>
              <w:rPr>
                <w:color w:val="000000" w:themeColor="text1"/>
                <w:lang w:val="es-US"/>
              </w:rPr>
            </w:pPr>
            <w:r w:rsidRPr="00DE307B">
              <w:rPr>
                <w:color w:val="000000" w:themeColor="text1"/>
                <w:lang w:val="es-US"/>
              </w:rPr>
              <w:t>Framingham</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North Adams </w:t>
            </w:r>
          </w:p>
        </w:tc>
        <w:tc>
          <w:tcPr>
            <w:tcW w:w="4788" w:type="dxa"/>
          </w:tcPr>
          <w:p w:rsidR="00837FBF" w:rsidRPr="00DE307B" w:rsidRDefault="00837FBF" w:rsidP="00837FBF">
            <w:pPr>
              <w:rPr>
                <w:color w:val="000000" w:themeColor="text1"/>
                <w:lang w:val="es-US"/>
              </w:rPr>
            </w:pPr>
            <w:r w:rsidRPr="00DE307B">
              <w:rPr>
                <w:color w:val="000000" w:themeColor="text1"/>
                <w:lang w:val="es-US"/>
              </w:rPr>
              <w:t>Adams</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North Amherst </w:t>
            </w:r>
          </w:p>
        </w:tc>
        <w:tc>
          <w:tcPr>
            <w:tcW w:w="4788" w:type="dxa"/>
          </w:tcPr>
          <w:p w:rsidR="00837FBF" w:rsidRPr="00DE307B" w:rsidRDefault="00837FBF" w:rsidP="00837FBF">
            <w:pPr>
              <w:rPr>
                <w:color w:val="000000" w:themeColor="text1"/>
                <w:lang w:val="es-US"/>
              </w:rPr>
            </w:pPr>
            <w:r w:rsidRPr="00DE307B">
              <w:rPr>
                <w:color w:val="000000" w:themeColor="text1"/>
                <w:lang w:val="es-US"/>
              </w:rPr>
              <w:t>Northampton</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North Andover </w:t>
            </w:r>
          </w:p>
        </w:tc>
        <w:tc>
          <w:tcPr>
            <w:tcW w:w="4788" w:type="dxa"/>
          </w:tcPr>
          <w:p w:rsidR="00837FBF" w:rsidRPr="00DE307B" w:rsidRDefault="00837FBF" w:rsidP="00837FBF">
            <w:pPr>
              <w:rPr>
                <w:color w:val="000000" w:themeColor="text1"/>
                <w:lang w:val="es-US"/>
              </w:rPr>
            </w:pPr>
            <w:r w:rsidRPr="00DE307B">
              <w:rPr>
                <w:color w:val="000000" w:themeColor="text1"/>
                <w:lang w:val="es-US"/>
              </w:rPr>
              <w:t>Lawrence</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North Attleboro </w:t>
            </w:r>
          </w:p>
        </w:tc>
        <w:tc>
          <w:tcPr>
            <w:tcW w:w="4788" w:type="dxa"/>
          </w:tcPr>
          <w:p w:rsidR="00837FBF" w:rsidRPr="00DE307B" w:rsidRDefault="00837FBF" w:rsidP="00837FBF">
            <w:pPr>
              <w:rPr>
                <w:color w:val="000000" w:themeColor="text1"/>
                <w:lang w:val="es-US"/>
              </w:rPr>
            </w:pPr>
            <w:r w:rsidRPr="00DE307B">
              <w:rPr>
                <w:color w:val="000000" w:themeColor="text1"/>
                <w:lang w:val="es-US"/>
              </w:rPr>
              <w:t>Attleboro</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North Billerica </w:t>
            </w:r>
          </w:p>
        </w:tc>
        <w:tc>
          <w:tcPr>
            <w:tcW w:w="4788" w:type="dxa"/>
          </w:tcPr>
          <w:p w:rsidR="00837FBF" w:rsidRPr="00DE307B" w:rsidRDefault="00837FBF" w:rsidP="00837FBF">
            <w:pPr>
              <w:rPr>
                <w:color w:val="000000" w:themeColor="text1"/>
                <w:lang w:val="es-US"/>
              </w:rPr>
            </w:pPr>
            <w:r w:rsidRPr="00DE307B">
              <w:rPr>
                <w:color w:val="000000" w:themeColor="text1"/>
                <w:lang w:val="es-US"/>
              </w:rPr>
              <w:t>Lowell</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North Brookfield </w:t>
            </w:r>
          </w:p>
        </w:tc>
        <w:tc>
          <w:tcPr>
            <w:tcW w:w="4788" w:type="dxa"/>
          </w:tcPr>
          <w:p w:rsidR="00837FBF" w:rsidRPr="00DE307B" w:rsidRDefault="00837FBF" w:rsidP="00837FBF">
            <w:pPr>
              <w:rPr>
                <w:color w:val="000000" w:themeColor="text1"/>
                <w:lang w:val="es-US"/>
              </w:rPr>
            </w:pPr>
            <w:r w:rsidRPr="00DE307B">
              <w:rPr>
                <w:color w:val="000000" w:themeColor="text1"/>
                <w:lang w:val="es-US"/>
              </w:rPr>
              <w:t>Southbridge</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North Carver </w:t>
            </w:r>
          </w:p>
        </w:tc>
        <w:tc>
          <w:tcPr>
            <w:tcW w:w="4788" w:type="dxa"/>
          </w:tcPr>
          <w:p w:rsidR="00837FBF" w:rsidRPr="00DE307B" w:rsidRDefault="00837FBF" w:rsidP="00837FBF">
            <w:pPr>
              <w:rPr>
                <w:color w:val="000000" w:themeColor="text1"/>
                <w:lang w:val="es-US"/>
              </w:rPr>
            </w:pPr>
            <w:r w:rsidRPr="00DE307B">
              <w:rPr>
                <w:color w:val="000000" w:themeColor="text1"/>
                <w:lang w:val="es-US"/>
              </w:rPr>
              <w:t>Plymouth</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North Chatham </w:t>
            </w:r>
          </w:p>
        </w:tc>
        <w:tc>
          <w:tcPr>
            <w:tcW w:w="4788" w:type="dxa"/>
          </w:tcPr>
          <w:p w:rsidR="00837FBF" w:rsidRPr="00DE307B" w:rsidRDefault="00837FBF" w:rsidP="00837FBF">
            <w:pPr>
              <w:rPr>
                <w:color w:val="000000" w:themeColor="text1"/>
                <w:lang w:val="es-US"/>
              </w:rPr>
            </w:pPr>
            <w:r w:rsidRPr="00DE307B">
              <w:rPr>
                <w:color w:val="000000" w:themeColor="text1"/>
                <w:lang w:val="es-US"/>
              </w:rPr>
              <w:t>Orleans</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North Chelmsford </w:t>
            </w:r>
          </w:p>
        </w:tc>
        <w:tc>
          <w:tcPr>
            <w:tcW w:w="4788" w:type="dxa"/>
          </w:tcPr>
          <w:p w:rsidR="00837FBF" w:rsidRPr="00DE307B" w:rsidRDefault="00837FBF" w:rsidP="00837FBF">
            <w:pPr>
              <w:rPr>
                <w:color w:val="000000" w:themeColor="text1"/>
                <w:lang w:val="es-US"/>
              </w:rPr>
            </w:pPr>
            <w:r w:rsidRPr="00DE307B">
              <w:rPr>
                <w:color w:val="000000" w:themeColor="text1"/>
                <w:lang w:val="es-US"/>
              </w:rPr>
              <w:t>Lowell</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North Dartmouth </w:t>
            </w:r>
          </w:p>
        </w:tc>
        <w:tc>
          <w:tcPr>
            <w:tcW w:w="4788" w:type="dxa"/>
          </w:tcPr>
          <w:p w:rsidR="00837FBF" w:rsidRPr="00DE307B" w:rsidRDefault="00837FBF" w:rsidP="00837FBF">
            <w:pPr>
              <w:rPr>
                <w:color w:val="000000" w:themeColor="text1"/>
                <w:lang w:val="es-US"/>
              </w:rPr>
            </w:pPr>
            <w:r w:rsidRPr="00DE307B">
              <w:rPr>
                <w:color w:val="000000" w:themeColor="text1"/>
                <w:lang w:val="es-US"/>
              </w:rPr>
              <w:t>New Bedford</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North Dighton </w:t>
            </w:r>
          </w:p>
        </w:tc>
        <w:tc>
          <w:tcPr>
            <w:tcW w:w="4788" w:type="dxa"/>
          </w:tcPr>
          <w:p w:rsidR="00837FBF" w:rsidRPr="00DE307B" w:rsidRDefault="00837FBF" w:rsidP="00837FBF">
            <w:pPr>
              <w:rPr>
                <w:color w:val="000000" w:themeColor="text1"/>
                <w:lang w:val="es-US"/>
              </w:rPr>
            </w:pPr>
            <w:r w:rsidRPr="00DE307B">
              <w:rPr>
                <w:color w:val="000000" w:themeColor="text1"/>
                <w:lang w:val="es-US"/>
              </w:rPr>
              <w:t>Taunton</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North Eastham </w:t>
            </w:r>
          </w:p>
        </w:tc>
        <w:tc>
          <w:tcPr>
            <w:tcW w:w="4788" w:type="dxa"/>
          </w:tcPr>
          <w:p w:rsidR="00837FBF" w:rsidRPr="00DE307B" w:rsidRDefault="00837FBF" w:rsidP="00837FBF">
            <w:pPr>
              <w:rPr>
                <w:color w:val="000000" w:themeColor="text1"/>
                <w:lang w:val="es-US"/>
              </w:rPr>
            </w:pPr>
            <w:r w:rsidRPr="00DE307B">
              <w:rPr>
                <w:color w:val="000000" w:themeColor="text1"/>
                <w:lang w:val="es-US"/>
              </w:rPr>
              <w:t>Orleans</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North Easton </w:t>
            </w:r>
          </w:p>
        </w:tc>
        <w:tc>
          <w:tcPr>
            <w:tcW w:w="4788" w:type="dxa"/>
          </w:tcPr>
          <w:p w:rsidR="00837FBF" w:rsidRPr="00DE307B" w:rsidRDefault="00837FBF" w:rsidP="00837FBF">
            <w:pPr>
              <w:rPr>
                <w:color w:val="000000" w:themeColor="text1"/>
                <w:lang w:val="es-US"/>
              </w:rPr>
            </w:pPr>
            <w:r w:rsidRPr="00DE307B">
              <w:rPr>
                <w:color w:val="000000" w:themeColor="text1"/>
                <w:lang w:val="es-US"/>
              </w:rPr>
              <w:t>Brockton</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North Egremont </w:t>
            </w:r>
          </w:p>
        </w:tc>
        <w:tc>
          <w:tcPr>
            <w:tcW w:w="4788" w:type="dxa"/>
          </w:tcPr>
          <w:p w:rsidR="00837FBF" w:rsidRPr="00DE307B" w:rsidRDefault="00837FBF" w:rsidP="00837FBF">
            <w:pPr>
              <w:rPr>
                <w:color w:val="000000" w:themeColor="text1"/>
                <w:lang w:val="es-US"/>
              </w:rPr>
            </w:pPr>
            <w:r w:rsidRPr="00DE307B">
              <w:rPr>
                <w:color w:val="000000" w:themeColor="text1"/>
                <w:lang w:val="es-US"/>
              </w:rPr>
              <w:t>Pittsfield</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North Falmouth </w:t>
            </w:r>
          </w:p>
        </w:tc>
        <w:tc>
          <w:tcPr>
            <w:tcW w:w="4788" w:type="dxa"/>
          </w:tcPr>
          <w:p w:rsidR="00837FBF" w:rsidRPr="00DE307B" w:rsidRDefault="00837FBF" w:rsidP="00837FBF">
            <w:pPr>
              <w:rPr>
                <w:color w:val="000000" w:themeColor="text1"/>
                <w:lang w:val="es-US"/>
              </w:rPr>
            </w:pPr>
            <w:r w:rsidRPr="00DE307B">
              <w:rPr>
                <w:color w:val="000000" w:themeColor="text1"/>
                <w:lang w:val="es-US"/>
              </w:rPr>
              <w:t>Falmouth</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North Grafton </w:t>
            </w:r>
          </w:p>
        </w:tc>
        <w:tc>
          <w:tcPr>
            <w:tcW w:w="4788" w:type="dxa"/>
          </w:tcPr>
          <w:p w:rsidR="00837FBF" w:rsidRPr="00DE307B" w:rsidRDefault="00837FBF" w:rsidP="00837FBF">
            <w:pPr>
              <w:rPr>
                <w:color w:val="000000" w:themeColor="text1"/>
                <w:lang w:val="es-US"/>
              </w:rPr>
            </w:pPr>
            <w:r w:rsidRPr="00DE307B">
              <w:rPr>
                <w:color w:val="000000" w:themeColor="text1"/>
                <w:lang w:val="es-US"/>
              </w:rPr>
              <w:t>Framingham</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North Hatfield </w:t>
            </w:r>
          </w:p>
        </w:tc>
        <w:tc>
          <w:tcPr>
            <w:tcW w:w="4788" w:type="dxa"/>
          </w:tcPr>
          <w:p w:rsidR="00837FBF" w:rsidRPr="00DE307B" w:rsidRDefault="00837FBF" w:rsidP="00837FBF">
            <w:pPr>
              <w:rPr>
                <w:color w:val="000000" w:themeColor="text1"/>
                <w:lang w:val="es-US"/>
              </w:rPr>
            </w:pPr>
            <w:r w:rsidRPr="00DE307B">
              <w:rPr>
                <w:color w:val="000000" w:themeColor="text1"/>
                <w:lang w:val="es-US"/>
              </w:rPr>
              <w:t>Northampton</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North Marshfield </w:t>
            </w:r>
          </w:p>
        </w:tc>
        <w:tc>
          <w:tcPr>
            <w:tcW w:w="4788" w:type="dxa"/>
          </w:tcPr>
          <w:p w:rsidR="00837FBF" w:rsidRPr="00DE307B" w:rsidRDefault="00837FBF" w:rsidP="00837FBF">
            <w:pPr>
              <w:rPr>
                <w:color w:val="000000" w:themeColor="text1"/>
                <w:lang w:val="es-US"/>
              </w:rPr>
            </w:pPr>
            <w:r w:rsidRPr="00DE307B">
              <w:rPr>
                <w:color w:val="000000" w:themeColor="text1"/>
                <w:lang w:val="es-US"/>
              </w:rPr>
              <w:t>Plymouth</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North Oxford </w:t>
            </w:r>
          </w:p>
        </w:tc>
        <w:tc>
          <w:tcPr>
            <w:tcW w:w="4788" w:type="dxa"/>
          </w:tcPr>
          <w:p w:rsidR="00837FBF" w:rsidRPr="00DE307B" w:rsidRDefault="00837FBF" w:rsidP="00837FBF">
            <w:pPr>
              <w:rPr>
                <w:color w:val="000000" w:themeColor="text1"/>
                <w:lang w:val="es-US"/>
              </w:rPr>
            </w:pPr>
            <w:r w:rsidRPr="00DE307B">
              <w:rPr>
                <w:color w:val="000000" w:themeColor="text1"/>
                <w:lang w:val="es-US"/>
              </w:rPr>
              <w:t>Southbridge</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North Pembroke </w:t>
            </w:r>
          </w:p>
        </w:tc>
        <w:tc>
          <w:tcPr>
            <w:tcW w:w="4788" w:type="dxa"/>
          </w:tcPr>
          <w:p w:rsidR="00837FBF" w:rsidRPr="00DE307B" w:rsidRDefault="00837FBF" w:rsidP="00837FBF">
            <w:pPr>
              <w:rPr>
                <w:color w:val="000000" w:themeColor="text1"/>
                <w:lang w:val="es-US"/>
              </w:rPr>
            </w:pPr>
            <w:r w:rsidRPr="00DE307B">
              <w:rPr>
                <w:color w:val="000000" w:themeColor="text1"/>
                <w:lang w:val="es-US"/>
              </w:rPr>
              <w:t>Plymouth</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North Reading </w:t>
            </w:r>
          </w:p>
        </w:tc>
        <w:tc>
          <w:tcPr>
            <w:tcW w:w="4788" w:type="dxa"/>
          </w:tcPr>
          <w:p w:rsidR="00837FBF" w:rsidRPr="00DE307B" w:rsidRDefault="00837FBF" w:rsidP="00837FBF">
            <w:pPr>
              <w:rPr>
                <w:color w:val="000000" w:themeColor="text1"/>
                <w:lang w:val="es-US"/>
              </w:rPr>
            </w:pPr>
            <w:r w:rsidRPr="00DE307B">
              <w:rPr>
                <w:color w:val="000000" w:themeColor="text1"/>
                <w:lang w:val="es-US"/>
              </w:rPr>
              <w:t>Woburn</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North Scituate </w:t>
            </w:r>
          </w:p>
        </w:tc>
        <w:tc>
          <w:tcPr>
            <w:tcW w:w="4788" w:type="dxa"/>
          </w:tcPr>
          <w:p w:rsidR="00837FBF" w:rsidRPr="00DE307B" w:rsidRDefault="00837FBF" w:rsidP="00837FBF">
            <w:pPr>
              <w:rPr>
                <w:color w:val="000000" w:themeColor="text1"/>
                <w:lang w:val="es-US"/>
              </w:rPr>
            </w:pPr>
            <w:r w:rsidRPr="00DE307B">
              <w:rPr>
                <w:color w:val="000000" w:themeColor="text1"/>
                <w:lang w:val="es-US"/>
              </w:rPr>
              <w:t>Quincy</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North Truro </w:t>
            </w:r>
          </w:p>
        </w:tc>
        <w:tc>
          <w:tcPr>
            <w:tcW w:w="4788" w:type="dxa"/>
          </w:tcPr>
          <w:p w:rsidR="00837FBF" w:rsidRPr="00DE307B" w:rsidRDefault="00837FBF" w:rsidP="00837FBF">
            <w:pPr>
              <w:rPr>
                <w:color w:val="000000" w:themeColor="text1"/>
                <w:lang w:val="es-US"/>
              </w:rPr>
            </w:pPr>
            <w:r w:rsidRPr="00DE307B">
              <w:rPr>
                <w:color w:val="000000" w:themeColor="text1"/>
                <w:lang w:val="es-US"/>
              </w:rPr>
              <w:t>Orleans</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North Uxbridge </w:t>
            </w:r>
          </w:p>
        </w:tc>
        <w:tc>
          <w:tcPr>
            <w:tcW w:w="4788" w:type="dxa"/>
          </w:tcPr>
          <w:p w:rsidR="00837FBF" w:rsidRPr="00DE307B" w:rsidRDefault="00C0702E" w:rsidP="00837FBF">
            <w:pPr>
              <w:rPr>
                <w:color w:val="000000" w:themeColor="text1"/>
                <w:lang w:val="es-US"/>
              </w:rPr>
            </w:pPr>
            <w:r w:rsidRPr="00DE307B">
              <w:rPr>
                <w:color w:val="000000" w:themeColor="text1"/>
                <w:lang w:val="es-US"/>
              </w:rPr>
              <w:t>Framingham</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Northampton </w:t>
            </w:r>
          </w:p>
        </w:tc>
        <w:tc>
          <w:tcPr>
            <w:tcW w:w="4788" w:type="dxa"/>
          </w:tcPr>
          <w:p w:rsidR="00837FBF" w:rsidRPr="00DE307B" w:rsidRDefault="00837FBF" w:rsidP="00837FBF">
            <w:pPr>
              <w:rPr>
                <w:color w:val="000000" w:themeColor="text1"/>
                <w:lang w:val="es-US"/>
              </w:rPr>
            </w:pPr>
            <w:r w:rsidRPr="00DE307B">
              <w:rPr>
                <w:color w:val="000000" w:themeColor="text1"/>
                <w:lang w:val="es-US"/>
              </w:rPr>
              <w:t>Northampton</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Northborough </w:t>
            </w:r>
          </w:p>
        </w:tc>
        <w:tc>
          <w:tcPr>
            <w:tcW w:w="4788" w:type="dxa"/>
          </w:tcPr>
          <w:p w:rsidR="00837FBF" w:rsidRPr="00DE307B" w:rsidRDefault="00837FBF" w:rsidP="00837FBF">
            <w:pPr>
              <w:rPr>
                <w:color w:val="000000" w:themeColor="text1"/>
                <w:lang w:val="es-US"/>
              </w:rPr>
            </w:pPr>
            <w:r w:rsidRPr="00DE307B">
              <w:rPr>
                <w:color w:val="000000" w:themeColor="text1"/>
                <w:lang w:val="es-US"/>
              </w:rPr>
              <w:t>Framingham</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Northbridge </w:t>
            </w:r>
          </w:p>
        </w:tc>
        <w:tc>
          <w:tcPr>
            <w:tcW w:w="4788" w:type="dxa"/>
          </w:tcPr>
          <w:p w:rsidR="00837FBF" w:rsidRPr="00DE307B" w:rsidRDefault="00837FBF" w:rsidP="00837FBF">
            <w:pPr>
              <w:rPr>
                <w:color w:val="000000" w:themeColor="text1"/>
                <w:lang w:val="es-US"/>
              </w:rPr>
            </w:pPr>
            <w:r w:rsidRPr="00DE307B">
              <w:rPr>
                <w:color w:val="000000" w:themeColor="text1"/>
                <w:lang w:val="es-US"/>
              </w:rPr>
              <w:t>Framingham</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Northfield </w:t>
            </w:r>
          </w:p>
        </w:tc>
        <w:tc>
          <w:tcPr>
            <w:tcW w:w="4788" w:type="dxa"/>
          </w:tcPr>
          <w:p w:rsidR="00837FBF" w:rsidRPr="00DE307B" w:rsidRDefault="00837FBF" w:rsidP="00837FBF">
            <w:pPr>
              <w:rPr>
                <w:color w:val="000000" w:themeColor="text1"/>
                <w:lang w:val="es-US"/>
              </w:rPr>
            </w:pPr>
            <w:r w:rsidRPr="00DE307B">
              <w:rPr>
                <w:color w:val="000000" w:themeColor="text1"/>
                <w:lang w:val="es-US"/>
              </w:rPr>
              <w:t>Greenfield</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Norton </w:t>
            </w:r>
          </w:p>
        </w:tc>
        <w:tc>
          <w:tcPr>
            <w:tcW w:w="4788" w:type="dxa"/>
          </w:tcPr>
          <w:p w:rsidR="00837FBF" w:rsidRPr="00DE307B" w:rsidRDefault="00837FBF" w:rsidP="00837FBF">
            <w:pPr>
              <w:rPr>
                <w:color w:val="000000" w:themeColor="text1"/>
                <w:lang w:val="es-US"/>
              </w:rPr>
            </w:pPr>
            <w:r w:rsidRPr="00DE307B">
              <w:rPr>
                <w:color w:val="000000" w:themeColor="text1"/>
                <w:lang w:val="es-US"/>
              </w:rPr>
              <w:t>Attleboro</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Norwell </w:t>
            </w:r>
          </w:p>
        </w:tc>
        <w:tc>
          <w:tcPr>
            <w:tcW w:w="4788" w:type="dxa"/>
          </w:tcPr>
          <w:p w:rsidR="00837FBF" w:rsidRPr="00DE307B" w:rsidRDefault="00837FBF" w:rsidP="00837FBF">
            <w:pPr>
              <w:rPr>
                <w:color w:val="000000" w:themeColor="text1"/>
                <w:lang w:val="es-US"/>
              </w:rPr>
            </w:pPr>
            <w:r w:rsidRPr="00DE307B">
              <w:rPr>
                <w:color w:val="000000" w:themeColor="text1"/>
                <w:lang w:val="es-US"/>
              </w:rPr>
              <w:t>Quincy</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Norwood </w:t>
            </w:r>
          </w:p>
        </w:tc>
        <w:tc>
          <w:tcPr>
            <w:tcW w:w="4788" w:type="dxa"/>
          </w:tcPr>
          <w:p w:rsidR="00837FBF" w:rsidRPr="00DE307B" w:rsidRDefault="00837FBF" w:rsidP="00837FBF">
            <w:pPr>
              <w:rPr>
                <w:color w:val="000000" w:themeColor="text1"/>
                <w:lang w:val="es-US"/>
              </w:rPr>
            </w:pPr>
            <w:r w:rsidRPr="00DE307B">
              <w:rPr>
                <w:color w:val="000000" w:themeColor="text1"/>
                <w:lang w:val="es-US"/>
              </w:rPr>
              <w:t>Quincy</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Nutting Lake </w:t>
            </w:r>
          </w:p>
        </w:tc>
        <w:tc>
          <w:tcPr>
            <w:tcW w:w="4788" w:type="dxa"/>
          </w:tcPr>
          <w:p w:rsidR="00837FBF" w:rsidRPr="00DE307B" w:rsidRDefault="00837FBF" w:rsidP="00837FBF">
            <w:pPr>
              <w:rPr>
                <w:color w:val="000000" w:themeColor="text1"/>
                <w:lang w:val="es-US"/>
              </w:rPr>
            </w:pPr>
            <w:r w:rsidRPr="00DE307B">
              <w:rPr>
                <w:color w:val="000000" w:themeColor="text1"/>
                <w:lang w:val="es-US"/>
              </w:rPr>
              <w:t>Lowell</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Oak Bluffs </w:t>
            </w:r>
          </w:p>
        </w:tc>
        <w:tc>
          <w:tcPr>
            <w:tcW w:w="4788" w:type="dxa"/>
          </w:tcPr>
          <w:p w:rsidR="00837FBF" w:rsidRPr="00DE307B" w:rsidRDefault="00837FBF" w:rsidP="00837FBF">
            <w:pPr>
              <w:rPr>
                <w:color w:val="000000" w:themeColor="text1"/>
                <w:lang w:val="es-US"/>
              </w:rPr>
            </w:pPr>
            <w:r w:rsidRPr="00DE307B">
              <w:rPr>
                <w:color w:val="000000" w:themeColor="text1"/>
                <w:lang w:val="es-US"/>
              </w:rPr>
              <w:t>Oak Bluffs</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Oakdale </w:t>
            </w:r>
          </w:p>
        </w:tc>
        <w:tc>
          <w:tcPr>
            <w:tcW w:w="4788" w:type="dxa"/>
          </w:tcPr>
          <w:p w:rsidR="00837FBF" w:rsidRPr="00DE307B" w:rsidRDefault="00837FBF" w:rsidP="00837FBF">
            <w:pPr>
              <w:rPr>
                <w:color w:val="000000" w:themeColor="text1"/>
                <w:lang w:val="es-US"/>
              </w:rPr>
            </w:pPr>
            <w:r w:rsidRPr="00DE307B">
              <w:rPr>
                <w:color w:val="000000" w:themeColor="text1"/>
                <w:lang w:val="es-US"/>
              </w:rPr>
              <w:t>Framingham</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Oakham </w:t>
            </w:r>
          </w:p>
        </w:tc>
        <w:tc>
          <w:tcPr>
            <w:tcW w:w="4788" w:type="dxa"/>
          </w:tcPr>
          <w:p w:rsidR="00837FBF" w:rsidRPr="00DE307B" w:rsidRDefault="00837FBF" w:rsidP="00837FBF">
            <w:pPr>
              <w:rPr>
                <w:color w:val="000000" w:themeColor="text1"/>
                <w:lang w:val="es-US"/>
              </w:rPr>
            </w:pPr>
            <w:r w:rsidRPr="00DE307B">
              <w:rPr>
                <w:color w:val="000000" w:themeColor="text1"/>
                <w:lang w:val="es-US"/>
              </w:rPr>
              <w:t>Worcester</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Onset </w:t>
            </w:r>
          </w:p>
        </w:tc>
        <w:tc>
          <w:tcPr>
            <w:tcW w:w="4788" w:type="dxa"/>
          </w:tcPr>
          <w:p w:rsidR="00837FBF" w:rsidRPr="00DE307B" w:rsidRDefault="00837FBF" w:rsidP="00837FBF">
            <w:pPr>
              <w:rPr>
                <w:color w:val="000000" w:themeColor="text1"/>
                <w:lang w:val="es-US"/>
              </w:rPr>
            </w:pPr>
            <w:r w:rsidRPr="00DE307B">
              <w:rPr>
                <w:color w:val="000000" w:themeColor="text1"/>
                <w:lang w:val="es-US"/>
              </w:rPr>
              <w:t>Wareham</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Orange </w:t>
            </w:r>
          </w:p>
        </w:tc>
        <w:tc>
          <w:tcPr>
            <w:tcW w:w="4788" w:type="dxa"/>
          </w:tcPr>
          <w:p w:rsidR="00837FBF" w:rsidRPr="00DE307B" w:rsidRDefault="00837FBF" w:rsidP="00837FBF">
            <w:pPr>
              <w:rPr>
                <w:color w:val="000000" w:themeColor="text1"/>
                <w:lang w:val="es-US"/>
              </w:rPr>
            </w:pPr>
            <w:r w:rsidRPr="00DE307B">
              <w:rPr>
                <w:color w:val="000000" w:themeColor="text1"/>
                <w:lang w:val="es-US"/>
              </w:rPr>
              <w:t>Athol</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Orleans </w:t>
            </w:r>
          </w:p>
        </w:tc>
        <w:tc>
          <w:tcPr>
            <w:tcW w:w="4788" w:type="dxa"/>
          </w:tcPr>
          <w:p w:rsidR="00837FBF" w:rsidRPr="00DE307B" w:rsidRDefault="00837FBF" w:rsidP="00837FBF">
            <w:pPr>
              <w:rPr>
                <w:color w:val="000000" w:themeColor="text1"/>
                <w:lang w:val="es-US"/>
              </w:rPr>
            </w:pPr>
            <w:r w:rsidRPr="00DE307B">
              <w:rPr>
                <w:color w:val="000000" w:themeColor="text1"/>
                <w:lang w:val="es-US"/>
              </w:rPr>
              <w:t>Orleans</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Osterville </w:t>
            </w:r>
          </w:p>
        </w:tc>
        <w:tc>
          <w:tcPr>
            <w:tcW w:w="4788" w:type="dxa"/>
          </w:tcPr>
          <w:p w:rsidR="00837FBF" w:rsidRPr="00DE307B" w:rsidRDefault="00837FBF" w:rsidP="00837FBF">
            <w:pPr>
              <w:rPr>
                <w:color w:val="000000" w:themeColor="text1"/>
                <w:lang w:val="es-US"/>
              </w:rPr>
            </w:pPr>
            <w:r w:rsidRPr="00DE307B">
              <w:rPr>
                <w:color w:val="000000" w:themeColor="text1"/>
                <w:lang w:val="es-US"/>
              </w:rPr>
              <w:t>Barnstable</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Otis </w:t>
            </w:r>
          </w:p>
        </w:tc>
        <w:tc>
          <w:tcPr>
            <w:tcW w:w="4788" w:type="dxa"/>
          </w:tcPr>
          <w:p w:rsidR="00837FBF" w:rsidRPr="00DE307B" w:rsidRDefault="00837FBF" w:rsidP="00837FBF">
            <w:pPr>
              <w:rPr>
                <w:color w:val="000000" w:themeColor="text1"/>
                <w:lang w:val="es-US"/>
              </w:rPr>
            </w:pPr>
            <w:r w:rsidRPr="00DE307B">
              <w:rPr>
                <w:color w:val="000000" w:themeColor="text1"/>
                <w:lang w:val="es-US"/>
              </w:rPr>
              <w:t>Pittsfield</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Oxford </w:t>
            </w:r>
          </w:p>
        </w:tc>
        <w:tc>
          <w:tcPr>
            <w:tcW w:w="4788" w:type="dxa"/>
          </w:tcPr>
          <w:p w:rsidR="00837FBF" w:rsidRPr="00DE307B" w:rsidRDefault="00837FBF" w:rsidP="00837FBF">
            <w:pPr>
              <w:rPr>
                <w:color w:val="000000" w:themeColor="text1"/>
                <w:lang w:val="es-US"/>
              </w:rPr>
            </w:pPr>
            <w:r w:rsidRPr="00DE307B">
              <w:rPr>
                <w:color w:val="000000" w:themeColor="text1"/>
                <w:lang w:val="es-US"/>
              </w:rPr>
              <w:t>Southbridge</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Palmer </w:t>
            </w:r>
          </w:p>
        </w:tc>
        <w:tc>
          <w:tcPr>
            <w:tcW w:w="4788" w:type="dxa"/>
          </w:tcPr>
          <w:p w:rsidR="00837FBF" w:rsidRPr="00DE307B" w:rsidRDefault="00837FBF" w:rsidP="00837FBF">
            <w:pPr>
              <w:rPr>
                <w:color w:val="000000" w:themeColor="text1"/>
                <w:lang w:val="es-US"/>
              </w:rPr>
            </w:pPr>
            <w:r w:rsidRPr="00DE307B">
              <w:rPr>
                <w:color w:val="000000" w:themeColor="text1"/>
                <w:lang w:val="es-US"/>
              </w:rPr>
              <w:t>Springfield</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Paxton </w:t>
            </w:r>
          </w:p>
        </w:tc>
        <w:tc>
          <w:tcPr>
            <w:tcW w:w="4788" w:type="dxa"/>
          </w:tcPr>
          <w:p w:rsidR="00837FBF" w:rsidRPr="00DE307B" w:rsidRDefault="00837FBF" w:rsidP="00837FBF">
            <w:pPr>
              <w:rPr>
                <w:color w:val="000000" w:themeColor="text1"/>
                <w:lang w:val="es-US"/>
              </w:rPr>
            </w:pPr>
            <w:r w:rsidRPr="00DE307B">
              <w:rPr>
                <w:color w:val="000000" w:themeColor="text1"/>
                <w:lang w:val="es-US"/>
              </w:rPr>
              <w:t>Worcester</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Peabody</w:t>
            </w:r>
          </w:p>
        </w:tc>
        <w:tc>
          <w:tcPr>
            <w:tcW w:w="4788" w:type="dxa"/>
          </w:tcPr>
          <w:p w:rsidR="00837FBF" w:rsidRPr="00DE307B" w:rsidRDefault="00837FBF" w:rsidP="00837FBF">
            <w:pPr>
              <w:rPr>
                <w:color w:val="000000" w:themeColor="text1"/>
                <w:lang w:val="es-US"/>
              </w:rPr>
            </w:pPr>
            <w:r w:rsidRPr="00DE307B">
              <w:rPr>
                <w:color w:val="000000" w:themeColor="text1"/>
                <w:lang w:val="es-US"/>
              </w:rPr>
              <w:t>Salem</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Pelham </w:t>
            </w:r>
          </w:p>
        </w:tc>
        <w:tc>
          <w:tcPr>
            <w:tcW w:w="4788" w:type="dxa"/>
          </w:tcPr>
          <w:p w:rsidR="00837FBF" w:rsidRPr="00DE307B" w:rsidRDefault="00837FBF" w:rsidP="00837FBF">
            <w:pPr>
              <w:rPr>
                <w:color w:val="000000" w:themeColor="text1"/>
                <w:lang w:val="es-US"/>
              </w:rPr>
            </w:pPr>
            <w:r w:rsidRPr="00DE307B">
              <w:rPr>
                <w:color w:val="000000" w:themeColor="text1"/>
                <w:lang w:val="es-US"/>
              </w:rPr>
              <w:t>Northampton</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Pembroke </w:t>
            </w:r>
          </w:p>
        </w:tc>
        <w:tc>
          <w:tcPr>
            <w:tcW w:w="4788" w:type="dxa"/>
          </w:tcPr>
          <w:p w:rsidR="00837FBF" w:rsidRPr="00DE307B" w:rsidRDefault="00837FBF" w:rsidP="00837FBF">
            <w:pPr>
              <w:rPr>
                <w:color w:val="000000" w:themeColor="text1"/>
                <w:lang w:val="es-US"/>
              </w:rPr>
            </w:pPr>
            <w:r w:rsidRPr="00DE307B">
              <w:rPr>
                <w:color w:val="000000" w:themeColor="text1"/>
                <w:lang w:val="es-US"/>
              </w:rPr>
              <w:t>Plymouth</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Pepperell </w:t>
            </w:r>
          </w:p>
        </w:tc>
        <w:tc>
          <w:tcPr>
            <w:tcW w:w="4788" w:type="dxa"/>
          </w:tcPr>
          <w:p w:rsidR="00837FBF" w:rsidRPr="00DE307B" w:rsidRDefault="00837FBF" w:rsidP="00837FBF">
            <w:pPr>
              <w:rPr>
                <w:color w:val="000000" w:themeColor="text1"/>
                <w:lang w:val="es-US"/>
              </w:rPr>
            </w:pPr>
            <w:r w:rsidRPr="00DE307B">
              <w:rPr>
                <w:color w:val="000000" w:themeColor="text1"/>
                <w:lang w:val="es-US"/>
              </w:rPr>
              <w:t>Gardner-Fitchburg</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Peru </w:t>
            </w:r>
          </w:p>
        </w:tc>
        <w:tc>
          <w:tcPr>
            <w:tcW w:w="4788" w:type="dxa"/>
          </w:tcPr>
          <w:p w:rsidR="00837FBF" w:rsidRPr="00DE307B" w:rsidRDefault="00837FBF" w:rsidP="00837FBF">
            <w:pPr>
              <w:rPr>
                <w:color w:val="000000" w:themeColor="text1"/>
                <w:lang w:val="es-US"/>
              </w:rPr>
            </w:pPr>
            <w:r w:rsidRPr="00DE307B">
              <w:rPr>
                <w:color w:val="000000" w:themeColor="text1"/>
                <w:lang w:val="es-US"/>
              </w:rPr>
              <w:t>Pittsfield</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Petersham </w:t>
            </w:r>
          </w:p>
        </w:tc>
        <w:tc>
          <w:tcPr>
            <w:tcW w:w="4788" w:type="dxa"/>
          </w:tcPr>
          <w:p w:rsidR="00837FBF" w:rsidRPr="00DE307B" w:rsidRDefault="00837FBF" w:rsidP="00837FBF">
            <w:pPr>
              <w:rPr>
                <w:color w:val="000000" w:themeColor="text1"/>
                <w:lang w:val="es-US"/>
              </w:rPr>
            </w:pPr>
            <w:r w:rsidRPr="00DE307B">
              <w:rPr>
                <w:color w:val="000000" w:themeColor="text1"/>
                <w:lang w:val="es-US"/>
              </w:rPr>
              <w:t>Athol</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Phillipston </w:t>
            </w:r>
          </w:p>
        </w:tc>
        <w:tc>
          <w:tcPr>
            <w:tcW w:w="4788" w:type="dxa"/>
          </w:tcPr>
          <w:p w:rsidR="00837FBF" w:rsidRPr="00DE307B" w:rsidRDefault="00837FBF" w:rsidP="00837FBF">
            <w:pPr>
              <w:rPr>
                <w:color w:val="000000" w:themeColor="text1"/>
                <w:lang w:val="es-US"/>
              </w:rPr>
            </w:pPr>
            <w:r w:rsidRPr="00DE307B">
              <w:rPr>
                <w:color w:val="000000" w:themeColor="text1"/>
                <w:lang w:val="es-US"/>
              </w:rPr>
              <w:t>Athol</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Pinehurst </w:t>
            </w:r>
          </w:p>
        </w:tc>
        <w:tc>
          <w:tcPr>
            <w:tcW w:w="4788" w:type="dxa"/>
          </w:tcPr>
          <w:p w:rsidR="00837FBF" w:rsidRPr="00DE307B" w:rsidRDefault="00837FBF" w:rsidP="00837FBF">
            <w:pPr>
              <w:rPr>
                <w:color w:val="000000" w:themeColor="text1"/>
                <w:lang w:val="es-US"/>
              </w:rPr>
            </w:pPr>
            <w:r w:rsidRPr="00DE307B">
              <w:rPr>
                <w:color w:val="000000" w:themeColor="text1"/>
                <w:lang w:val="es-US"/>
              </w:rPr>
              <w:t>Lowell</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Pittsfield </w:t>
            </w:r>
          </w:p>
        </w:tc>
        <w:tc>
          <w:tcPr>
            <w:tcW w:w="4788" w:type="dxa"/>
          </w:tcPr>
          <w:p w:rsidR="00837FBF" w:rsidRPr="00DE307B" w:rsidRDefault="00837FBF" w:rsidP="00837FBF">
            <w:pPr>
              <w:rPr>
                <w:color w:val="000000" w:themeColor="text1"/>
                <w:lang w:val="es-US"/>
              </w:rPr>
            </w:pPr>
            <w:r w:rsidRPr="00DE307B">
              <w:rPr>
                <w:color w:val="000000" w:themeColor="text1"/>
                <w:lang w:val="es-US"/>
              </w:rPr>
              <w:t>Pittsfield</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Plainfield </w:t>
            </w:r>
          </w:p>
        </w:tc>
        <w:tc>
          <w:tcPr>
            <w:tcW w:w="4788" w:type="dxa"/>
          </w:tcPr>
          <w:p w:rsidR="00837FBF" w:rsidRPr="00DE307B" w:rsidRDefault="00837FBF" w:rsidP="00837FBF">
            <w:pPr>
              <w:rPr>
                <w:color w:val="000000" w:themeColor="text1"/>
                <w:lang w:val="es-US"/>
              </w:rPr>
            </w:pPr>
            <w:r w:rsidRPr="00DE307B">
              <w:rPr>
                <w:color w:val="000000" w:themeColor="text1"/>
                <w:lang w:val="es-US"/>
              </w:rPr>
              <w:t>Northampton</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Plainville </w:t>
            </w:r>
          </w:p>
        </w:tc>
        <w:tc>
          <w:tcPr>
            <w:tcW w:w="4788" w:type="dxa"/>
          </w:tcPr>
          <w:p w:rsidR="00837FBF" w:rsidRPr="00DE307B" w:rsidRDefault="00837FBF" w:rsidP="00837FBF">
            <w:pPr>
              <w:rPr>
                <w:color w:val="000000" w:themeColor="text1"/>
                <w:lang w:val="es-US"/>
              </w:rPr>
            </w:pPr>
            <w:r w:rsidRPr="00DE307B">
              <w:rPr>
                <w:color w:val="000000" w:themeColor="text1"/>
                <w:lang w:val="es-US"/>
              </w:rPr>
              <w:t>Attleboro</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Plymouth </w:t>
            </w:r>
          </w:p>
        </w:tc>
        <w:tc>
          <w:tcPr>
            <w:tcW w:w="4788" w:type="dxa"/>
          </w:tcPr>
          <w:p w:rsidR="00837FBF" w:rsidRPr="00DE307B" w:rsidRDefault="00837FBF" w:rsidP="00837FBF">
            <w:pPr>
              <w:rPr>
                <w:color w:val="000000" w:themeColor="text1"/>
                <w:lang w:val="es-US"/>
              </w:rPr>
            </w:pPr>
            <w:r w:rsidRPr="00DE307B">
              <w:rPr>
                <w:color w:val="000000" w:themeColor="text1"/>
                <w:lang w:val="es-US"/>
              </w:rPr>
              <w:t>Plymouth</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Plympton </w:t>
            </w:r>
          </w:p>
        </w:tc>
        <w:tc>
          <w:tcPr>
            <w:tcW w:w="4788" w:type="dxa"/>
          </w:tcPr>
          <w:p w:rsidR="00837FBF" w:rsidRPr="00DE307B" w:rsidRDefault="00837FBF" w:rsidP="00837FBF">
            <w:pPr>
              <w:rPr>
                <w:color w:val="000000" w:themeColor="text1"/>
                <w:lang w:val="es-US"/>
              </w:rPr>
            </w:pPr>
            <w:r w:rsidRPr="00DE307B">
              <w:rPr>
                <w:color w:val="000000" w:themeColor="text1"/>
                <w:lang w:val="es-US"/>
              </w:rPr>
              <w:t>Plymouth</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Pocasset </w:t>
            </w:r>
          </w:p>
        </w:tc>
        <w:tc>
          <w:tcPr>
            <w:tcW w:w="4788" w:type="dxa"/>
          </w:tcPr>
          <w:p w:rsidR="00837FBF" w:rsidRPr="00DE307B" w:rsidRDefault="00837FBF" w:rsidP="00837FBF">
            <w:pPr>
              <w:rPr>
                <w:color w:val="000000" w:themeColor="text1"/>
                <w:lang w:val="es-US"/>
              </w:rPr>
            </w:pPr>
            <w:r w:rsidRPr="00DE307B">
              <w:rPr>
                <w:color w:val="000000" w:themeColor="text1"/>
                <w:lang w:val="es-US"/>
              </w:rPr>
              <w:t>Falmouth</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Prides Crossing </w:t>
            </w:r>
          </w:p>
        </w:tc>
        <w:tc>
          <w:tcPr>
            <w:tcW w:w="4788" w:type="dxa"/>
          </w:tcPr>
          <w:p w:rsidR="00837FBF" w:rsidRPr="00DE307B" w:rsidRDefault="00837FBF" w:rsidP="00837FBF">
            <w:pPr>
              <w:rPr>
                <w:color w:val="000000" w:themeColor="text1"/>
                <w:lang w:val="es-US"/>
              </w:rPr>
            </w:pPr>
            <w:r w:rsidRPr="00DE307B">
              <w:rPr>
                <w:color w:val="000000" w:themeColor="text1"/>
                <w:lang w:val="es-US"/>
              </w:rPr>
              <w:t>Beverly</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Princeton </w:t>
            </w:r>
          </w:p>
        </w:tc>
        <w:tc>
          <w:tcPr>
            <w:tcW w:w="4788" w:type="dxa"/>
          </w:tcPr>
          <w:p w:rsidR="00837FBF" w:rsidRPr="00DE307B" w:rsidRDefault="00837FBF" w:rsidP="00837FBF">
            <w:pPr>
              <w:rPr>
                <w:color w:val="000000" w:themeColor="text1"/>
                <w:lang w:val="es-US"/>
              </w:rPr>
            </w:pPr>
            <w:r w:rsidRPr="00DE307B">
              <w:rPr>
                <w:color w:val="000000" w:themeColor="text1"/>
                <w:lang w:val="es-US"/>
              </w:rPr>
              <w:t>Gardner-Fitchburg</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Provincetown </w:t>
            </w:r>
          </w:p>
        </w:tc>
        <w:tc>
          <w:tcPr>
            <w:tcW w:w="4788" w:type="dxa"/>
          </w:tcPr>
          <w:p w:rsidR="00837FBF" w:rsidRPr="00DE307B" w:rsidRDefault="00837FBF" w:rsidP="00837FBF">
            <w:pPr>
              <w:rPr>
                <w:color w:val="000000" w:themeColor="text1"/>
                <w:lang w:val="es-US"/>
              </w:rPr>
            </w:pPr>
            <w:r w:rsidRPr="00DE307B">
              <w:rPr>
                <w:color w:val="000000" w:themeColor="text1"/>
                <w:lang w:val="es-US"/>
              </w:rPr>
              <w:t>Orleans</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Quincy </w:t>
            </w:r>
          </w:p>
        </w:tc>
        <w:tc>
          <w:tcPr>
            <w:tcW w:w="4788" w:type="dxa"/>
          </w:tcPr>
          <w:p w:rsidR="00837FBF" w:rsidRPr="00DE307B" w:rsidRDefault="00837FBF" w:rsidP="00837FBF">
            <w:pPr>
              <w:rPr>
                <w:color w:val="000000" w:themeColor="text1"/>
                <w:lang w:val="es-US"/>
              </w:rPr>
            </w:pPr>
            <w:r w:rsidRPr="00DE307B">
              <w:rPr>
                <w:color w:val="000000" w:themeColor="text1"/>
                <w:lang w:val="es-US"/>
              </w:rPr>
              <w:t>Quincy</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Randolph </w:t>
            </w:r>
          </w:p>
        </w:tc>
        <w:tc>
          <w:tcPr>
            <w:tcW w:w="4788" w:type="dxa"/>
          </w:tcPr>
          <w:p w:rsidR="00837FBF" w:rsidRPr="00DE307B" w:rsidRDefault="00837FBF" w:rsidP="00837FBF">
            <w:pPr>
              <w:rPr>
                <w:color w:val="000000" w:themeColor="text1"/>
                <w:lang w:val="es-US"/>
              </w:rPr>
            </w:pPr>
            <w:r w:rsidRPr="00DE307B">
              <w:rPr>
                <w:color w:val="000000" w:themeColor="text1"/>
                <w:lang w:val="es-US"/>
              </w:rPr>
              <w:t>Quincy</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Raynham </w:t>
            </w:r>
          </w:p>
        </w:tc>
        <w:tc>
          <w:tcPr>
            <w:tcW w:w="4788" w:type="dxa"/>
          </w:tcPr>
          <w:p w:rsidR="00837FBF" w:rsidRPr="00DE307B" w:rsidRDefault="00837FBF" w:rsidP="00837FBF">
            <w:pPr>
              <w:rPr>
                <w:color w:val="000000" w:themeColor="text1"/>
                <w:lang w:val="es-US"/>
              </w:rPr>
            </w:pPr>
            <w:r w:rsidRPr="00DE307B">
              <w:rPr>
                <w:color w:val="000000" w:themeColor="text1"/>
                <w:lang w:val="es-US"/>
              </w:rPr>
              <w:t>Taunton</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Raynham Center </w:t>
            </w:r>
          </w:p>
        </w:tc>
        <w:tc>
          <w:tcPr>
            <w:tcW w:w="4788" w:type="dxa"/>
          </w:tcPr>
          <w:p w:rsidR="00837FBF" w:rsidRPr="00DE307B" w:rsidRDefault="00837FBF" w:rsidP="00837FBF">
            <w:pPr>
              <w:rPr>
                <w:color w:val="000000" w:themeColor="text1"/>
                <w:lang w:val="es-US"/>
              </w:rPr>
            </w:pPr>
            <w:r w:rsidRPr="00DE307B">
              <w:rPr>
                <w:color w:val="000000" w:themeColor="text1"/>
                <w:lang w:val="es-US"/>
              </w:rPr>
              <w:t>Taunton</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Reading </w:t>
            </w:r>
          </w:p>
        </w:tc>
        <w:tc>
          <w:tcPr>
            <w:tcW w:w="4788" w:type="dxa"/>
          </w:tcPr>
          <w:p w:rsidR="00837FBF" w:rsidRPr="00DE307B" w:rsidRDefault="00837FBF" w:rsidP="00837FBF">
            <w:pPr>
              <w:rPr>
                <w:color w:val="000000" w:themeColor="text1"/>
                <w:lang w:val="es-US"/>
              </w:rPr>
            </w:pPr>
            <w:r w:rsidRPr="00DE307B">
              <w:rPr>
                <w:color w:val="000000" w:themeColor="text1"/>
                <w:lang w:val="es-US"/>
              </w:rPr>
              <w:t>Woburn</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Readville </w:t>
            </w:r>
          </w:p>
        </w:tc>
        <w:tc>
          <w:tcPr>
            <w:tcW w:w="4788" w:type="dxa"/>
          </w:tcPr>
          <w:p w:rsidR="00837FBF" w:rsidRPr="00DE307B" w:rsidRDefault="00837FBF" w:rsidP="00837FBF">
            <w:pPr>
              <w:rPr>
                <w:color w:val="000000" w:themeColor="text1"/>
                <w:lang w:val="es-US"/>
              </w:rPr>
            </w:pPr>
            <w:r w:rsidRPr="00DE307B">
              <w:rPr>
                <w:color w:val="000000" w:themeColor="text1"/>
                <w:lang w:val="es-US"/>
              </w:rPr>
              <w:t>Boston</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Rehoboth </w:t>
            </w:r>
          </w:p>
        </w:tc>
        <w:tc>
          <w:tcPr>
            <w:tcW w:w="4788" w:type="dxa"/>
          </w:tcPr>
          <w:p w:rsidR="00837FBF" w:rsidRPr="00DE307B" w:rsidRDefault="00837FBF" w:rsidP="00837FBF">
            <w:pPr>
              <w:rPr>
                <w:color w:val="000000" w:themeColor="text1"/>
                <w:lang w:val="es-US"/>
              </w:rPr>
            </w:pPr>
            <w:r w:rsidRPr="00DE307B">
              <w:rPr>
                <w:color w:val="000000" w:themeColor="text1"/>
                <w:lang w:val="es-US"/>
              </w:rPr>
              <w:t>Taunton</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Revere </w:t>
            </w:r>
          </w:p>
        </w:tc>
        <w:tc>
          <w:tcPr>
            <w:tcW w:w="4788" w:type="dxa"/>
          </w:tcPr>
          <w:p w:rsidR="00837FBF" w:rsidRPr="00DE307B" w:rsidRDefault="00837FBF" w:rsidP="00837FBF">
            <w:pPr>
              <w:rPr>
                <w:color w:val="000000" w:themeColor="text1"/>
                <w:lang w:val="es-US"/>
              </w:rPr>
            </w:pPr>
            <w:r w:rsidRPr="00DE307B">
              <w:rPr>
                <w:color w:val="000000" w:themeColor="text1"/>
                <w:lang w:val="es-US"/>
              </w:rPr>
              <w:t>Revere</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Richmond </w:t>
            </w:r>
          </w:p>
        </w:tc>
        <w:tc>
          <w:tcPr>
            <w:tcW w:w="4788" w:type="dxa"/>
          </w:tcPr>
          <w:p w:rsidR="00837FBF" w:rsidRPr="00DE307B" w:rsidRDefault="00837FBF" w:rsidP="00837FBF">
            <w:pPr>
              <w:rPr>
                <w:color w:val="000000" w:themeColor="text1"/>
                <w:lang w:val="es-US"/>
              </w:rPr>
            </w:pPr>
            <w:r w:rsidRPr="00DE307B">
              <w:rPr>
                <w:color w:val="000000" w:themeColor="text1"/>
                <w:lang w:val="es-US"/>
              </w:rPr>
              <w:t>Pittsfield</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Rochdale </w:t>
            </w:r>
          </w:p>
        </w:tc>
        <w:tc>
          <w:tcPr>
            <w:tcW w:w="4788" w:type="dxa"/>
          </w:tcPr>
          <w:p w:rsidR="00837FBF" w:rsidRPr="00DE307B" w:rsidRDefault="00837FBF" w:rsidP="00837FBF">
            <w:pPr>
              <w:rPr>
                <w:color w:val="000000" w:themeColor="text1"/>
                <w:lang w:val="es-US"/>
              </w:rPr>
            </w:pPr>
            <w:r w:rsidRPr="00DE307B">
              <w:rPr>
                <w:color w:val="000000" w:themeColor="text1"/>
                <w:lang w:val="es-US"/>
              </w:rPr>
              <w:t>Worcester</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Rochester </w:t>
            </w:r>
          </w:p>
        </w:tc>
        <w:tc>
          <w:tcPr>
            <w:tcW w:w="4788" w:type="dxa"/>
          </w:tcPr>
          <w:p w:rsidR="00837FBF" w:rsidRPr="00DE307B" w:rsidRDefault="00837FBF" w:rsidP="00837FBF">
            <w:pPr>
              <w:rPr>
                <w:color w:val="000000" w:themeColor="text1"/>
                <w:lang w:val="es-US"/>
              </w:rPr>
            </w:pPr>
            <w:r w:rsidRPr="00DE307B">
              <w:rPr>
                <w:color w:val="000000" w:themeColor="text1"/>
                <w:lang w:val="es-US"/>
              </w:rPr>
              <w:t>New Bedford</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Rockland </w:t>
            </w:r>
          </w:p>
        </w:tc>
        <w:tc>
          <w:tcPr>
            <w:tcW w:w="4788" w:type="dxa"/>
          </w:tcPr>
          <w:p w:rsidR="00837FBF" w:rsidRPr="00DE307B" w:rsidRDefault="00837FBF" w:rsidP="00837FBF">
            <w:pPr>
              <w:rPr>
                <w:color w:val="000000" w:themeColor="text1"/>
                <w:lang w:val="es-US"/>
              </w:rPr>
            </w:pPr>
            <w:r w:rsidRPr="00DE307B">
              <w:rPr>
                <w:color w:val="000000" w:themeColor="text1"/>
                <w:lang w:val="es-US"/>
              </w:rPr>
              <w:t>Brockton</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Rockport </w:t>
            </w:r>
          </w:p>
        </w:tc>
        <w:tc>
          <w:tcPr>
            <w:tcW w:w="4788" w:type="dxa"/>
          </w:tcPr>
          <w:p w:rsidR="00837FBF" w:rsidRPr="00DE307B" w:rsidRDefault="00837FBF" w:rsidP="00837FBF">
            <w:pPr>
              <w:rPr>
                <w:color w:val="000000" w:themeColor="text1"/>
                <w:lang w:val="es-US"/>
              </w:rPr>
            </w:pPr>
            <w:r w:rsidRPr="00DE307B">
              <w:rPr>
                <w:color w:val="000000" w:themeColor="text1"/>
                <w:lang w:val="es-US"/>
              </w:rPr>
              <w:t>Gloucester</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Roslindale </w:t>
            </w:r>
          </w:p>
        </w:tc>
        <w:tc>
          <w:tcPr>
            <w:tcW w:w="4788" w:type="dxa"/>
          </w:tcPr>
          <w:p w:rsidR="00837FBF" w:rsidRPr="00DE307B" w:rsidRDefault="00837FBF" w:rsidP="00837FBF">
            <w:pPr>
              <w:rPr>
                <w:color w:val="000000" w:themeColor="text1"/>
                <w:lang w:val="es-US"/>
              </w:rPr>
            </w:pPr>
            <w:r w:rsidRPr="00DE307B">
              <w:rPr>
                <w:color w:val="000000" w:themeColor="text1"/>
                <w:lang w:val="es-US"/>
              </w:rPr>
              <w:t>Boston</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Rowe </w:t>
            </w:r>
          </w:p>
        </w:tc>
        <w:tc>
          <w:tcPr>
            <w:tcW w:w="4788" w:type="dxa"/>
          </w:tcPr>
          <w:p w:rsidR="00837FBF" w:rsidRPr="00DE307B" w:rsidRDefault="00837FBF" w:rsidP="00837FBF">
            <w:pPr>
              <w:rPr>
                <w:color w:val="000000" w:themeColor="text1"/>
                <w:lang w:val="es-US"/>
              </w:rPr>
            </w:pPr>
            <w:r w:rsidRPr="00DE307B">
              <w:rPr>
                <w:color w:val="000000" w:themeColor="text1"/>
                <w:lang w:val="es-US"/>
              </w:rPr>
              <w:t>Greenfield</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Rowley </w:t>
            </w:r>
          </w:p>
        </w:tc>
        <w:tc>
          <w:tcPr>
            <w:tcW w:w="4788" w:type="dxa"/>
          </w:tcPr>
          <w:p w:rsidR="00837FBF" w:rsidRPr="00DE307B" w:rsidRDefault="00837FBF" w:rsidP="00837FBF">
            <w:pPr>
              <w:rPr>
                <w:color w:val="000000" w:themeColor="text1"/>
                <w:lang w:val="es-US"/>
              </w:rPr>
            </w:pPr>
            <w:r w:rsidRPr="00DE307B">
              <w:rPr>
                <w:color w:val="000000" w:themeColor="text1"/>
                <w:lang w:val="es-US"/>
              </w:rPr>
              <w:t xml:space="preserve">Haverhill </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Roxbury </w:t>
            </w:r>
          </w:p>
        </w:tc>
        <w:tc>
          <w:tcPr>
            <w:tcW w:w="4788" w:type="dxa"/>
          </w:tcPr>
          <w:p w:rsidR="00837FBF" w:rsidRPr="00DE307B" w:rsidRDefault="00837FBF" w:rsidP="00837FBF">
            <w:pPr>
              <w:rPr>
                <w:color w:val="000000" w:themeColor="text1"/>
                <w:lang w:val="es-US"/>
              </w:rPr>
            </w:pPr>
            <w:r w:rsidRPr="00DE307B">
              <w:rPr>
                <w:color w:val="000000" w:themeColor="text1"/>
                <w:lang w:val="es-US"/>
              </w:rPr>
              <w:t>Boston</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Royalston </w:t>
            </w:r>
          </w:p>
        </w:tc>
        <w:tc>
          <w:tcPr>
            <w:tcW w:w="4788" w:type="dxa"/>
          </w:tcPr>
          <w:p w:rsidR="00837FBF" w:rsidRPr="00DE307B" w:rsidRDefault="00837FBF" w:rsidP="00837FBF">
            <w:pPr>
              <w:rPr>
                <w:color w:val="000000" w:themeColor="text1"/>
                <w:lang w:val="es-US"/>
              </w:rPr>
            </w:pPr>
            <w:r w:rsidRPr="00DE307B">
              <w:rPr>
                <w:color w:val="000000" w:themeColor="text1"/>
                <w:lang w:val="es-US"/>
              </w:rPr>
              <w:t>Athol</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Russell </w:t>
            </w:r>
          </w:p>
        </w:tc>
        <w:tc>
          <w:tcPr>
            <w:tcW w:w="4788" w:type="dxa"/>
          </w:tcPr>
          <w:p w:rsidR="00837FBF" w:rsidRPr="00DE307B" w:rsidRDefault="00837FBF" w:rsidP="00837FBF">
            <w:pPr>
              <w:rPr>
                <w:color w:val="000000" w:themeColor="text1"/>
                <w:lang w:val="es-US"/>
              </w:rPr>
            </w:pPr>
            <w:r w:rsidRPr="00DE307B">
              <w:rPr>
                <w:color w:val="000000" w:themeColor="text1"/>
                <w:lang w:val="es-US"/>
              </w:rPr>
              <w:t>Westfield</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Rutland </w:t>
            </w:r>
          </w:p>
        </w:tc>
        <w:tc>
          <w:tcPr>
            <w:tcW w:w="4788" w:type="dxa"/>
          </w:tcPr>
          <w:p w:rsidR="00837FBF" w:rsidRPr="00DE307B" w:rsidRDefault="00837FBF" w:rsidP="00837FBF">
            <w:pPr>
              <w:rPr>
                <w:color w:val="000000" w:themeColor="text1"/>
                <w:lang w:val="es-US"/>
              </w:rPr>
            </w:pPr>
            <w:r w:rsidRPr="00DE307B">
              <w:rPr>
                <w:color w:val="000000" w:themeColor="text1"/>
                <w:lang w:val="es-US"/>
              </w:rPr>
              <w:t>Worcester</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Sagamore </w:t>
            </w:r>
          </w:p>
        </w:tc>
        <w:tc>
          <w:tcPr>
            <w:tcW w:w="4788" w:type="dxa"/>
          </w:tcPr>
          <w:p w:rsidR="00837FBF" w:rsidRPr="00DE307B" w:rsidRDefault="00837FBF" w:rsidP="00837FBF">
            <w:pPr>
              <w:rPr>
                <w:color w:val="000000" w:themeColor="text1"/>
                <w:lang w:val="es-US"/>
              </w:rPr>
            </w:pPr>
            <w:r w:rsidRPr="00DE307B">
              <w:rPr>
                <w:color w:val="000000" w:themeColor="text1"/>
                <w:lang w:val="es-US"/>
              </w:rPr>
              <w:t>Falmouth</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Sagamore Beach </w:t>
            </w:r>
          </w:p>
        </w:tc>
        <w:tc>
          <w:tcPr>
            <w:tcW w:w="4788" w:type="dxa"/>
          </w:tcPr>
          <w:p w:rsidR="00837FBF" w:rsidRPr="00DE307B" w:rsidRDefault="00837FBF" w:rsidP="00837FBF">
            <w:pPr>
              <w:rPr>
                <w:color w:val="000000" w:themeColor="text1"/>
                <w:lang w:val="es-US"/>
              </w:rPr>
            </w:pPr>
            <w:r w:rsidRPr="00DE307B">
              <w:rPr>
                <w:color w:val="000000" w:themeColor="text1"/>
                <w:lang w:val="es-US"/>
              </w:rPr>
              <w:t>Falmouth</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Salem</w:t>
            </w:r>
          </w:p>
        </w:tc>
        <w:tc>
          <w:tcPr>
            <w:tcW w:w="4788" w:type="dxa"/>
          </w:tcPr>
          <w:p w:rsidR="00837FBF" w:rsidRPr="00DE307B" w:rsidRDefault="00837FBF" w:rsidP="00837FBF">
            <w:pPr>
              <w:rPr>
                <w:color w:val="000000" w:themeColor="text1"/>
                <w:lang w:val="es-US"/>
              </w:rPr>
            </w:pPr>
            <w:r w:rsidRPr="00DE307B">
              <w:rPr>
                <w:color w:val="000000" w:themeColor="text1"/>
                <w:lang w:val="es-US"/>
              </w:rPr>
              <w:t>Salem</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Salisbury </w:t>
            </w:r>
          </w:p>
        </w:tc>
        <w:tc>
          <w:tcPr>
            <w:tcW w:w="4788" w:type="dxa"/>
          </w:tcPr>
          <w:p w:rsidR="00837FBF" w:rsidRPr="00DE307B" w:rsidRDefault="00837FBF" w:rsidP="00837FBF">
            <w:pPr>
              <w:rPr>
                <w:color w:val="000000" w:themeColor="text1"/>
                <w:lang w:val="es-US"/>
              </w:rPr>
            </w:pPr>
            <w:r w:rsidRPr="00DE307B">
              <w:rPr>
                <w:color w:val="000000" w:themeColor="text1"/>
                <w:lang w:val="es-US"/>
              </w:rPr>
              <w:t>Haverhill</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Sandisfield </w:t>
            </w:r>
          </w:p>
        </w:tc>
        <w:tc>
          <w:tcPr>
            <w:tcW w:w="4788" w:type="dxa"/>
          </w:tcPr>
          <w:p w:rsidR="00837FBF" w:rsidRPr="00DE307B" w:rsidRDefault="00837FBF" w:rsidP="00837FBF">
            <w:pPr>
              <w:rPr>
                <w:color w:val="000000" w:themeColor="text1"/>
                <w:lang w:val="es-US"/>
              </w:rPr>
            </w:pPr>
            <w:r w:rsidRPr="00DE307B">
              <w:rPr>
                <w:color w:val="000000" w:themeColor="text1"/>
                <w:lang w:val="es-US"/>
              </w:rPr>
              <w:t>Pittsfield</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Sandwich </w:t>
            </w:r>
          </w:p>
        </w:tc>
        <w:tc>
          <w:tcPr>
            <w:tcW w:w="4788" w:type="dxa"/>
          </w:tcPr>
          <w:p w:rsidR="00837FBF" w:rsidRPr="00DE307B" w:rsidRDefault="00837FBF" w:rsidP="00837FBF">
            <w:pPr>
              <w:rPr>
                <w:color w:val="000000" w:themeColor="text1"/>
                <w:lang w:val="es-US"/>
              </w:rPr>
            </w:pPr>
            <w:r w:rsidRPr="00DE307B">
              <w:rPr>
                <w:color w:val="000000" w:themeColor="text1"/>
                <w:lang w:val="es-US"/>
              </w:rPr>
              <w:t>Falmouth</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Saugus </w:t>
            </w:r>
          </w:p>
        </w:tc>
        <w:tc>
          <w:tcPr>
            <w:tcW w:w="4788" w:type="dxa"/>
          </w:tcPr>
          <w:p w:rsidR="00837FBF" w:rsidRPr="00DE307B" w:rsidRDefault="00837FBF" w:rsidP="00837FBF">
            <w:pPr>
              <w:rPr>
                <w:color w:val="000000" w:themeColor="text1"/>
                <w:lang w:val="es-US"/>
              </w:rPr>
            </w:pPr>
            <w:r w:rsidRPr="00DE307B">
              <w:rPr>
                <w:color w:val="000000" w:themeColor="text1"/>
                <w:lang w:val="es-US"/>
              </w:rPr>
              <w:t>Lynn</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Savoy </w:t>
            </w:r>
          </w:p>
        </w:tc>
        <w:tc>
          <w:tcPr>
            <w:tcW w:w="4788" w:type="dxa"/>
          </w:tcPr>
          <w:p w:rsidR="00837FBF" w:rsidRPr="00DE307B" w:rsidRDefault="00837FBF" w:rsidP="00837FBF">
            <w:pPr>
              <w:rPr>
                <w:color w:val="000000" w:themeColor="text1"/>
                <w:lang w:val="es-US"/>
              </w:rPr>
            </w:pPr>
            <w:r w:rsidRPr="00DE307B">
              <w:rPr>
                <w:color w:val="000000" w:themeColor="text1"/>
                <w:lang w:val="es-US"/>
              </w:rPr>
              <w:t>Adams</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Scituate </w:t>
            </w:r>
          </w:p>
        </w:tc>
        <w:tc>
          <w:tcPr>
            <w:tcW w:w="4788" w:type="dxa"/>
          </w:tcPr>
          <w:p w:rsidR="00837FBF" w:rsidRPr="00DE307B" w:rsidRDefault="00837FBF" w:rsidP="00837FBF">
            <w:pPr>
              <w:rPr>
                <w:color w:val="000000" w:themeColor="text1"/>
                <w:lang w:val="es-US"/>
              </w:rPr>
            </w:pPr>
            <w:r w:rsidRPr="00DE307B">
              <w:rPr>
                <w:color w:val="000000" w:themeColor="text1"/>
                <w:lang w:val="es-US"/>
              </w:rPr>
              <w:t>Quincy</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Seekonk </w:t>
            </w:r>
          </w:p>
        </w:tc>
        <w:tc>
          <w:tcPr>
            <w:tcW w:w="4788" w:type="dxa"/>
          </w:tcPr>
          <w:p w:rsidR="00837FBF" w:rsidRPr="00DE307B" w:rsidRDefault="00837FBF" w:rsidP="00837FBF">
            <w:pPr>
              <w:rPr>
                <w:color w:val="000000" w:themeColor="text1"/>
                <w:lang w:val="es-US"/>
              </w:rPr>
            </w:pPr>
            <w:r w:rsidRPr="00DE307B">
              <w:rPr>
                <w:color w:val="000000" w:themeColor="text1"/>
                <w:lang w:val="es-US"/>
              </w:rPr>
              <w:t>Taunton</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Sharon </w:t>
            </w:r>
          </w:p>
        </w:tc>
        <w:tc>
          <w:tcPr>
            <w:tcW w:w="4788" w:type="dxa"/>
          </w:tcPr>
          <w:p w:rsidR="00837FBF" w:rsidRPr="00DE307B" w:rsidRDefault="00837FBF" w:rsidP="00837FBF">
            <w:pPr>
              <w:rPr>
                <w:color w:val="000000" w:themeColor="text1"/>
                <w:lang w:val="es-US"/>
              </w:rPr>
            </w:pPr>
            <w:r w:rsidRPr="00DE307B">
              <w:rPr>
                <w:color w:val="000000" w:themeColor="text1"/>
                <w:lang w:val="es-US"/>
              </w:rPr>
              <w:t>Brockton</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Shattuckville </w:t>
            </w:r>
          </w:p>
        </w:tc>
        <w:tc>
          <w:tcPr>
            <w:tcW w:w="4788" w:type="dxa"/>
          </w:tcPr>
          <w:p w:rsidR="00837FBF" w:rsidRPr="00DE307B" w:rsidRDefault="00837FBF" w:rsidP="00837FBF">
            <w:pPr>
              <w:rPr>
                <w:color w:val="000000" w:themeColor="text1"/>
                <w:lang w:val="es-US"/>
              </w:rPr>
            </w:pPr>
            <w:r w:rsidRPr="00DE307B">
              <w:rPr>
                <w:color w:val="000000" w:themeColor="text1"/>
                <w:lang w:val="es-US"/>
              </w:rPr>
              <w:t>Greenfield</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Sheffield </w:t>
            </w:r>
          </w:p>
        </w:tc>
        <w:tc>
          <w:tcPr>
            <w:tcW w:w="4788" w:type="dxa"/>
          </w:tcPr>
          <w:p w:rsidR="00837FBF" w:rsidRPr="00DE307B" w:rsidRDefault="00837FBF" w:rsidP="00837FBF">
            <w:pPr>
              <w:rPr>
                <w:color w:val="000000" w:themeColor="text1"/>
                <w:lang w:val="es-US"/>
              </w:rPr>
            </w:pPr>
            <w:r w:rsidRPr="00DE307B">
              <w:rPr>
                <w:color w:val="000000" w:themeColor="text1"/>
                <w:lang w:val="es-US"/>
              </w:rPr>
              <w:t>Pittsfield</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Shelburne </w:t>
            </w:r>
          </w:p>
        </w:tc>
        <w:tc>
          <w:tcPr>
            <w:tcW w:w="4788" w:type="dxa"/>
          </w:tcPr>
          <w:p w:rsidR="00837FBF" w:rsidRPr="00DE307B" w:rsidRDefault="00837FBF" w:rsidP="00837FBF">
            <w:pPr>
              <w:rPr>
                <w:color w:val="000000" w:themeColor="text1"/>
                <w:lang w:val="es-US"/>
              </w:rPr>
            </w:pPr>
            <w:r w:rsidRPr="00DE307B">
              <w:rPr>
                <w:color w:val="000000" w:themeColor="text1"/>
                <w:lang w:val="es-US"/>
              </w:rPr>
              <w:t>Greenfield</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Shelburne Falls </w:t>
            </w:r>
          </w:p>
        </w:tc>
        <w:tc>
          <w:tcPr>
            <w:tcW w:w="4788" w:type="dxa"/>
          </w:tcPr>
          <w:p w:rsidR="00837FBF" w:rsidRPr="00DE307B" w:rsidRDefault="00837FBF" w:rsidP="00837FBF">
            <w:pPr>
              <w:rPr>
                <w:color w:val="000000" w:themeColor="text1"/>
                <w:lang w:val="es-US"/>
              </w:rPr>
            </w:pPr>
            <w:r w:rsidRPr="00DE307B">
              <w:rPr>
                <w:color w:val="000000" w:themeColor="text1"/>
                <w:lang w:val="es-US"/>
              </w:rPr>
              <w:t>Greenfield</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Sheldonville </w:t>
            </w:r>
          </w:p>
        </w:tc>
        <w:tc>
          <w:tcPr>
            <w:tcW w:w="4788" w:type="dxa"/>
          </w:tcPr>
          <w:p w:rsidR="00837FBF" w:rsidRPr="00DE307B" w:rsidRDefault="00837FBF" w:rsidP="00837FBF">
            <w:pPr>
              <w:rPr>
                <w:color w:val="000000" w:themeColor="text1"/>
                <w:lang w:val="es-US"/>
              </w:rPr>
            </w:pPr>
            <w:r w:rsidRPr="00DE307B">
              <w:rPr>
                <w:color w:val="000000" w:themeColor="text1"/>
                <w:lang w:val="es-US"/>
              </w:rPr>
              <w:t>Attleboro</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Sherborn </w:t>
            </w:r>
          </w:p>
        </w:tc>
        <w:tc>
          <w:tcPr>
            <w:tcW w:w="4788" w:type="dxa"/>
          </w:tcPr>
          <w:p w:rsidR="00837FBF" w:rsidRPr="00DE307B" w:rsidRDefault="00837FBF" w:rsidP="00837FBF">
            <w:pPr>
              <w:rPr>
                <w:color w:val="000000" w:themeColor="text1"/>
                <w:lang w:val="es-US"/>
              </w:rPr>
            </w:pPr>
            <w:r w:rsidRPr="00DE307B">
              <w:rPr>
                <w:color w:val="000000" w:themeColor="text1"/>
                <w:lang w:val="es-US"/>
              </w:rPr>
              <w:t>Framingham</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Shirley </w:t>
            </w:r>
          </w:p>
        </w:tc>
        <w:tc>
          <w:tcPr>
            <w:tcW w:w="4788" w:type="dxa"/>
          </w:tcPr>
          <w:p w:rsidR="00837FBF" w:rsidRPr="00DE307B" w:rsidRDefault="00837FBF" w:rsidP="00837FBF">
            <w:pPr>
              <w:rPr>
                <w:color w:val="000000" w:themeColor="text1"/>
                <w:lang w:val="es-US"/>
              </w:rPr>
            </w:pPr>
            <w:r w:rsidRPr="00DE307B">
              <w:rPr>
                <w:color w:val="000000" w:themeColor="text1"/>
                <w:lang w:val="es-US"/>
              </w:rPr>
              <w:t>Gardner-Fitchburg</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Shrewsbury </w:t>
            </w:r>
          </w:p>
        </w:tc>
        <w:tc>
          <w:tcPr>
            <w:tcW w:w="4788" w:type="dxa"/>
          </w:tcPr>
          <w:p w:rsidR="00837FBF" w:rsidRPr="00DE307B" w:rsidRDefault="00837FBF" w:rsidP="00837FBF">
            <w:pPr>
              <w:rPr>
                <w:color w:val="000000" w:themeColor="text1"/>
                <w:lang w:val="es-US"/>
              </w:rPr>
            </w:pPr>
            <w:r w:rsidRPr="00DE307B">
              <w:rPr>
                <w:color w:val="000000" w:themeColor="text1"/>
                <w:lang w:val="es-US"/>
              </w:rPr>
              <w:t>Worcester</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Shutesbury </w:t>
            </w:r>
          </w:p>
        </w:tc>
        <w:tc>
          <w:tcPr>
            <w:tcW w:w="4788" w:type="dxa"/>
          </w:tcPr>
          <w:p w:rsidR="00837FBF" w:rsidRPr="00DE307B" w:rsidRDefault="00837FBF" w:rsidP="00837FBF">
            <w:pPr>
              <w:rPr>
                <w:color w:val="000000" w:themeColor="text1"/>
                <w:lang w:val="es-US"/>
              </w:rPr>
            </w:pPr>
            <w:r w:rsidRPr="00DE307B">
              <w:rPr>
                <w:color w:val="000000" w:themeColor="text1"/>
                <w:lang w:val="es-US"/>
              </w:rPr>
              <w:t>Greenfield</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Siasconset</w:t>
            </w:r>
          </w:p>
        </w:tc>
        <w:tc>
          <w:tcPr>
            <w:tcW w:w="4788" w:type="dxa"/>
          </w:tcPr>
          <w:p w:rsidR="00837FBF" w:rsidRPr="00DE307B" w:rsidRDefault="00837FBF" w:rsidP="00837FBF">
            <w:pPr>
              <w:rPr>
                <w:color w:val="000000" w:themeColor="text1"/>
                <w:lang w:val="es-US"/>
              </w:rPr>
            </w:pPr>
            <w:r w:rsidRPr="00DE307B">
              <w:rPr>
                <w:color w:val="000000" w:themeColor="text1"/>
                <w:lang w:val="es-US"/>
              </w:rPr>
              <w:t>Nantucket</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Somerset </w:t>
            </w:r>
          </w:p>
        </w:tc>
        <w:tc>
          <w:tcPr>
            <w:tcW w:w="4788" w:type="dxa"/>
          </w:tcPr>
          <w:p w:rsidR="00837FBF" w:rsidRPr="00DE307B" w:rsidRDefault="00837FBF" w:rsidP="00837FBF">
            <w:pPr>
              <w:rPr>
                <w:color w:val="000000" w:themeColor="text1"/>
                <w:lang w:val="es-US"/>
              </w:rPr>
            </w:pPr>
            <w:r w:rsidRPr="00DE307B">
              <w:rPr>
                <w:color w:val="000000" w:themeColor="text1"/>
                <w:lang w:val="es-US"/>
              </w:rPr>
              <w:t>Fall River</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Somerville </w:t>
            </w:r>
          </w:p>
        </w:tc>
        <w:tc>
          <w:tcPr>
            <w:tcW w:w="4788" w:type="dxa"/>
          </w:tcPr>
          <w:p w:rsidR="00837FBF" w:rsidRPr="00DE307B" w:rsidRDefault="00837FBF" w:rsidP="00837FBF">
            <w:pPr>
              <w:rPr>
                <w:color w:val="000000" w:themeColor="text1"/>
                <w:lang w:val="es-US"/>
              </w:rPr>
            </w:pPr>
            <w:r w:rsidRPr="00DE307B">
              <w:rPr>
                <w:color w:val="000000" w:themeColor="text1"/>
                <w:lang w:val="es-US"/>
              </w:rPr>
              <w:t>Somerville</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South Barre </w:t>
            </w:r>
          </w:p>
        </w:tc>
        <w:tc>
          <w:tcPr>
            <w:tcW w:w="4788" w:type="dxa"/>
          </w:tcPr>
          <w:p w:rsidR="00837FBF" w:rsidRPr="00DE307B" w:rsidRDefault="00837FBF" w:rsidP="00837FBF">
            <w:pPr>
              <w:rPr>
                <w:color w:val="000000" w:themeColor="text1"/>
                <w:lang w:val="es-US"/>
              </w:rPr>
            </w:pPr>
            <w:r w:rsidRPr="00DE307B">
              <w:rPr>
                <w:color w:val="000000" w:themeColor="text1"/>
                <w:lang w:val="es-US"/>
              </w:rPr>
              <w:t>Athol</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South Carver </w:t>
            </w:r>
          </w:p>
        </w:tc>
        <w:tc>
          <w:tcPr>
            <w:tcW w:w="4788" w:type="dxa"/>
          </w:tcPr>
          <w:p w:rsidR="00837FBF" w:rsidRPr="00DE307B" w:rsidRDefault="00837FBF" w:rsidP="00837FBF">
            <w:pPr>
              <w:rPr>
                <w:color w:val="000000" w:themeColor="text1"/>
                <w:lang w:val="es-US"/>
              </w:rPr>
            </w:pPr>
            <w:r w:rsidRPr="00DE307B">
              <w:rPr>
                <w:color w:val="000000" w:themeColor="text1"/>
                <w:lang w:val="es-US"/>
              </w:rPr>
              <w:t>Plymouth</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South Chatham </w:t>
            </w:r>
          </w:p>
        </w:tc>
        <w:tc>
          <w:tcPr>
            <w:tcW w:w="4788" w:type="dxa"/>
          </w:tcPr>
          <w:p w:rsidR="00837FBF" w:rsidRPr="00DE307B" w:rsidRDefault="00837FBF" w:rsidP="00837FBF">
            <w:pPr>
              <w:rPr>
                <w:color w:val="000000" w:themeColor="text1"/>
                <w:lang w:val="es-US"/>
              </w:rPr>
            </w:pPr>
            <w:r w:rsidRPr="00DE307B">
              <w:rPr>
                <w:color w:val="000000" w:themeColor="text1"/>
                <w:lang w:val="es-US"/>
              </w:rPr>
              <w:t>Orleans</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South Dartmouth </w:t>
            </w:r>
          </w:p>
        </w:tc>
        <w:tc>
          <w:tcPr>
            <w:tcW w:w="4788" w:type="dxa"/>
          </w:tcPr>
          <w:p w:rsidR="00837FBF" w:rsidRPr="00DE307B" w:rsidRDefault="00837FBF" w:rsidP="00837FBF">
            <w:pPr>
              <w:rPr>
                <w:color w:val="000000" w:themeColor="text1"/>
                <w:lang w:val="es-US"/>
              </w:rPr>
            </w:pPr>
            <w:r w:rsidRPr="00DE307B">
              <w:rPr>
                <w:color w:val="000000" w:themeColor="text1"/>
                <w:lang w:val="es-US"/>
              </w:rPr>
              <w:t>New Bedford</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South Deerfield </w:t>
            </w:r>
          </w:p>
        </w:tc>
        <w:tc>
          <w:tcPr>
            <w:tcW w:w="4788" w:type="dxa"/>
          </w:tcPr>
          <w:p w:rsidR="00837FBF" w:rsidRPr="00DE307B" w:rsidRDefault="00837FBF" w:rsidP="00837FBF">
            <w:pPr>
              <w:rPr>
                <w:color w:val="000000" w:themeColor="text1"/>
                <w:lang w:val="es-US"/>
              </w:rPr>
            </w:pPr>
            <w:r w:rsidRPr="00DE307B">
              <w:rPr>
                <w:color w:val="000000" w:themeColor="text1"/>
                <w:lang w:val="es-US"/>
              </w:rPr>
              <w:t>Greenfield</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South Dennis </w:t>
            </w:r>
          </w:p>
        </w:tc>
        <w:tc>
          <w:tcPr>
            <w:tcW w:w="4788" w:type="dxa"/>
          </w:tcPr>
          <w:p w:rsidR="00837FBF" w:rsidRPr="00DE307B" w:rsidRDefault="00837FBF" w:rsidP="00837FBF">
            <w:pPr>
              <w:rPr>
                <w:color w:val="000000" w:themeColor="text1"/>
                <w:lang w:val="es-US"/>
              </w:rPr>
            </w:pPr>
            <w:r w:rsidRPr="00DE307B">
              <w:rPr>
                <w:color w:val="000000" w:themeColor="text1"/>
                <w:lang w:val="es-US"/>
              </w:rPr>
              <w:t>Orleans</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South Easton </w:t>
            </w:r>
          </w:p>
        </w:tc>
        <w:tc>
          <w:tcPr>
            <w:tcW w:w="4788" w:type="dxa"/>
          </w:tcPr>
          <w:p w:rsidR="00837FBF" w:rsidRPr="00DE307B" w:rsidRDefault="00837FBF" w:rsidP="00837FBF">
            <w:pPr>
              <w:rPr>
                <w:color w:val="000000" w:themeColor="text1"/>
                <w:lang w:val="es-US"/>
              </w:rPr>
            </w:pPr>
            <w:r w:rsidRPr="00DE307B">
              <w:rPr>
                <w:color w:val="000000" w:themeColor="text1"/>
                <w:lang w:val="es-US"/>
              </w:rPr>
              <w:t>Brockton</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South Egremont </w:t>
            </w:r>
          </w:p>
        </w:tc>
        <w:tc>
          <w:tcPr>
            <w:tcW w:w="4788" w:type="dxa"/>
          </w:tcPr>
          <w:p w:rsidR="00837FBF" w:rsidRPr="00DE307B" w:rsidRDefault="00837FBF" w:rsidP="00837FBF">
            <w:pPr>
              <w:rPr>
                <w:color w:val="000000" w:themeColor="text1"/>
                <w:lang w:val="es-US"/>
              </w:rPr>
            </w:pPr>
            <w:r w:rsidRPr="00DE307B">
              <w:rPr>
                <w:color w:val="000000" w:themeColor="text1"/>
                <w:lang w:val="es-US"/>
              </w:rPr>
              <w:t>Pittsfield</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South Grafton </w:t>
            </w:r>
          </w:p>
        </w:tc>
        <w:tc>
          <w:tcPr>
            <w:tcW w:w="4788" w:type="dxa"/>
          </w:tcPr>
          <w:p w:rsidR="00837FBF" w:rsidRPr="00DE307B" w:rsidRDefault="00837FBF" w:rsidP="00837FBF">
            <w:pPr>
              <w:rPr>
                <w:color w:val="000000" w:themeColor="text1"/>
                <w:lang w:val="es-US"/>
              </w:rPr>
            </w:pPr>
            <w:r w:rsidRPr="00DE307B">
              <w:rPr>
                <w:color w:val="000000" w:themeColor="text1"/>
                <w:lang w:val="es-US"/>
              </w:rPr>
              <w:t>Framingham</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South Hadley </w:t>
            </w:r>
          </w:p>
        </w:tc>
        <w:tc>
          <w:tcPr>
            <w:tcW w:w="4788" w:type="dxa"/>
          </w:tcPr>
          <w:p w:rsidR="00837FBF" w:rsidRPr="00DE307B" w:rsidRDefault="00837FBF" w:rsidP="00837FBF">
            <w:pPr>
              <w:rPr>
                <w:color w:val="000000" w:themeColor="text1"/>
                <w:lang w:val="es-US"/>
              </w:rPr>
            </w:pPr>
            <w:r w:rsidRPr="00DE307B">
              <w:rPr>
                <w:color w:val="000000" w:themeColor="text1"/>
                <w:lang w:val="es-US"/>
              </w:rPr>
              <w:t>Holyoke</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South Hamilton </w:t>
            </w:r>
          </w:p>
        </w:tc>
        <w:tc>
          <w:tcPr>
            <w:tcW w:w="4788" w:type="dxa"/>
          </w:tcPr>
          <w:p w:rsidR="00837FBF" w:rsidRPr="00DE307B" w:rsidRDefault="00837FBF" w:rsidP="00837FBF">
            <w:pPr>
              <w:rPr>
                <w:color w:val="000000" w:themeColor="text1"/>
                <w:lang w:val="es-US"/>
              </w:rPr>
            </w:pPr>
            <w:r w:rsidRPr="00DE307B">
              <w:rPr>
                <w:color w:val="000000" w:themeColor="text1"/>
                <w:lang w:val="es-US"/>
              </w:rPr>
              <w:t>Beverly</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South Harwich </w:t>
            </w:r>
          </w:p>
        </w:tc>
        <w:tc>
          <w:tcPr>
            <w:tcW w:w="4788" w:type="dxa"/>
          </w:tcPr>
          <w:p w:rsidR="00837FBF" w:rsidRPr="00DE307B" w:rsidRDefault="00837FBF" w:rsidP="00837FBF">
            <w:pPr>
              <w:rPr>
                <w:color w:val="000000" w:themeColor="text1"/>
                <w:lang w:val="es-US"/>
              </w:rPr>
            </w:pPr>
            <w:r w:rsidRPr="00DE307B">
              <w:rPr>
                <w:color w:val="000000" w:themeColor="text1"/>
                <w:lang w:val="es-US"/>
              </w:rPr>
              <w:t>Orleans</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South Lancaster </w:t>
            </w:r>
          </w:p>
        </w:tc>
        <w:tc>
          <w:tcPr>
            <w:tcW w:w="4788" w:type="dxa"/>
          </w:tcPr>
          <w:p w:rsidR="00837FBF" w:rsidRPr="00DE307B" w:rsidRDefault="00837FBF" w:rsidP="00837FBF">
            <w:pPr>
              <w:rPr>
                <w:color w:val="000000" w:themeColor="text1"/>
                <w:lang w:val="es-US"/>
              </w:rPr>
            </w:pPr>
            <w:r w:rsidRPr="00DE307B">
              <w:rPr>
                <w:color w:val="000000" w:themeColor="text1"/>
                <w:lang w:val="es-US"/>
              </w:rPr>
              <w:t>Gardner-Fitchburg</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South Lee </w:t>
            </w:r>
          </w:p>
        </w:tc>
        <w:tc>
          <w:tcPr>
            <w:tcW w:w="4788" w:type="dxa"/>
          </w:tcPr>
          <w:p w:rsidR="00837FBF" w:rsidRPr="00DE307B" w:rsidRDefault="00837FBF" w:rsidP="00837FBF">
            <w:pPr>
              <w:rPr>
                <w:color w:val="000000" w:themeColor="text1"/>
                <w:lang w:val="es-US"/>
              </w:rPr>
            </w:pPr>
            <w:r w:rsidRPr="00DE307B">
              <w:rPr>
                <w:color w:val="000000" w:themeColor="text1"/>
                <w:lang w:val="es-US"/>
              </w:rPr>
              <w:t>Pittsfield</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South Orleans </w:t>
            </w:r>
          </w:p>
        </w:tc>
        <w:tc>
          <w:tcPr>
            <w:tcW w:w="4788" w:type="dxa"/>
          </w:tcPr>
          <w:p w:rsidR="00837FBF" w:rsidRPr="00DE307B" w:rsidRDefault="00837FBF" w:rsidP="00837FBF">
            <w:pPr>
              <w:rPr>
                <w:color w:val="000000" w:themeColor="text1"/>
                <w:lang w:val="es-US"/>
              </w:rPr>
            </w:pPr>
            <w:r w:rsidRPr="00DE307B">
              <w:rPr>
                <w:color w:val="000000" w:themeColor="text1"/>
                <w:lang w:val="es-US"/>
              </w:rPr>
              <w:t>Orleans</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South Walpole </w:t>
            </w:r>
          </w:p>
        </w:tc>
        <w:tc>
          <w:tcPr>
            <w:tcW w:w="4788" w:type="dxa"/>
          </w:tcPr>
          <w:p w:rsidR="00837FBF" w:rsidRPr="00DE307B" w:rsidRDefault="00837FBF" w:rsidP="00837FBF">
            <w:pPr>
              <w:rPr>
                <w:color w:val="000000" w:themeColor="text1"/>
                <w:lang w:val="es-US"/>
              </w:rPr>
            </w:pPr>
            <w:r w:rsidRPr="00DE307B">
              <w:rPr>
                <w:color w:val="000000" w:themeColor="text1"/>
                <w:lang w:val="es-US"/>
              </w:rPr>
              <w:t>Framingham</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South Wellfleet </w:t>
            </w:r>
          </w:p>
        </w:tc>
        <w:tc>
          <w:tcPr>
            <w:tcW w:w="4788" w:type="dxa"/>
          </w:tcPr>
          <w:p w:rsidR="00837FBF" w:rsidRPr="00DE307B" w:rsidRDefault="00837FBF" w:rsidP="00837FBF">
            <w:pPr>
              <w:rPr>
                <w:color w:val="000000" w:themeColor="text1"/>
                <w:lang w:val="es-US"/>
              </w:rPr>
            </w:pPr>
            <w:r w:rsidRPr="00DE307B">
              <w:rPr>
                <w:color w:val="000000" w:themeColor="text1"/>
                <w:lang w:val="es-US"/>
              </w:rPr>
              <w:t>Orleans</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South Yarmouth </w:t>
            </w:r>
          </w:p>
        </w:tc>
        <w:tc>
          <w:tcPr>
            <w:tcW w:w="4788" w:type="dxa"/>
          </w:tcPr>
          <w:p w:rsidR="00837FBF" w:rsidRPr="00DE307B" w:rsidRDefault="00837FBF" w:rsidP="00837FBF">
            <w:pPr>
              <w:rPr>
                <w:color w:val="000000" w:themeColor="text1"/>
                <w:lang w:val="es-US"/>
              </w:rPr>
            </w:pPr>
            <w:r w:rsidRPr="00DE307B">
              <w:rPr>
                <w:color w:val="000000" w:themeColor="text1"/>
                <w:lang w:val="es-US"/>
              </w:rPr>
              <w:t>Barnstable</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Southampton </w:t>
            </w:r>
          </w:p>
        </w:tc>
        <w:tc>
          <w:tcPr>
            <w:tcW w:w="4788" w:type="dxa"/>
          </w:tcPr>
          <w:p w:rsidR="00837FBF" w:rsidRPr="00DE307B" w:rsidRDefault="00837FBF" w:rsidP="00837FBF">
            <w:pPr>
              <w:rPr>
                <w:color w:val="000000" w:themeColor="text1"/>
                <w:lang w:val="es-US"/>
              </w:rPr>
            </w:pPr>
            <w:r w:rsidRPr="00DE307B">
              <w:rPr>
                <w:color w:val="000000" w:themeColor="text1"/>
                <w:lang w:val="es-US"/>
              </w:rPr>
              <w:t>Holyoke</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Southborough </w:t>
            </w:r>
          </w:p>
        </w:tc>
        <w:tc>
          <w:tcPr>
            <w:tcW w:w="4788" w:type="dxa"/>
          </w:tcPr>
          <w:p w:rsidR="00837FBF" w:rsidRPr="00DE307B" w:rsidRDefault="00837FBF" w:rsidP="00837FBF">
            <w:pPr>
              <w:rPr>
                <w:color w:val="000000" w:themeColor="text1"/>
                <w:lang w:val="es-US"/>
              </w:rPr>
            </w:pPr>
            <w:r w:rsidRPr="00DE307B">
              <w:rPr>
                <w:color w:val="000000" w:themeColor="text1"/>
                <w:lang w:val="es-US"/>
              </w:rPr>
              <w:t>Framingham</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Southbridge </w:t>
            </w:r>
          </w:p>
        </w:tc>
        <w:tc>
          <w:tcPr>
            <w:tcW w:w="4788" w:type="dxa"/>
          </w:tcPr>
          <w:p w:rsidR="00837FBF" w:rsidRPr="00DE307B" w:rsidRDefault="00837FBF" w:rsidP="00837FBF">
            <w:pPr>
              <w:rPr>
                <w:color w:val="000000" w:themeColor="text1"/>
                <w:lang w:val="es-US"/>
              </w:rPr>
            </w:pPr>
            <w:r w:rsidRPr="00DE307B">
              <w:rPr>
                <w:color w:val="000000" w:themeColor="text1"/>
                <w:lang w:val="es-US"/>
              </w:rPr>
              <w:t>Southbridge</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Southfield </w:t>
            </w:r>
          </w:p>
        </w:tc>
        <w:tc>
          <w:tcPr>
            <w:tcW w:w="4788" w:type="dxa"/>
          </w:tcPr>
          <w:p w:rsidR="00837FBF" w:rsidRPr="00DE307B" w:rsidRDefault="00837FBF" w:rsidP="00837FBF">
            <w:pPr>
              <w:rPr>
                <w:color w:val="000000" w:themeColor="text1"/>
                <w:lang w:val="es-US"/>
              </w:rPr>
            </w:pPr>
            <w:r w:rsidRPr="00DE307B">
              <w:rPr>
                <w:color w:val="000000" w:themeColor="text1"/>
                <w:lang w:val="es-US"/>
              </w:rPr>
              <w:t>Pittsfield</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Southwick </w:t>
            </w:r>
          </w:p>
        </w:tc>
        <w:tc>
          <w:tcPr>
            <w:tcW w:w="4788" w:type="dxa"/>
          </w:tcPr>
          <w:p w:rsidR="00837FBF" w:rsidRPr="00DE307B" w:rsidRDefault="00837FBF" w:rsidP="00837FBF">
            <w:pPr>
              <w:rPr>
                <w:color w:val="000000" w:themeColor="text1"/>
                <w:lang w:val="es-US"/>
              </w:rPr>
            </w:pPr>
            <w:r w:rsidRPr="00DE307B">
              <w:rPr>
                <w:color w:val="000000" w:themeColor="text1"/>
                <w:lang w:val="es-US"/>
              </w:rPr>
              <w:t>Westfield</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Spencer </w:t>
            </w:r>
          </w:p>
        </w:tc>
        <w:tc>
          <w:tcPr>
            <w:tcW w:w="4788" w:type="dxa"/>
          </w:tcPr>
          <w:p w:rsidR="00837FBF" w:rsidRPr="00DE307B" w:rsidRDefault="00837FBF" w:rsidP="00837FBF">
            <w:pPr>
              <w:rPr>
                <w:color w:val="000000" w:themeColor="text1"/>
                <w:lang w:val="es-US"/>
              </w:rPr>
            </w:pPr>
            <w:r w:rsidRPr="00DE307B">
              <w:rPr>
                <w:color w:val="000000" w:themeColor="text1"/>
                <w:lang w:val="es-US"/>
              </w:rPr>
              <w:t>Southbridge</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Springfield </w:t>
            </w:r>
          </w:p>
        </w:tc>
        <w:tc>
          <w:tcPr>
            <w:tcW w:w="4788" w:type="dxa"/>
          </w:tcPr>
          <w:p w:rsidR="00837FBF" w:rsidRPr="00DE307B" w:rsidRDefault="00837FBF" w:rsidP="00837FBF">
            <w:pPr>
              <w:rPr>
                <w:color w:val="000000" w:themeColor="text1"/>
                <w:lang w:val="es-US"/>
              </w:rPr>
            </w:pPr>
            <w:r w:rsidRPr="00DE307B">
              <w:rPr>
                <w:color w:val="000000" w:themeColor="text1"/>
                <w:lang w:val="es-US"/>
              </w:rPr>
              <w:t>Springfield</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Sterling </w:t>
            </w:r>
          </w:p>
        </w:tc>
        <w:tc>
          <w:tcPr>
            <w:tcW w:w="4788" w:type="dxa"/>
          </w:tcPr>
          <w:p w:rsidR="00837FBF" w:rsidRPr="00DE307B" w:rsidRDefault="00837FBF" w:rsidP="00837FBF">
            <w:pPr>
              <w:rPr>
                <w:color w:val="000000" w:themeColor="text1"/>
                <w:lang w:val="es-US"/>
              </w:rPr>
            </w:pPr>
            <w:r w:rsidRPr="00DE307B">
              <w:rPr>
                <w:color w:val="000000" w:themeColor="text1"/>
                <w:lang w:val="es-US"/>
              </w:rPr>
              <w:t>Gardner-Fitchburg</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Still River </w:t>
            </w:r>
          </w:p>
        </w:tc>
        <w:tc>
          <w:tcPr>
            <w:tcW w:w="4788" w:type="dxa"/>
          </w:tcPr>
          <w:p w:rsidR="00837FBF" w:rsidRPr="00DE307B" w:rsidRDefault="00837FBF" w:rsidP="00837FBF">
            <w:pPr>
              <w:rPr>
                <w:color w:val="000000" w:themeColor="text1"/>
                <w:lang w:val="es-US"/>
              </w:rPr>
            </w:pPr>
            <w:r w:rsidRPr="00DE307B">
              <w:rPr>
                <w:color w:val="000000" w:themeColor="text1"/>
                <w:lang w:val="es-US"/>
              </w:rPr>
              <w:t>Gardner-Fitchburg</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Stockbridge </w:t>
            </w:r>
          </w:p>
        </w:tc>
        <w:tc>
          <w:tcPr>
            <w:tcW w:w="4788" w:type="dxa"/>
          </w:tcPr>
          <w:p w:rsidR="00837FBF" w:rsidRPr="00DE307B" w:rsidRDefault="00837FBF" w:rsidP="00837FBF">
            <w:pPr>
              <w:rPr>
                <w:color w:val="000000" w:themeColor="text1"/>
                <w:lang w:val="es-US"/>
              </w:rPr>
            </w:pPr>
            <w:r w:rsidRPr="00DE307B">
              <w:rPr>
                <w:color w:val="000000" w:themeColor="text1"/>
                <w:lang w:val="es-US"/>
              </w:rPr>
              <w:t>Pittsfield</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Stoneham </w:t>
            </w:r>
          </w:p>
        </w:tc>
        <w:tc>
          <w:tcPr>
            <w:tcW w:w="4788" w:type="dxa"/>
          </w:tcPr>
          <w:p w:rsidR="00837FBF" w:rsidRPr="00DE307B" w:rsidRDefault="00837FBF" w:rsidP="00837FBF">
            <w:pPr>
              <w:rPr>
                <w:color w:val="000000" w:themeColor="text1"/>
                <w:lang w:val="es-US"/>
              </w:rPr>
            </w:pPr>
            <w:r w:rsidRPr="00DE307B">
              <w:rPr>
                <w:color w:val="000000" w:themeColor="text1"/>
                <w:lang w:val="es-US"/>
              </w:rPr>
              <w:t>Woburn</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Stoughton </w:t>
            </w:r>
          </w:p>
        </w:tc>
        <w:tc>
          <w:tcPr>
            <w:tcW w:w="4788" w:type="dxa"/>
          </w:tcPr>
          <w:p w:rsidR="00837FBF" w:rsidRPr="00DE307B" w:rsidRDefault="00837FBF" w:rsidP="00837FBF">
            <w:pPr>
              <w:rPr>
                <w:color w:val="000000" w:themeColor="text1"/>
                <w:lang w:val="es-US"/>
              </w:rPr>
            </w:pPr>
            <w:r w:rsidRPr="00DE307B">
              <w:rPr>
                <w:color w:val="000000" w:themeColor="text1"/>
                <w:lang w:val="es-US"/>
              </w:rPr>
              <w:t>Brockton</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Stow </w:t>
            </w:r>
          </w:p>
        </w:tc>
        <w:tc>
          <w:tcPr>
            <w:tcW w:w="4788" w:type="dxa"/>
          </w:tcPr>
          <w:p w:rsidR="00837FBF" w:rsidRPr="00DE307B" w:rsidRDefault="00837FBF" w:rsidP="00837FBF">
            <w:pPr>
              <w:rPr>
                <w:color w:val="000000" w:themeColor="text1"/>
                <w:lang w:val="es-US"/>
              </w:rPr>
            </w:pPr>
            <w:r w:rsidRPr="00DE307B">
              <w:rPr>
                <w:color w:val="000000" w:themeColor="text1"/>
                <w:lang w:val="es-US"/>
              </w:rPr>
              <w:t>Framingham</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Sturbridge </w:t>
            </w:r>
          </w:p>
        </w:tc>
        <w:tc>
          <w:tcPr>
            <w:tcW w:w="4788" w:type="dxa"/>
          </w:tcPr>
          <w:p w:rsidR="00837FBF" w:rsidRPr="00DE307B" w:rsidRDefault="00837FBF" w:rsidP="00837FBF">
            <w:pPr>
              <w:rPr>
                <w:color w:val="000000" w:themeColor="text1"/>
                <w:lang w:val="es-US"/>
              </w:rPr>
            </w:pPr>
            <w:r w:rsidRPr="00DE307B">
              <w:rPr>
                <w:color w:val="000000" w:themeColor="text1"/>
                <w:lang w:val="es-US"/>
              </w:rPr>
              <w:t>Southbridge</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Sudbury </w:t>
            </w:r>
          </w:p>
        </w:tc>
        <w:tc>
          <w:tcPr>
            <w:tcW w:w="4788" w:type="dxa"/>
          </w:tcPr>
          <w:p w:rsidR="00837FBF" w:rsidRPr="00DE307B" w:rsidRDefault="00837FBF" w:rsidP="00837FBF">
            <w:pPr>
              <w:rPr>
                <w:color w:val="000000" w:themeColor="text1"/>
                <w:lang w:val="es-US"/>
              </w:rPr>
            </w:pPr>
            <w:r w:rsidRPr="00DE307B">
              <w:rPr>
                <w:color w:val="000000" w:themeColor="text1"/>
                <w:lang w:val="es-US"/>
              </w:rPr>
              <w:t>Framingham</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Sunderland </w:t>
            </w:r>
          </w:p>
        </w:tc>
        <w:tc>
          <w:tcPr>
            <w:tcW w:w="4788" w:type="dxa"/>
          </w:tcPr>
          <w:p w:rsidR="00837FBF" w:rsidRPr="00DE307B" w:rsidRDefault="00837FBF" w:rsidP="00837FBF">
            <w:pPr>
              <w:rPr>
                <w:color w:val="000000" w:themeColor="text1"/>
                <w:lang w:val="es-US"/>
              </w:rPr>
            </w:pPr>
            <w:r w:rsidRPr="00DE307B">
              <w:rPr>
                <w:color w:val="000000" w:themeColor="text1"/>
                <w:lang w:val="es-US"/>
              </w:rPr>
              <w:t>Greenfield</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Sutton </w:t>
            </w:r>
          </w:p>
        </w:tc>
        <w:tc>
          <w:tcPr>
            <w:tcW w:w="4788" w:type="dxa"/>
          </w:tcPr>
          <w:p w:rsidR="00837FBF" w:rsidRPr="00DE307B" w:rsidRDefault="00837FBF" w:rsidP="00837FBF">
            <w:pPr>
              <w:rPr>
                <w:color w:val="000000" w:themeColor="text1"/>
                <w:lang w:val="es-US"/>
              </w:rPr>
            </w:pPr>
            <w:r w:rsidRPr="00DE307B">
              <w:rPr>
                <w:color w:val="000000" w:themeColor="text1"/>
                <w:lang w:val="es-US"/>
              </w:rPr>
              <w:t>Framingham</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Swampscott </w:t>
            </w:r>
          </w:p>
        </w:tc>
        <w:tc>
          <w:tcPr>
            <w:tcW w:w="4788" w:type="dxa"/>
          </w:tcPr>
          <w:p w:rsidR="00837FBF" w:rsidRPr="00DE307B" w:rsidRDefault="00837FBF" w:rsidP="00837FBF">
            <w:pPr>
              <w:rPr>
                <w:color w:val="000000" w:themeColor="text1"/>
                <w:lang w:val="es-US"/>
              </w:rPr>
            </w:pPr>
            <w:r w:rsidRPr="00DE307B">
              <w:rPr>
                <w:color w:val="000000" w:themeColor="text1"/>
                <w:lang w:val="es-US"/>
              </w:rPr>
              <w:t>Lynn</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Swansea </w:t>
            </w:r>
          </w:p>
        </w:tc>
        <w:tc>
          <w:tcPr>
            <w:tcW w:w="4788" w:type="dxa"/>
          </w:tcPr>
          <w:p w:rsidR="00837FBF" w:rsidRPr="00DE307B" w:rsidRDefault="00837FBF" w:rsidP="00837FBF">
            <w:pPr>
              <w:rPr>
                <w:color w:val="000000" w:themeColor="text1"/>
                <w:lang w:val="es-US"/>
              </w:rPr>
            </w:pPr>
            <w:r w:rsidRPr="00DE307B">
              <w:rPr>
                <w:color w:val="000000" w:themeColor="text1"/>
                <w:lang w:val="es-US"/>
              </w:rPr>
              <w:t>Fall River</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Taunton </w:t>
            </w:r>
          </w:p>
        </w:tc>
        <w:tc>
          <w:tcPr>
            <w:tcW w:w="4788" w:type="dxa"/>
          </w:tcPr>
          <w:p w:rsidR="00837FBF" w:rsidRPr="00DE307B" w:rsidRDefault="00837FBF" w:rsidP="00837FBF">
            <w:pPr>
              <w:rPr>
                <w:color w:val="000000" w:themeColor="text1"/>
                <w:lang w:val="es-US"/>
              </w:rPr>
            </w:pPr>
            <w:r w:rsidRPr="00DE307B">
              <w:rPr>
                <w:color w:val="000000" w:themeColor="text1"/>
                <w:lang w:val="es-US"/>
              </w:rPr>
              <w:t>Taunton</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Templeton </w:t>
            </w:r>
          </w:p>
        </w:tc>
        <w:tc>
          <w:tcPr>
            <w:tcW w:w="4788" w:type="dxa"/>
          </w:tcPr>
          <w:p w:rsidR="00837FBF" w:rsidRPr="00DE307B" w:rsidRDefault="00837FBF" w:rsidP="00837FBF">
            <w:pPr>
              <w:rPr>
                <w:color w:val="000000" w:themeColor="text1"/>
                <w:lang w:val="es-US"/>
              </w:rPr>
            </w:pPr>
            <w:r w:rsidRPr="00DE307B">
              <w:rPr>
                <w:color w:val="000000" w:themeColor="text1"/>
                <w:lang w:val="es-US"/>
              </w:rPr>
              <w:t>Athol</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Tewksbury </w:t>
            </w:r>
          </w:p>
        </w:tc>
        <w:tc>
          <w:tcPr>
            <w:tcW w:w="4788" w:type="dxa"/>
          </w:tcPr>
          <w:p w:rsidR="00837FBF" w:rsidRPr="00DE307B" w:rsidRDefault="00837FBF" w:rsidP="00837FBF">
            <w:pPr>
              <w:rPr>
                <w:color w:val="000000" w:themeColor="text1"/>
                <w:lang w:val="es-US"/>
              </w:rPr>
            </w:pPr>
            <w:r w:rsidRPr="00DE307B">
              <w:rPr>
                <w:color w:val="000000" w:themeColor="text1"/>
                <w:lang w:val="es-US"/>
              </w:rPr>
              <w:t>Lowell</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Thorndike </w:t>
            </w:r>
          </w:p>
        </w:tc>
        <w:tc>
          <w:tcPr>
            <w:tcW w:w="4788" w:type="dxa"/>
          </w:tcPr>
          <w:p w:rsidR="00837FBF" w:rsidRPr="00DE307B" w:rsidRDefault="00837FBF" w:rsidP="00837FBF">
            <w:pPr>
              <w:rPr>
                <w:color w:val="000000" w:themeColor="text1"/>
                <w:lang w:val="es-US"/>
              </w:rPr>
            </w:pPr>
            <w:r w:rsidRPr="00DE307B">
              <w:rPr>
                <w:color w:val="000000" w:themeColor="text1"/>
                <w:lang w:val="es-US"/>
              </w:rPr>
              <w:t>Springfield</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Three Rivers </w:t>
            </w:r>
          </w:p>
        </w:tc>
        <w:tc>
          <w:tcPr>
            <w:tcW w:w="4788" w:type="dxa"/>
          </w:tcPr>
          <w:p w:rsidR="00837FBF" w:rsidRPr="00DE307B" w:rsidRDefault="00837FBF" w:rsidP="00837FBF">
            <w:pPr>
              <w:rPr>
                <w:color w:val="000000" w:themeColor="text1"/>
                <w:lang w:val="es-US"/>
              </w:rPr>
            </w:pPr>
            <w:r w:rsidRPr="00DE307B">
              <w:rPr>
                <w:color w:val="000000" w:themeColor="text1"/>
                <w:lang w:val="es-US"/>
              </w:rPr>
              <w:t>Springfield</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Tisbury </w:t>
            </w:r>
          </w:p>
        </w:tc>
        <w:tc>
          <w:tcPr>
            <w:tcW w:w="4788" w:type="dxa"/>
          </w:tcPr>
          <w:p w:rsidR="00837FBF" w:rsidRPr="00DE307B" w:rsidRDefault="00837FBF" w:rsidP="00837FBF">
            <w:pPr>
              <w:rPr>
                <w:color w:val="000000" w:themeColor="text1"/>
                <w:lang w:val="es-US"/>
              </w:rPr>
            </w:pPr>
            <w:r w:rsidRPr="00DE307B">
              <w:rPr>
                <w:color w:val="000000" w:themeColor="text1"/>
                <w:lang w:val="es-US"/>
              </w:rPr>
              <w:t>Oak Bluffs</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Tolland </w:t>
            </w:r>
          </w:p>
        </w:tc>
        <w:tc>
          <w:tcPr>
            <w:tcW w:w="4788" w:type="dxa"/>
          </w:tcPr>
          <w:p w:rsidR="00837FBF" w:rsidRPr="00DE307B" w:rsidRDefault="00837FBF" w:rsidP="00837FBF">
            <w:pPr>
              <w:rPr>
                <w:color w:val="000000" w:themeColor="text1"/>
                <w:lang w:val="es-US"/>
              </w:rPr>
            </w:pPr>
            <w:r w:rsidRPr="00DE307B">
              <w:rPr>
                <w:color w:val="000000" w:themeColor="text1"/>
                <w:lang w:val="es-US"/>
              </w:rPr>
              <w:t>Westfield</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Topsfield </w:t>
            </w:r>
          </w:p>
        </w:tc>
        <w:tc>
          <w:tcPr>
            <w:tcW w:w="4788" w:type="dxa"/>
          </w:tcPr>
          <w:p w:rsidR="00837FBF" w:rsidRPr="00DE307B" w:rsidRDefault="00837FBF" w:rsidP="00837FBF">
            <w:pPr>
              <w:rPr>
                <w:color w:val="000000" w:themeColor="text1"/>
                <w:lang w:val="es-US"/>
              </w:rPr>
            </w:pPr>
            <w:r w:rsidRPr="00DE307B">
              <w:rPr>
                <w:color w:val="000000" w:themeColor="text1"/>
                <w:lang w:val="es-US"/>
              </w:rPr>
              <w:t>Beverly</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Townsend </w:t>
            </w:r>
          </w:p>
        </w:tc>
        <w:tc>
          <w:tcPr>
            <w:tcW w:w="4788" w:type="dxa"/>
          </w:tcPr>
          <w:p w:rsidR="00837FBF" w:rsidRPr="00DE307B" w:rsidRDefault="00837FBF" w:rsidP="00837FBF">
            <w:pPr>
              <w:rPr>
                <w:color w:val="000000" w:themeColor="text1"/>
                <w:lang w:val="es-US"/>
              </w:rPr>
            </w:pPr>
            <w:r w:rsidRPr="00DE307B">
              <w:rPr>
                <w:color w:val="000000" w:themeColor="text1"/>
                <w:lang w:val="es-US"/>
              </w:rPr>
              <w:t>Gardner-Fitchburg</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Truro </w:t>
            </w:r>
          </w:p>
        </w:tc>
        <w:tc>
          <w:tcPr>
            <w:tcW w:w="4788" w:type="dxa"/>
          </w:tcPr>
          <w:p w:rsidR="00837FBF" w:rsidRPr="00DE307B" w:rsidRDefault="00837FBF" w:rsidP="00837FBF">
            <w:pPr>
              <w:rPr>
                <w:color w:val="000000" w:themeColor="text1"/>
                <w:lang w:val="es-US"/>
              </w:rPr>
            </w:pPr>
            <w:r w:rsidRPr="00DE307B">
              <w:rPr>
                <w:color w:val="000000" w:themeColor="text1"/>
                <w:lang w:val="es-US"/>
              </w:rPr>
              <w:t>Orleans</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Turners Falls </w:t>
            </w:r>
          </w:p>
        </w:tc>
        <w:tc>
          <w:tcPr>
            <w:tcW w:w="4788" w:type="dxa"/>
          </w:tcPr>
          <w:p w:rsidR="00837FBF" w:rsidRPr="00DE307B" w:rsidRDefault="00837FBF" w:rsidP="00837FBF">
            <w:pPr>
              <w:rPr>
                <w:color w:val="000000" w:themeColor="text1"/>
                <w:lang w:val="es-US"/>
              </w:rPr>
            </w:pPr>
            <w:r w:rsidRPr="00DE307B">
              <w:rPr>
                <w:color w:val="000000" w:themeColor="text1"/>
                <w:lang w:val="es-US"/>
              </w:rPr>
              <w:t>Greenfield</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Tyngsboro </w:t>
            </w:r>
          </w:p>
        </w:tc>
        <w:tc>
          <w:tcPr>
            <w:tcW w:w="4788" w:type="dxa"/>
          </w:tcPr>
          <w:p w:rsidR="00837FBF" w:rsidRPr="00DE307B" w:rsidRDefault="00837FBF" w:rsidP="00837FBF">
            <w:pPr>
              <w:rPr>
                <w:color w:val="000000" w:themeColor="text1"/>
                <w:lang w:val="es-US"/>
              </w:rPr>
            </w:pPr>
            <w:r w:rsidRPr="00DE307B">
              <w:rPr>
                <w:color w:val="000000" w:themeColor="text1"/>
                <w:lang w:val="es-US"/>
              </w:rPr>
              <w:t>Lowell</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Tyringham </w:t>
            </w:r>
          </w:p>
        </w:tc>
        <w:tc>
          <w:tcPr>
            <w:tcW w:w="4788" w:type="dxa"/>
          </w:tcPr>
          <w:p w:rsidR="00837FBF" w:rsidRPr="00DE307B" w:rsidRDefault="00837FBF" w:rsidP="00837FBF">
            <w:pPr>
              <w:rPr>
                <w:color w:val="000000" w:themeColor="text1"/>
                <w:lang w:val="es-US"/>
              </w:rPr>
            </w:pPr>
            <w:r w:rsidRPr="00DE307B">
              <w:rPr>
                <w:color w:val="000000" w:themeColor="text1"/>
                <w:lang w:val="es-US"/>
              </w:rPr>
              <w:t>Pittsfield</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Upton</w:t>
            </w:r>
          </w:p>
        </w:tc>
        <w:tc>
          <w:tcPr>
            <w:tcW w:w="4788" w:type="dxa"/>
          </w:tcPr>
          <w:p w:rsidR="00837FBF" w:rsidRPr="00DE307B" w:rsidRDefault="00837FBF" w:rsidP="00837FBF">
            <w:pPr>
              <w:rPr>
                <w:color w:val="000000" w:themeColor="text1"/>
                <w:lang w:val="es-US"/>
              </w:rPr>
            </w:pPr>
            <w:r w:rsidRPr="00DE307B">
              <w:rPr>
                <w:color w:val="000000" w:themeColor="text1"/>
                <w:lang w:val="es-US"/>
              </w:rPr>
              <w:t>Framingham</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Uxbridge </w:t>
            </w:r>
          </w:p>
        </w:tc>
        <w:tc>
          <w:tcPr>
            <w:tcW w:w="4788" w:type="dxa"/>
          </w:tcPr>
          <w:p w:rsidR="00837FBF" w:rsidRPr="00DE307B" w:rsidRDefault="00837FBF" w:rsidP="00837FBF">
            <w:pPr>
              <w:rPr>
                <w:color w:val="000000" w:themeColor="text1"/>
                <w:lang w:val="es-US"/>
              </w:rPr>
            </w:pPr>
            <w:r w:rsidRPr="00DE307B">
              <w:rPr>
                <w:color w:val="000000" w:themeColor="text1"/>
                <w:lang w:val="es-US"/>
              </w:rPr>
              <w:t>Framingham</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Vill. of Nagog Woods </w:t>
            </w:r>
          </w:p>
        </w:tc>
        <w:tc>
          <w:tcPr>
            <w:tcW w:w="4788" w:type="dxa"/>
          </w:tcPr>
          <w:p w:rsidR="00837FBF" w:rsidRPr="00DE307B" w:rsidRDefault="00837FBF" w:rsidP="00837FBF">
            <w:pPr>
              <w:rPr>
                <w:color w:val="000000" w:themeColor="text1"/>
                <w:lang w:val="es-US"/>
              </w:rPr>
            </w:pPr>
            <w:r w:rsidRPr="00DE307B">
              <w:rPr>
                <w:color w:val="000000" w:themeColor="text1"/>
                <w:lang w:val="es-US"/>
              </w:rPr>
              <w:t>Lowell</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Vineyard Haven </w:t>
            </w:r>
          </w:p>
        </w:tc>
        <w:tc>
          <w:tcPr>
            <w:tcW w:w="4788" w:type="dxa"/>
          </w:tcPr>
          <w:p w:rsidR="00837FBF" w:rsidRPr="00DE307B" w:rsidRDefault="00837FBF" w:rsidP="00837FBF">
            <w:pPr>
              <w:rPr>
                <w:color w:val="000000" w:themeColor="text1"/>
                <w:lang w:val="es-US"/>
              </w:rPr>
            </w:pPr>
            <w:r w:rsidRPr="00DE307B">
              <w:rPr>
                <w:color w:val="000000" w:themeColor="text1"/>
                <w:lang w:val="es-US"/>
              </w:rPr>
              <w:t>Oak Bluffs</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Waban </w:t>
            </w:r>
          </w:p>
        </w:tc>
        <w:tc>
          <w:tcPr>
            <w:tcW w:w="4788" w:type="dxa"/>
          </w:tcPr>
          <w:p w:rsidR="00837FBF" w:rsidRPr="00DE307B" w:rsidRDefault="00C0702E" w:rsidP="00837FBF">
            <w:pPr>
              <w:rPr>
                <w:color w:val="000000" w:themeColor="text1"/>
                <w:lang w:val="es-US"/>
              </w:rPr>
            </w:pPr>
            <w:r w:rsidRPr="00DE307B">
              <w:rPr>
                <w:color w:val="000000" w:themeColor="text1"/>
                <w:lang w:val="es-US"/>
              </w:rPr>
              <w:t>Waltham</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Wakefield </w:t>
            </w:r>
          </w:p>
        </w:tc>
        <w:tc>
          <w:tcPr>
            <w:tcW w:w="4788" w:type="dxa"/>
          </w:tcPr>
          <w:p w:rsidR="00837FBF" w:rsidRPr="00DE307B" w:rsidRDefault="00837FBF" w:rsidP="00837FBF">
            <w:pPr>
              <w:rPr>
                <w:color w:val="000000" w:themeColor="text1"/>
                <w:lang w:val="es-US"/>
              </w:rPr>
            </w:pPr>
            <w:r w:rsidRPr="00DE307B">
              <w:rPr>
                <w:color w:val="000000" w:themeColor="text1"/>
                <w:lang w:val="es-US"/>
              </w:rPr>
              <w:t>Malden</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Wales </w:t>
            </w:r>
          </w:p>
        </w:tc>
        <w:tc>
          <w:tcPr>
            <w:tcW w:w="4788" w:type="dxa"/>
          </w:tcPr>
          <w:p w:rsidR="00837FBF" w:rsidRPr="00DE307B" w:rsidRDefault="00837FBF" w:rsidP="00837FBF">
            <w:pPr>
              <w:rPr>
                <w:color w:val="000000" w:themeColor="text1"/>
                <w:lang w:val="es-US"/>
              </w:rPr>
            </w:pPr>
            <w:r w:rsidRPr="00DE307B">
              <w:rPr>
                <w:color w:val="000000" w:themeColor="text1"/>
                <w:lang w:val="es-US"/>
              </w:rPr>
              <w:t>Southbridge</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Walpole </w:t>
            </w:r>
          </w:p>
        </w:tc>
        <w:tc>
          <w:tcPr>
            <w:tcW w:w="4788" w:type="dxa"/>
          </w:tcPr>
          <w:p w:rsidR="00837FBF" w:rsidRPr="00DE307B" w:rsidRDefault="00837FBF" w:rsidP="00837FBF">
            <w:pPr>
              <w:rPr>
                <w:color w:val="000000" w:themeColor="text1"/>
                <w:lang w:val="es-US"/>
              </w:rPr>
            </w:pPr>
            <w:r w:rsidRPr="00DE307B">
              <w:rPr>
                <w:color w:val="000000" w:themeColor="text1"/>
                <w:lang w:val="es-US"/>
              </w:rPr>
              <w:t>Framingham</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Waltham </w:t>
            </w:r>
          </w:p>
        </w:tc>
        <w:tc>
          <w:tcPr>
            <w:tcW w:w="4788" w:type="dxa"/>
          </w:tcPr>
          <w:p w:rsidR="00837FBF" w:rsidRPr="00DE307B" w:rsidRDefault="00837FBF" w:rsidP="00837FBF">
            <w:pPr>
              <w:rPr>
                <w:color w:val="000000" w:themeColor="text1"/>
                <w:lang w:val="es-US"/>
              </w:rPr>
            </w:pPr>
            <w:r w:rsidRPr="00DE307B">
              <w:rPr>
                <w:color w:val="000000" w:themeColor="text1"/>
                <w:lang w:val="es-US"/>
              </w:rPr>
              <w:t>Waltham</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Ware </w:t>
            </w:r>
          </w:p>
        </w:tc>
        <w:tc>
          <w:tcPr>
            <w:tcW w:w="4788" w:type="dxa"/>
          </w:tcPr>
          <w:p w:rsidR="00837FBF" w:rsidRPr="00DE307B" w:rsidRDefault="00837FBF" w:rsidP="00837FBF">
            <w:pPr>
              <w:rPr>
                <w:color w:val="000000" w:themeColor="text1"/>
                <w:lang w:val="es-US"/>
              </w:rPr>
            </w:pPr>
            <w:r w:rsidRPr="00DE307B">
              <w:rPr>
                <w:color w:val="000000" w:themeColor="text1"/>
                <w:lang w:val="es-US"/>
              </w:rPr>
              <w:t>Springfield</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Wareham </w:t>
            </w:r>
          </w:p>
        </w:tc>
        <w:tc>
          <w:tcPr>
            <w:tcW w:w="4788" w:type="dxa"/>
          </w:tcPr>
          <w:p w:rsidR="00837FBF" w:rsidRPr="00DE307B" w:rsidRDefault="00837FBF" w:rsidP="00837FBF">
            <w:pPr>
              <w:rPr>
                <w:color w:val="000000" w:themeColor="text1"/>
                <w:lang w:val="es-US"/>
              </w:rPr>
            </w:pPr>
            <w:r w:rsidRPr="00DE307B">
              <w:rPr>
                <w:color w:val="000000" w:themeColor="text1"/>
                <w:lang w:val="es-US"/>
              </w:rPr>
              <w:t>Wareham</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Warren </w:t>
            </w:r>
          </w:p>
        </w:tc>
        <w:tc>
          <w:tcPr>
            <w:tcW w:w="4788" w:type="dxa"/>
          </w:tcPr>
          <w:p w:rsidR="00837FBF" w:rsidRPr="00DE307B" w:rsidRDefault="00837FBF" w:rsidP="00837FBF">
            <w:pPr>
              <w:rPr>
                <w:color w:val="000000" w:themeColor="text1"/>
                <w:lang w:val="es-US"/>
              </w:rPr>
            </w:pPr>
            <w:r w:rsidRPr="00DE307B">
              <w:rPr>
                <w:color w:val="000000" w:themeColor="text1"/>
                <w:lang w:val="es-US"/>
              </w:rPr>
              <w:t>Southbridge</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Warwick </w:t>
            </w:r>
          </w:p>
        </w:tc>
        <w:tc>
          <w:tcPr>
            <w:tcW w:w="4788" w:type="dxa"/>
          </w:tcPr>
          <w:p w:rsidR="00837FBF" w:rsidRPr="00DE307B" w:rsidRDefault="00837FBF" w:rsidP="00837FBF">
            <w:pPr>
              <w:rPr>
                <w:color w:val="000000" w:themeColor="text1"/>
                <w:lang w:val="es-US"/>
              </w:rPr>
            </w:pPr>
            <w:r w:rsidRPr="00DE307B">
              <w:rPr>
                <w:color w:val="000000" w:themeColor="text1"/>
                <w:lang w:val="es-US"/>
              </w:rPr>
              <w:t>Athol</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Washington </w:t>
            </w:r>
          </w:p>
        </w:tc>
        <w:tc>
          <w:tcPr>
            <w:tcW w:w="4788" w:type="dxa"/>
          </w:tcPr>
          <w:p w:rsidR="00837FBF" w:rsidRPr="00DE307B" w:rsidRDefault="00837FBF" w:rsidP="00837FBF">
            <w:pPr>
              <w:rPr>
                <w:color w:val="000000" w:themeColor="text1"/>
                <w:lang w:val="es-US"/>
              </w:rPr>
            </w:pPr>
            <w:r w:rsidRPr="00DE307B">
              <w:rPr>
                <w:color w:val="000000" w:themeColor="text1"/>
                <w:lang w:val="es-US"/>
              </w:rPr>
              <w:t>Pittsfield</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Watertown </w:t>
            </w:r>
          </w:p>
        </w:tc>
        <w:tc>
          <w:tcPr>
            <w:tcW w:w="4788" w:type="dxa"/>
          </w:tcPr>
          <w:p w:rsidR="00837FBF" w:rsidRPr="00DE307B" w:rsidRDefault="00837FBF" w:rsidP="00837FBF">
            <w:pPr>
              <w:rPr>
                <w:color w:val="000000" w:themeColor="text1"/>
                <w:lang w:val="es-US"/>
              </w:rPr>
            </w:pPr>
            <w:r w:rsidRPr="00DE307B">
              <w:rPr>
                <w:color w:val="000000" w:themeColor="text1"/>
                <w:lang w:val="es-US"/>
              </w:rPr>
              <w:t>Waltham</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Waverley </w:t>
            </w:r>
          </w:p>
        </w:tc>
        <w:tc>
          <w:tcPr>
            <w:tcW w:w="4788" w:type="dxa"/>
          </w:tcPr>
          <w:p w:rsidR="00837FBF" w:rsidRPr="00DE307B" w:rsidRDefault="00C0702E" w:rsidP="00837FBF">
            <w:pPr>
              <w:rPr>
                <w:color w:val="000000" w:themeColor="text1"/>
                <w:lang w:val="es-US"/>
              </w:rPr>
            </w:pPr>
            <w:r w:rsidRPr="00DE307B">
              <w:rPr>
                <w:color w:val="000000" w:themeColor="text1"/>
                <w:lang w:val="es-US"/>
              </w:rPr>
              <w:t>Waltham</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Wayland </w:t>
            </w:r>
          </w:p>
        </w:tc>
        <w:tc>
          <w:tcPr>
            <w:tcW w:w="4788" w:type="dxa"/>
          </w:tcPr>
          <w:p w:rsidR="00837FBF" w:rsidRPr="00DE307B" w:rsidRDefault="00837FBF" w:rsidP="00837FBF">
            <w:pPr>
              <w:rPr>
                <w:color w:val="000000" w:themeColor="text1"/>
                <w:lang w:val="es-US"/>
              </w:rPr>
            </w:pPr>
            <w:r w:rsidRPr="00DE307B">
              <w:rPr>
                <w:color w:val="000000" w:themeColor="text1"/>
                <w:lang w:val="es-US"/>
              </w:rPr>
              <w:t>Framingham</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Webster </w:t>
            </w:r>
          </w:p>
        </w:tc>
        <w:tc>
          <w:tcPr>
            <w:tcW w:w="4788" w:type="dxa"/>
          </w:tcPr>
          <w:p w:rsidR="00837FBF" w:rsidRPr="00DE307B" w:rsidRDefault="00837FBF" w:rsidP="00837FBF">
            <w:pPr>
              <w:rPr>
                <w:color w:val="000000" w:themeColor="text1"/>
                <w:lang w:val="es-US"/>
              </w:rPr>
            </w:pPr>
            <w:r w:rsidRPr="00DE307B">
              <w:rPr>
                <w:color w:val="000000" w:themeColor="text1"/>
                <w:lang w:val="es-US"/>
              </w:rPr>
              <w:t>Southbridge</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Wellesley </w:t>
            </w:r>
          </w:p>
        </w:tc>
        <w:tc>
          <w:tcPr>
            <w:tcW w:w="4788" w:type="dxa"/>
          </w:tcPr>
          <w:p w:rsidR="00837FBF" w:rsidRPr="00DE307B" w:rsidRDefault="00837FBF" w:rsidP="00837FBF">
            <w:pPr>
              <w:rPr>
                <w:color w:val="000000" w:themeColor="text1"/>
                <w:lang w:val="es-US"/>
              </w:rPr>
            </w:pPr>
            <w:r w:rsidRPr="00DE307B">
              <w:rPr>
                <w:color w:val="000000" w:themeColor="text1"/>
                <w:lang w:val="es-US"/>
              </w:rPr>
              <w:t>Waltham</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Wellfleet </w:t>
            </w:r>
          </w:p>
        </w:tc>
        <w:tc>
          <w:tcPr>
            <w:tcW w:w="4788" w:type="dxa"/>
          </w:tcPr>
          <w:p w:rsidR="00837FBF" w:rsidRPr="00DE307B" w:rsidRDefault="00837FBF" w:rsidP="00837FBF">
            <w:pPr>
              <w:rPr>
                <w:color w:val="000000" w:themeColor="text1"/>
                <w:lang w:val="es-US"/>
              </w:rPr>
            </w:pPr>
            <w:r w:rsidRPr="00DE307B">
              <w:rPr>
                <w:color w:val="000000" w:themeColor="text1"/>
                <w:lang w:val="es-US"/>
              </w:rPr>
              <w:t>Orleans</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Wendell </w:t>
            </w:r>
          </w:p>
        </w:tc>
        <w:tc>
          <w:tcPr>
            <w:tcW w:w="4788" w:type="dxa"/>
          </w:tcPr>
          <w:p w:rsidR="00837FBF" w:rsidRPr="00DE307B" w:rsidRDefault="00837FBF" w:rsidP="00837FBF">
            <w:pPr>
              <w:rPr>
                <w:color w:val="000000" w:themeColor="text1"/>
                <w:lang w:val="es-US"/>
              </w:rPr>
            </w:pPr>
            <w:r w:rsidRPr="00DE307B">
              <w:rPr>
                <w:color w:val="000000" w:themeColor="text1"/>
                <w:lang w:val="es-US"/>
              </w:rPr>
              <w:t>Greenfield</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Wendell Depot </w:t>
            </w:r>
          </w:p>
        </w:tc>
        <w:tc>
          <w:tcPr>
            <w:tcW w:w="4788" w:type="dxa"/>
          </w:tcPr>
          <w:p w:rsidR="00837FBF" w:rsidRPr="00DE307B" w:rsidRDefault="00837FBF" w:rsidP="00837FBF">
            <w:pPr>
              <w:rPr>
                <w:color w:val="000000" w:themeColor="text1"/>
                <w:lang w:val="es-US"/>
              </w:rPr>
            </w:pPr>
            <w:r w:rsidRPr="00DE307B">
              <w:rPr>
                <w:color w:val="000000" w:themeColor="text1"/>
                <w:lang w:val="es-US"/>
              </w:rPr>
              <w:t>Greenfield</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Wenham </w:t>
            </w:r>
          </w:p>
        </w:tc>
        <w:tc>
          <w:tcPr>
            <w:tcW w:w="4788" w:type="dxa"/>
          </w:tcPr>
          <w:p w:rsidR="00837FBF" w:rsidRPr="00DE307B" w:rsidRDefault="00837FBF" w:rsidP="00837FBF">
            <w:pPr>
              <w:rPr>
                <w:color w:val="000000" w:themeColor="text1"/>
                <w:lang w:val="es-US"/>
              </w:rPr>
            </w:pPr>
            <w:r w:rsidRPr="00DE307B">
              <w:rPr>
                <w:color w:val="000000" w:themeColor="text1"/>
                <w:lang w:val="es-US"/>
              </w:rPr>
              <w:t>Beverly</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West Barnstable </w:t>
            </w:r>
          </w:p>
        </w:tc>
        <w:tc>
          <w:tcPr>
            <w:tcW w:w="4788" w:type="dxa"/>
          </w:tcPr>
          <w:p w:rsidR="00837FBF" w:rsidRPr="00DE307B" w:rsidRDefault="00837FBF" w:rsidP="00837FBF">
            <w:pPr>
              <w:rPr>
                <w:color w:val="000000" w:themeColor="text1"/>
                <w:lang w:val="es-US"/>
              </w:rPr>
            </w:pPr>
            <w:r w:rsidRPr="00DE307B">
              <w:rPr>
                <w:color w:val="000000" w:themeColor="text1"/>
                <w:lang w:val="es-US"/>
              </w:rPr>
              <w:t>Barnstable</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West Boxford </w:t>
            </w:r>
          </w:p>
        </w:tc>
        <w:tc>
          <w:tcPr>
            <w:tcW w:w="4788" w:type="dxa"/>
          </w:tcPr>
          <w:p w:rsidR="00837FBF" w:rsidRPr="00DE307B" w:rsidRDefault="00837FBF" w:rsidP="00837FBF">
            <w:pPr>
              <w:rPr>
                <w:color w:val="000000" w:themeColor="text1"/>
                <w:lang w:val="es-US"/>
              </w:rPr>
            </w:pPr>
            <w:r w:rsidRPr="00DE307B">
              <w:rPr>
                <w:color w:val="000000" w:themeColor="text1"/>
                <w:lang w:val="es-US"/>
              </w:rPr>
              <w:t>Haverhill</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West Boylston </w:t>
            </w:r>
          </w:p>
        </w:tc>
        <w:tc>
          <w:tcPr>
            <w:tcW w:w="4788" w:type="dxa"/>
          </w:tcPr>
          <w:p w:rsidR="00837FBF" w:rsidRPr="00DE307B" w:rsidRDefault="00837FBF" w:rsidP="00837FBF">
            <w:pPr>
              <w:rPr>
                <w:color w:val="000000" w:themeColor="text1"/>
                <w:lang w:val="es-US"/>
              </w:rPr>
            </w:pPr>
            <w:r w:rsidRPr="00DE307B">
              <w:rPr>
                <w:color w:val="000000" w:themeColor="text1"/>
                <w:lang w:val="es-US"/>
              </w:rPr>
              <w:t>Worcester</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West Bridgewater </w:t>
            </w:r>
          </w:p>
        </w:tc>
        <w:tc>
          <w:tcPr>
            <w:tcW w:w="4788" w:type="dxa"/>
          </w:tcPr>
          <w:p w:rsidR="00837FBF" w:rsidRPr="00DE307B" w:rsidRDefault="00837FBF" w:rsidP="00837FBF">
            <w:pPr>
              <w:rPr>
                <w:color w:val="000000" w:themeColor="text1"/>
                <w:lang w:val="es-US"/>
              </w:rPr>
            </w:pPr>
            <w:r w:rsidRPr="00DE307B">
              <w:rPr>
                <w:color w:val="000000" w:themeColor="text1"/>
                <w:lang w:val="es-US"/>
              </w:rPr>
              <w:t>Brockton</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West Brookfield </w:t>
            </w:r>
          </w:p>
        </w:tc>
        <w:tc>
          <w:tcPr>
            <w:tcW w:w="4788" w:type="dxa"/>
          </w:tcPr>
          <w:p w:rsidR="00837FBF" w:rsidRPr="00DE307B" w:rsidRDefault="00837FBF" w:rsidP="00837FBF">
            <w:pPr>
              <w:rPr>
                <w:color w:val="000000" w:themeColor="text1"/>
                <w:lang w:val="es-US"/>
              </w:rPr>
            </w:pPr>
            <w:r w:rsidRPr="00DE307B">
              <w:rPr>
                <w:color w:val="000000" w:themeColor="text1"/>
                <w:lang w:val="es-US"/>
              </w:rPr>
              <w:t>Southbridge</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West Chatham </w:t>
            </w:r>
          </w:p>
        </w:tc>
        <w:tc>
          <w:tcPr>
            <w:tcW w:w="4788" w:type="dxa"/>
          </w:tcPr>
          <w:p w:rsidR="00837FBF" w:rsidRPr="00DE307B" w:rsidRDefault="00837FBF" w:rsidP="00837FBF">
            <w:pPr>
              <w:rPr>
                <w:color w:val="000000" w:themeColor="text1"/>
                <w:lang w:val="es-US"/>
              </w:rPr>
            </w:pPr>
            <w:r w:rsidRPr="00DE307B">
              <w:rPr>
                <w:color w:val="000000" w:themeColor="text1"/>
                <w:lang w:val="es-US"/>
              </w:rPr>
              <w:t>Orleans</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West Chesterfield </w:t>
            </w:r>
          </w:p>
        </w:tc>
        <w:tc>
          <w:tcPr>
            <w:tcW w:w="4788" w:type="dxa"/>
          </w:tcPr>
          <w:p w:rsidR="00837FBF" w:rsidRPr="00DE307B" w:rsidRDefault="00837FBF" w:rsidP="00837FBF">
            <w:pPr>
              <w:rPr>
                <w:color w:val="000000" w:themeColor="text1"/>
                <w:lang w:val="es-US"/>
              </w:rPr>
            </w:pPr>
            <w:r w:rsidRPr="00DE307B">
              <w:rPr>
                <w:color w:val="000000" w:themeColor="text1"/>
                <w:lang w:val="es-US"/>
              </w:rPr>
              <w:t>Northampton</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West Dennis </w:t>
            </w:r>
          </w:p>
        </w:tc>
        <w:tc>
          <w:tcPr>
            <w:tcW w:w="4788" w:type="dxa"/>
          </w:tcPr>
          <w:p w:rsidR="00837FBF" w:rsidRPr="00DE307B" w:rsidRDefault="00837FBF" w:rsidP="00837FBF">
            <w:pPr>
              <w:rPr>
                <w:color w:val="000000" w:themeColor="text1"/>
                <w:lang w:val="es-US"/>
              </w:rPr>
            </w:pPr>
            <w:r w:rsidRPr="00DE307B">
              <w:rPr>
                <w:color w:val="000000" w:themeColor="text1"/>
                <w:lang w:val="es-US"/>
              </w:rPr>
              <w:t>Orleans</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West Falmouth </w:t>
            </w:r>
          </w:p>
        </w:tc>
        <w:tc>
          <w:tcPr>
            <w:tcW w:w="4788" w:type="dxa"/>
          </w:tcPr>
          <w:p w:rsidR="00837FBF" w:rsidRPr="00DE307B" w:rsidRDefault="00837FBF" w:rsidP="00837FBF">
            <w:pPr>
              <w:rPr>
                <w:color w:val="000000" w:themeColor="text1"/>
                <w:lang w:val="es-US"/>
              </w:rPr>
            </w:pPr>
            <w:r w:rsidRPr="00DE307B">
              <w:rPr>
                <w:color w:val="000000" w:themeColor="text1"/>
                <w:lang w:val="es-US"/>
              </w:rPr>
              <w:t>Falmouth</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West Groton </w:t>
            </w:r>
          </w:p>
        </w:tc>
        <w:tc>
          <w:tcPr>
            <w:tcW w:w="4788" w:type="dxa"/>
          </w:tcPr>
          <w:p w:rsidR="00837FBF" w:rsidRPr="00DE307B" w:rsidRDefault="00837FBF" w:rsidP="00837FBF">
            <w:pPr>
              <w:rPr>
                <w:color w:val="000000" w:themeColor="text1"/>
                <w:lang w:val="es-US"/>
              </w:rPr>
            </w:pPr>
            <w:r w:rsidRPr="00DE307B">
              <w:rPr>
                <w:color w:val="000000" w:themeColor="text1"/>
                <w:lang w:val="es-US"/>
              </w:rPr>
              <w:t>Gardner-Fitchburg</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West Harwich </w:t>
            </w:r>
          </w:p>
        </w:tc>
        <w:tc>
          <w:tcPr>
            <w:tcW w:w="4788" w:type="dxa"/>
          </w:tcPr>
          <w:p w:rsidR="00837FBF" w:rsidRPr="00DE307B" w:rsidRDefault="00837FBF" w:rsidP="00837FBF">
            <w:pPr>
              <w:rPr>
                <w:color w:val="000000" w:themeColor="text1"/>
                <w:lang w:val="es-US"/>
              </w:rPr>
            </w:pPr>
            <w:r w:rsidRPr="00DE307B">
              <w:rPr>
                <w:color w:val="000000" w:themeColor="text1"/>
                <w:lang w:val="es-US"/>
              </w:rPr>
              <w:t>Orleans</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West Hatfield </w:t>
            </w:r>
          </w:p>
        </w:tc>
        <w:tc>
          <w:tcPr>
            <w:tcW w:w="4788" w:type="dxa"/>
          </w:tcPr>
          <w:p w:rsidR="00837FBF" w:rsidRPr="00DE307B" w:rsidRDefault="00837FBF" w:rsidP="00837FBF">
            <w:pPr>
              <w:rPr>
                <w:color w:val="000000" w:themeColor="text1"/>
                <w:lang w:val="es-US"/>
              </w:rPr>
            </w:pPr>
            <w:r w:rsidRPr="00DE307B">
              <w:rPr>
                <w:color w:val="000000" w:themeColor="text1"/>
                <w:lang w:val="es-US"/>
              </w:rPr>
              <w:t>Northampton</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West Hyannisport </w:t>
            </w:r>
          </w:p>
        </w:tc>
        <w:tc>
          <w:tcPr>
            <w:tcW w:w="4788" w:type="dxa"/>
          </w:tcPr>
          <w:p w:rsidR="00837FBF" w:rsidRPr="00DE307B" w:rsidRDefault="00837FBF" w:rsidP="00837FBF">
            <w:pPr>
              <w:rPr>
                <w:color w:val="000000" w:themeColor="text1"/>
                <w:lang w:val="es-US"/>
              </w:rPr>
            </w:pPr>
            <w:r w:rsidRPr="00DE307B">
              <w:rPr>
                <w:color w:val="000000" w:themeColor="text1"/>
                <w:lang w:val="es-US"/>
              </w:rPr>
              <w:t>Barnstable</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West Medford </w:t>
            </w:r>
          </w:p>
        </w:tc>
        <w:tc>
          <w:tcPr>
            <w:tcW w:w="4788" w:type="dxa"/>
          </w:tcPr>
          <w:p w:rsidR="00837FBF" w:rsidRPr="00DE307B" w:rsidRDefault="00837FBF" w:rsidP="00837FBF">
            <w:pPr>
              <w:rPr>
                <w:color w:val="000000" w:themeColor="text1"/>
                <w:lang w:val="es-US"/>
              </w:rPr>
            </w:pPr>
            <w:r w:rsidRPr="00DE307B">
              <w:rPr>
                <w:color w:val="000000" w:themeColor="text1"/>
                <w:lang w:val="es-US"/>
              </w:rPr>
              <w:t>Malden</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West Newbury </w:t>
            </w:r>
          </w:p>
        </w:tc>
        <w:tc>
          <w:tcPr>
            <w:tcW w:w="4788" w:type="dxa"/>
          </w:tcPr>
          <w:p w:rsidR="00837FBF" w:rsidRPr="00DE307B" w:rsidRDefault="00837FBF" w:rsidP="00837FBF">
            <w:pPr>
              <w:rPr>
                <w:color w:val="000000" w:themeColor="text1"/>
                <w:lang w:val="es-US"/>
              </w:rPr>
            </w:pPr>
            <w:r w:rsidRPr="00DE307B">
              <w:rPr>
                <w:color w:val="000000" w:themeColor="text1"/>
                <w:lang w:val="es-US"/>
              </w:rPr>
              <w:t>Haverhill</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West Roxbury </w:t>
            </w:r>
          </w:p>
        </w:tc>
        <w:tc>
          <w:tcPr>
            <w:tcW w:w="4788" w:type="dxa"/>
          </w:tcPr>
          <w:p w:rsidR="00837FBF" w:rsidRPr="00DE307B" w:rsidRDefault="00837FBF" w:rsidP="00837FBF">
            <w:pPr>
              <w:rPr>
                <w:color w:val="000000" w:themeColor="text1"/>
                <w:lang w:val="es-US"/>
              </w:rPr>
            </w:pPr>
            <w:r w:rsidRPr="00DE307B">
              <w:rPr>
                <w:color w:val="000000" w:themeColor="text1"/>
                <w:lang w:val="es-US"/>
              </w:rPr>
              <w:t>Boston</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West Springfield </w:t>
            </w:r>
          </w:p>
        </w:tc>
        <w:tc>
          <w:tcPr>
            <w:tcW w:w="4788" w:type="dxa"/>
          </w:tcPr>
          <w:p w:rsidR="00837FBF" w:rsidRPr="00DE307B" w:rsidRDefault="00837FBF" w:rsidP="00837FBF">
            <w:pPr>
              <w:rPr>
                <w:color w:val="000000" w:themeColor="text1"/>
                <w:lang w:val="es-US"/>
              </w:rPr>
            </w:pPr>
            <w:r w:rsidRPr="00DE307B">
              <w:rPr>
                <w:color w:val="000000" w:themeColor="text1"/>
                <w:lang w:val="es-US"/>
              </w:rPr>
              <w:t>Westfield</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West Stockbridge </w:t>
            </w:r>
          </w:p>
        </w:tc>
        <w:tc>
          <w:tcPr>
            <w:tcW w:w="4788" w:type="dxa"/>
          </w:tcPr>
          <w:p w:rsidR="00837FBF" w:rsidRPr="00DE307B" w:rsidRDefault="00837FBF" w:rsidP="00837FBF">
            <w:pPr>
              <w:rPr>
                <w:color w:val="000000" w:themeColor="text1"/>
                <w:lang w:val="es-US"/>
              </w:rPr>
            </w:pPr>
            <w:r w:rsidRPr="00DE307B">
              <w:rPr>
                <w:color w:val="000000" w:themeColor="text1"/>
                <w:lang w:val="es-US"/>
              </w:rPr>
              <w:t>Pittsfield</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West Tisbury </w:t>
            </w:r>
          </w:p>
        </w:tc>
        <w:tc>
          <w:tcPr>
            <w:tcW w:w="4788" w:type="dxa"/>
          </w:tcPr>
          <w:p w:rsidR="00837FBF" w:rsidRPr="00DE307B" w:rsidRDefault="00837FBF" w:rsidP="00837FBF">
            <w:pPr>
              <w:rPr>
                <w:color w:val="000000" w:themeColor="text1"/>
                <w:lang w:val="es-US"/>
              </w:rPr>
            </w:pPr>
            <w:r w:rsidRPr="00DE307B">
              <w:rPr>
                <w:color w:val="000000" w:themeColor="text1"/>
                <w:lang w:val="es-US"/>
              </w:rPr>
              <w:t>Oak Bluffs</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West Upton </w:t>
            </w:r>
          </w:p>
        </w:tc>
        <w:tc>
          <w:tcPr>
            <w:tcW w:w="4788" w:type="dxa"/>
          </w:tcPr>
          <w:p w:rsidR="00837FBF" w:rsidRPr="00DE307B" w:rsidRDefault="00837FBF" w:rsidP="00837FBF">
            <w:pPr>
              <w:rPr>
                <w:color w:val="000000" w:themeColor="text1"/>
                <w:lang w:val="es-US"/>
              </w:rPr>
            </w:pPr>
            <w:r w:rsidRPr="00DE307B">
              <w:rPr>
                <w:color w:val="000000" w:themeColor="text1"/>
                <w:lang w:val="es-US"/>
              </w:rPr>
              <w:t>Framingham</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West Wareham </w:t>
            </w:r>
          </w:p>
        </w:tc>
        <w:tc>
          <w:tcPr>
            <w:tcW w:w="4788" w:type="dxa"/>
          </w:tcPr>
          <w:p w:rsidR="00837FBF" w:rsidRPr="00DE307B" w:rsidRDefault="00837FBF" w:rsidP="00837FBF">
            <w:pPr>
              <w:rPr>
                <w:color w:val="000000" w:themeColor="text1"/>
                <w:lang w:val="es-US"/>
              </w:rPr>
            </w:pPr>
            <w:r w:rsidRPr="00DE307B">
              <w:rPr>
                <w:color w:val="000000" w:themeColor="text1"/>
                <w:lang w:val="es-US"/>
              </w:rPr>
              <w:t>Wareham</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West Warren</w:t>
            </w:r>
          </w:p>
        </w:tc>
        <w:tc>
          <w:tcPr>
            <w:tcW w:w="4788" w:type="dxa"/>
          </w:tcPr>
          <w:p w:rsidR="00837FBF" w:rsidRPr="00DE307B" w:rsidRDefault="00837FBF" w:rsidP="00837FBF">
            <w:pPr>
              <w:rPr>
                <w:color w:val="000000" w:themeColor="text1"/>
                <w:lang w:val="es-US"/>
              </w:rPr>
            </w:pPr>
            <w:r w:rsidRPr="00DE307B">
              <w:rPr>
                <w:color w:val="000000" w:themeColor="text1"/>
                <w:lang w:val="es-US"/>
              </w:rPr>
              <w:t>Southbridge</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West Yarmouth </w:t>
            </w:r>
          </w:p>
        </w:tc>
        <w:tc>
          <w:tcPr>
            <w:tcW w:w="4788" w:type="dxa"/>
          </w:tcPr>
          <w:p w:rsidR="00837FBF" w:rsidRPr="00DE307B" w:rsidRDefault="00837FBF" w:rsidP="00837FBF">
            <w:pPr>
              <w:rPr>
                <w:color w:val="000000" w:themeColor="text1"/>
                <w:lang w:val="es-US"/>
              </w:rPr>
            </w:pPr>
            <w:r w:rsidRPr="00DE307B">
              <w:rPr>
                <w:color w:val="000000" w:themeColor="text1"/>
                <w:lang w:val="es-US"/>
              </w:rPr>
              <w:t>Barnstable</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Westborough </w:t>
            </w:r>
          </w:p>
        </w:tc>
        <w:tc>
          <w:tcPr>
            <w:tcW w:w="4788" w:type="dxa"/>
          </w:tcPr>
          <w:p w:rsidR="00837FBF" w:rsidRPr="00DE307B" w:rsidRDefault="00837FBF" w:rsidP="00837FBF">
            <w:pPr>
              <w:rPr>
                <w:color w:val="000000" w:themeColor="text1"/>
                <w:lang w:val="es-US"/>
              </w:rPr>
            </w:pPr>
            <w:r w:rsidRPr="00DE307B">
              <w:rPr>
                <w:color w:val="000000" w:themeColor="text1"/>
                <w:lang w:val="es-US"/>
              </w:rPr>
              <w:t>Framingham</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Westfield </w:t>
            </w:r>
          </w:p>
        </w:tc>
        <w:tc>
          <w:tcPr>
            <w:tcW w:w="4788" w:type="dxa"/>
          </w:tcPr>
          <w:p w:rsidR="00837FBF" w:rsidRPr="00DE307B" w:rsidRDefault="00837FBF" w:rsidP="00837FBF">
            <w:pPr>
              <w:rPr>
                <w:color w:val="000000" w:themeColor="text1"/>
                <w:lang w:val="es-US"/>
              </w:rPr>
            </w:pPr>
            <w:r w:rsidRPr="00DE307B">
              <w:rPr>
                <w:color w:val="000000" w:themeColor="text1"/>
                <w:lang w:val="es-US"/>
              </w:rPr>
              <w:t>Westfield</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Westford </w:t>
            </w:r>
          </w:p>
        </w:tc>
        <w:tc>
          <w:tcPr>
            <w:tcW w:w="4788" w:type="dxa"/>
          </w:tcPr>
          <w:p w:rsidR="00837FBF" w:rsidRPr="00DE307B" w:rsidRDefault="00837FBF" w:rsidP="00837FBF">
            <w:pPr>
              <w:rPr>
                <w:color w:val="000000" w:themeColor="text1"/>
                <w:lang w:val="es-US"/>
              </w:rPr>
            </w:pPr>
            <w:r w:rsidRPr="00DE307B">
              <w:rPr>
                <w:color w:val="000000" w:themeColor="text1"/>
                <w:lang w:val="es-US"/>
              </w:rPr>
              <w:t>Lowell</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Westhampton </w:t>
            </w:r>
          </w:p>
        </w:tc>
        <w:tc>
          <w:tcPr>
            <w:tcW w:w="4788" w:type="dxa"/>
          </w:tcPr>
          <w:p w:rsidR="00837FBF" w:rsidRPr="00DE307B" w:rsidRDefault="00837FBF" w:rsidP="00837FBF">
            <w:pPr>
              <w:rPr>
                <w:color w:val="000000" w:themeColor="text1"/>
                <w:lang w:val="es-US"/>
              </w:rPr>
            </w:pPr>
            <w:r w:rsidRPr="00DE307B">
              <w:rPr>
                <w:color w:val="000000" w:themeColor="text1"/>
                <w:lang w:val="es-US"/>
              </w:rPr>
              <w:t>Northampton</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Westminster </w:t>
            </w:r>
          </w:p>
        </w:tc>
        <w:tc>
          <w:tcPr>
            <w:tcW w:w="4788" w:type="dxa"/>
          </w:tcPr>
          <w:p w:rsidR="00837FBF" w:rsidRPr="00DE307B" w:rsidRDefault="00837FBF" w:rsidP="00837FBF">
            <w:pPr>
              <w:rPr>
                <w:color w:val="000000" w:themeColor="text1"/>
                <w:lang w:val="es-US"/>
              </w:rPr>
            </w:pPr>
            <w:r w:rsidRPr="00DE307B">
              <w:rPr>
                <w:color w:val="000000" w:themeColor="text1"/>
                <w:lang w:val="es-US"/>
              </w:rPr>
              <w:t>Gardner-Fitchburg</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Weston </w:t>
            </w:r>
          </w:p>
        </w:tc>
        <w:tc>
          <w:tcPr>
            <w:tcW w:w="4788" w:type="dxa"/>
          </w:tcPr>
          <w:p w:rsidR="00837FBF" w:rsidRPr="00DE307B" w:rsidRDefault="00837FBF" w:rsidP="00837FBF">
            <w:pPr>
              <w:rPr>
                <w:color w:val="000000" w:themeColor="text1"/>
                <w:lang w:val="es-US"/>
              </w:rPr>
            </w:pPr>
            <w:r w:rsidRPr="00DE307B">
              <w:rPr>
                <w:color w:val="000000" w:themeColor="text1"/>
                <w:lang w:val="es-US"/>
              </w:rPr>
              <w:t>Waltham</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Westport </w:t>
            </w:r>
          </w:p>
        </w:tc>
        <w:tc>
          <w:tcPr>
            <w:tcW w:w="4788" w:type="dxa"/>
          </w:tcPr>
          <w:p w:rsidR="00837FBF" w:rsidRPr="00DE307B" w:rsidRDefault="00837FBF" w:rsidP="00837FBF">
            <w:pPr>
              <w:rPr>
                <w:color w:val="000000" w:themeColor="text1"/>
                <w:lang w:val="es-US"/>
              </w:rPr>
            </w:pPr>
            <w:r w:rsidRPr="00DE307B">
              <w:rPr>
                <w:color w:val="000000" w:themeColor="text1"/>
                <w:lang w:val="es-US"/>
              </w:rPr>
              <w:t>Fall River</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Westport Point </w:t>
            </w:r>
          </w:p>
        </w:tc>
        <w:tc>
          <w:tcPr>
            <w:tcW w:w="4788" w:type="dxa"/>
          </w:tcPr>
          <w:p w:rsidR="00837FBF" w:rsidRPr="00DE307B" w:rsidRDefault="00837FBF" w:rsidP="00837FBF">
            <w:pPr>
              <w:rPr>
                <w:color w:val="000000" w:themeColor="text1"/>
                <w:lang w:val="es-US"/>
              </w:rPr>
            </w:pPr>
            <w:r w:rsidRPr="00DE307B">
              <w:rPr>
                <w:color w:val="000000" w:themeColor="text1"/>
                <w:lang w:val="es-US"/>
              </w:rPr>
              <w:t>Fall River</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Westwood </w:t>
            </w:r>
          </w:p>
        </w:tc>
        <w:tc>
          <w:tcPr>
            <w:tcW w:w="4788" w:type="dxa"/>
          </w:tcPr>
          <w:p w:rsidR="00837FBF" w:rsidRPr="00DE307B" w:rsidRDefault="00837FBF" w:rsidP="00837FBF">
            <w:pPr>
              <w:rPr>
                <w:color w:val="000000" w:themeColor="text1"/>
                <w:lang w:val="es-US"/>
              </w:rPr>
            </w:pPr>
            <w:r w:rsidRPr="00DE307B">
              <w:rPr>
                <w:color w:val="000000" w:themeColor="text1"/>
                <w:lang w:val="es-US"/>
              </w:rPr>
              <w:t>Quincy</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Weymouth </w:t>
            </w:r>
          </w:p>
        </w:tc>
        <w:tc>
          <w:tcPr>
            <w:tcW w:w="4788" w:type="dxa"/>
          </w:tcPr>
          <w:p w:rsidR="00837FBF" w:rsidRPr="00DE307B" w:rsidRDefault="00837FBF" w:rsidP="00837FBF">
            <w:pPr>
              <w:rPr>
                <w:color w:val="000000" w:themeColor="text1"/>
                <w:lang w:val="es-US"/>
              </w:rPr>
            </w:pPr>
            <w:r w:rsidRPr="00DE307B">
              <w:rPr>
                <w:color w:val="000000" w:themeColor="text1"/>
                <w:lang w:val="es-US"/>
              </w:rPr>
              <w:t>Quincy</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Whately </w:t>
            </w:r>
          </w:p>
        </w:tc>
        <w:tc>
          <w:tcPr>
            <w:tcW w:w="4788" w:type="dxa"/>
          </w:tcPr>
          <w:p w:rsidR="00837FBF" w:rsidRPr="00DE307B" w:rsidRDefault="00837FBF" w:rsidP="00837FBF">
            <w:pPr>
              <w:rPr>
                <w:color w:val="000000" w:themeColor="text1"/>
                <w:lang w:val="es-US"/>
              </w:rPr>
            </w:pPr>
            <w:r w:rsidRPr="00DE307B">
              <w:rPr>
                <w:color w:val="000000" w:themeColor="text1"/>
                <w:lang w:val="es-US"/>
              </w:rPr>
              <w:t>Northampton</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Wheelwright </w:t>
            </w:r>
          </w:p>
        </w:tc>
        <w:tc>
          <w:tcPr>
            <w:tcW w:w="4788" w:type="dxa"/>
          </w:tcPr>
          <w:p w:rsidR="00837FBF" w:rsidRPr="00DE307B" w:rsidRDefault="00837FBF" w:rsidP="00837FBF">
            <w:pPr>
              <w:rPr>
                <w:color w:val="000000" w:themeColor="text1"/>
                <w:lang w:val="es-US"/>
              </w:rPr>
            </w:pPr>
            <w:r w:rsidRPr="00DE307B">
              <w:rPr>
                <w:color w:val="000000" w:themeColor="text1"/>
                <w:lang w:val="es-US"/>
              </w:rPr>
              <w:t>Athol</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White Horse Beach </w:t>
            </w:r>
          </w:p>
        </w:tc>
        <w:tc>
          <w:tcPr>
            <w:tcW w:w="4788" w:type="dxa"/>
          </w:tcPr>
          <w:p w:rsidR="00837FBF" w:rsidRPr="00DE307B" w:rsidRDefault="00837FBF" w:rsidP="00837FBF">
            <w:pPr>
              <w:rPr>
                <w:color w:val="000000" w:themeColor="text1"/>
                <w:lang w:val="es-US"/>
              </w:rPr>
            </w:pPr>
            <w:r w:rsidRPr="00DE307B">
              <w:rPr>
                <w:color w:val="000000" w:themeColor="text1"/>
                <w:lang w:val="es-US"/>
              </w:rPr>
              <w:t>Plymouth</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Whitinsville </w:t>
            </w:r>
          </w:p>
        </w:tc>
        <w:tc>
          <w:tcPr>
            <w:tcW w:w="4788" w:type="dxa"/>
          </w:tcPr>
          <w:p w:rsidR="00837FBF" w:rsidRPr="00DE307B" w:rsidRDefault="00837FBF" w:rsidP="00837FBF">
            <w:pPr>
              <w:rPr>
                <w:color w:val="000000" w:themeColor="text1"/>
                <w:lang w:val="es-US"/>
              </w:rPr>
            </w:pPr>
            <w:r w:rsidRPr="00DE307B">
              <w:rPr>
                <w:color w:val="000000" w:themeColor="text1"/>
                <w:lang w:val="es-US"/>
              </w:rPr>
              <w:t>Framingham</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Whitman </w:t>
            </w:r>
          </w:p>
        </w:tc>
        <w:tc>
          <w:tcPr>
            <w:tcW w:w="4788" w:type="dxa"/>
          </w:tcPr>
          <w:p w:rsidR="00837FBF" w:rsidRPr="00DE307B" w:rsidRDefault="00837FBF" w:rsidP="00837FBF">
            <w:pPr>
              <w:rPr>
                <w:color w:val="000000" w:themeColor="text1"/>
                <w:lang w:val="es-US"/>
              </w:rPr>
            </w:pPr>
            <w:r w:rsidRPr="00DE307B">
              <w:rPr>
                <w:color w:val="000000" w:themeColor="text1"/>
                <w:lang w:val="es-US"/>
              </w:rPr>
              <w:t>Brockton</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Wilbraham </w:t>
            </w:r>
          </w:p>
        </w:tc>
        <w:tc>
          <w:tcPr>
            <w:tcW w:w="4788" w:type="dxa"/>
          </w:tcPr>
          <w:p w:rsidR="00837FBF" w:rsidRPr="00DE307B" w:rsidRDefault="00837FBF" w:rsidP="00837FBF">
            <w:pPr>
              <w:rPr>
                <w:color w:val="000000" w:themeColor="text1"/>
                <w:lang w:val="es-US"/>
              </w:rPr>
            </w:pPr>
            <w:r w:rsidRPr="00DE307B">
              <w:rPr>
                <w:color w:val="000000" w:themeColor="text1"/>
                <w:lang w:val="es-US"/>
              </w:rPr>
              <w:t>Springfield</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Wilkinsonville </w:t>
            </w:r>
          </w:p>
        </w:tc>
        <w:tc>
          <w:tcPr>
            <w:tcW w:w="4788" w:type="dxa"/>
          </w:tcPr>
          <w:p w:rsidR="00837FBF" w:rsidRPr="00DE307B" w:rsidRDefault="00837FBF" w:rsidP="00837FBF">
            <w:pPr>
              <w:rPr>
                <w:color w:val="000000" w:themeColor="text1"/>
                <w:lang w:val="es-US"/>
              </w:rPr>
            </w:pPr>
            <w:r w:rsidRPr="00DE307B">
              <w:rPr>
                <w:color w:val="000000" w:themeColor="text1"/>
                <w:lang w:val="es-US"/>
              </w:rPr>
              <w:t>Framingham</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Williamsburg </w:t>
            </w:r>
          </w:p>
        </w:tc>
        <w:tc>
          <w:tcPr>
            <w:tcW w:w="4788" w:type="dxa"/>
          </w:tcPr>
          <w:p w:rsidR="00837FBF" w:rsidRPr="00DE307B" w:rsidRDefault="00837FBF" w:rsidP="00837FBF">
            <w:pPr>
              <w:rPr>
                <w:color w:val="000000" w:themeColor="text1"/>
                <w:lang w:val="es-US"/>
              </w:rPr>
            </w:pPr>
            <w:r w:rsidRPr="00DE307B">
              <w:rPr>
                <w:color w:val="000000" w:themeColor="text1"/>
                <w:lang w:val="es-US"/>
              </w:rPr>
              <w:t>Northampton</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Williamstown </w:t>
            </w:r>
          </w:p>
        </w:tc>
        <w:tc>
          <w:tcPr>
            <w:tcW w:w="4788" w:type="dxa"/>
          </w:tcPr>
          <w:p w:rsidR="00837FBF" w:rsidRPr="00DE307B" w:rsidRDefault="00837FBF" w:rsidP="00837FBF">
            <w:pPr>
              <w:rPr>
                <w:color w:val="000000" w:themeColor="text1"/>
                <w:lang w:val="es-US"/>
              </w:rPr>
            </w:pPr>
            <w:r w:rsidRPr="00DE307B">
              <w:rPr>
                <w:color w:val="000000" w:themeColor="text1"/>
                <w:lang w:val="es-US"/>
              </w:rPr>
              <w:t>Adams</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Wilmington </w:t>
            </w:r>
          </w:p>
        </w:tc>
        <w:tc>
          <w:tcPr>
            <w:tcW w:w="4788" w:type="dxa"/>
          </w:tcPr>
          <w:p w:rsidR="00837FBF" w:rsidRPr="00DE307B" w:rsidRDefault="00837FBF" w:rsidP="00837FBF">
            <w:pPr>
              <w:rPr>
                <w:color w:val="000000" w:themeColor="text1"/>
                <w:lang w:val="es-US"/>
              </w:rPr>
            </w:pPr>
            <w:r w:rsidRPr="00DE307B">
              <w:rPr>
                <w:color w:val="000000" w:themeColor="text1"/>
                <w:lang w:val="es-US"/>
              </w:rPr>
              <w:t>Woburn</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Winchendon </w:t>
            </w:r>
          </w:p>
        </w:tc>
        <w:tc>
          <w:tcPr>
            <w:tcW w:w="4788" w:type="dxa"/>
          </w:tcPr>
          <w:p w:rsidR="00837FBF" w:rsidRPr="00DE307B" w:rsidRDefault="00837FBF" w:rsidP="00837FBF">
            <w:pPr>
              <w:rPr>
                <w:color w:val="000000" w:themeColor="text1"/>
                <w:lang w:val="es-US"/>
              </w:rPr>
            </w:pPr>
            <w:r w:rsidRPr="00DE307B">
              <w:rPr>
                <w:color w:val="000000" w:themeColor="text1"/>
                <w:lang w:val="es-US"/>
              </w:rPr>
              <w:t>Gardner-Fitchburg</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Winchendon Springs </w:t>
            </w:r>
          </w:p>
        </w:tc>
        <w:tc>
          <w:tcPr>
            <w:tcW w:w="4788" w:type="dxa"/>
          </w:tcPr>
          <w:p w:rsidR="00837FBF" w:rsidRPr="00DE307B" w:rsidRDefault="00837FBF" w:rsidP="00837FBF">
            <w:pPr>
              <w:rPr>
                <w:color w:val="000000" w:themeColor="text1"/>
                <w:lang w:val="es-US"/>
              </w:rPr>
            </w:pPr>
            <w:r w:rsidRPr="00DE307B">
              <w:rPr>
                <w:color w:val="000000" w:themeColor="text1"/>
                <w:lang w:val="es-US"/>
              </w:rPr>
              <w:t>Gardner-Fitchburg</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Winchester </w:t>
            </w:r>
          </w:p>
        </w:tc>
        <w:tc>
          <w:tcPr>
            <w:tcW w:w="4788" w:type="dxa"/>
          </w:tcPr>
          <w:p w:rsidR="00837FBF" w:rsidRPr="00DE307B" w:rsidRDefault="00837FBF" w:rsidP="00837FBF">
            <w:pPr>
              <w:rPr>
                <w:color w:val="000000" w:themeColor="text1"/>
                <w:lang w:val="es-US"/>
              </w:rPr>
            </w:pPr>
            <w:r w:rsidRPr="00DE307B">
              <w:rPr>
                <w:color w:val="000000" w:themeColor="text1"/>
                <w:lang w:val="es-US"/>
              </w:rPr>
              <w:t>Woburn</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Windsor </w:t>
            </w:r>
          </w:p>
        </w:tc>
        <w:tc>
          <w:tcPr>
            <w:tcW w:w="4788" w:type="dxa"/>
          </w:tcPr>
          <w:p w:rsidR="00837FBF" w:rsidRPr="00DE307B" w:rsidRDefault="00837FBF" w:rsidP="00837FBF">
            <w:pPr>
              <w:rPr>
                <w:color w:val="000000" w:themeColor="text1"/>
                <w:lang w:val="es-US"/>
              </w:rPr>
            </w:pPr>
            <w:r w:rsidRPr="00DE307B">
              <w:rPr>
                <w:color w:val="000000" w:themeColor="text1"/>
                <w:lang w:val="es-US"/>
              </w:rPr>
              <w:t>Adams</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Winthrop </w:t>
            </w:r>
          </w:p>
        </w:tc>
        <w:tc>
          <w:tcPr>
            <w:tcW w:w="4788" w:type="dxa"/>
          </w:tcPr>
          <w:p w:rsidR="00837FBF" w:rsidRPr="00DE307B" w:rsidRDefault="00837FBF" w:rsidP="00837FBF">
            <w:pPr>
              <w:rPr>
                <w:color w:val="000000" w:themeColor="text1"/>
                <w:lang w:val="es-US"/>
              </w:rPr>
            </w:pPr>
            <w:r w:rsidRPr="00DE307B">
              <w:rPr>
                <w:color w:val="000000" w:themeColor="text1"/>
                <w:lang w:val="es-US"/>
              </w:rPr>
              <w:t>Revere</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Woburn </w:t>
            </w:r>
          </w:p>
        </w:tc>
        <w:tc>
          <w:tcPr>
            <w:tcW w:w="4788" w:type="dxa"/>
          </w:tcPr>
          <w:p w:rsidR="00837FBF" w:rsidRPr="00DE307B" w:rsidRDefault="00837FBF" w:rsidP="00837FBF">
            <w:pPr>
              <w:rPr>
                <w:color w:val="000000" w:themeColor="text1"/>
                <w:lang w:val="es-US"/>
              </w:rPr>
            </w:pPr>
            <w:r w:rsidRPr="00DE307B">
              <w:rPr>
                <w:color w:val="000000" w:themeColor="text1"/>
                <w:lang w:val="es-US"/>
              </w:rPr>
              <w:t>Woburn</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Woods Hole </w:t>
            </w:r>
          </w:p>
        </w:tc>
        <w:tc>
          <w:tcPr>
            <w:tcW w:w="4788" w:type="dxa"/>
          </w:tcPr>
          <w:p w:rsidR="00837FBF" w:rsidRPr="00DE307B" w:rsidRDefault="00837FBF" w:rsidP="00837FBF">
            <w:pPr>
              <w:rPr>
                <w:color w:val="000000" w:themeColor="text1"/>
                <w:lang w:val="es-US"/>
              </w:rPr>
            </w:pPr>
            <w:r w:rsidRPr="00DE307B">
              <w:rPr>
                <w:color w:val="000000" w:themeColor="text1"/>
                <w:lang w:val="es-US"/>
              </w:rPr>
              <w:t>Falmouth</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Woodville </w:t>
            </w:r>
          </w:p>
        </w:tc>
        <w:tc>
          <w:tcPr>
            <w:tcW w:w="4788" w:type="dxa"/>
          </w:tcPr>
          <w:p w:rsidR="00837FBF" w:rsidRPr="00DE307B" w:rsidRDefault="00837FBF" w:rsidP="00837FBF">
            <w:pPr>
              <w:rPr>
                <w:color w:val="000000" w:themeColor="text1"/>
                <w:lang w:val="es-US"/>
              </w:rPr>
            </w:pPr>
            <w:r w:rsidRPr="00DE307B">
              <w:rPr>
                <w:color w:val="000000" w:themeColor="text1"/>
                <w:lang w:val="es-US"/>
              </w:rPr>
              <w:t>Framingham</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Worcester </w:t>
            </w:r>
          </w:p>
        </w:tc>
        <w:tc>
          <w:tcPr>
            <w:tcW w:w="4788" w:type="dxa"/>
          </w:tcPr>
          <w:p w:rsidR="00837FBF" w:rsidRPr="00DE307B" w:rsidRDefault="00837FBF" w:rsidP="00837FBF">
            <w:pPr>
              <w:rPr>
                <w:color w:val="000000" w:themeColor="text1"/>
                <w:lang w:val="es-US"/>
              </w:rPr>
            </w:pPr>
            <w:r w:rsidRPr="00DE307B">
              <w:rPr>
                <w:color w:val="000000" w:themeColor="text1"/>
                <w:lang w:val="es-US"/>
              </w:rPr>
              <w:t>Worcester</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Woronoco </w:t>
            </w:r>
          </w:p>
        </w:tc>
        <w:tc>
          <w:tcPr>
            <w:tcW w:w="4788" w:type="dxa"/>
          </w:tcPr>
          <w:p w:rsidR="00837FBF" w:rsidRPr="00DE307B" w:rsidRDefault="00837FBF" w:rsidP="00837FBF">
            <w:pPr>
              <w:rPr>
                <w:color w:val="000000" w:themeColor="text1"/>
                <w:lang w:val="es-US"/>
              </w:rPr>
            </w:pPr>
            <w:r w:rsidRPr="00DE307B">
              <w:rPr>
                <w:color w:val="000000" w:themeColor="text1"/>
                <w:lang w:val="es-US"/>
              </w:rPr>
              <w:t>Westfield</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Worthington </w:t>
            </w:r>
          </w:p>
        </w:tc>
        <w:tc>
          <w:tcPr>
            <w:tcW w:w="4788" w:type="dxa"/>
          </w:tcPr>
          <w:p w:rsidR="00837FBF" w:rsidRPr="00DE307B" w:rsidRDefault="00837FBF" w:rsidP="00837FBF">
            <w:pPr>
              <w:rPr>
                <w:color w:val="000000" w:themeColor="text1"/>
                <w:lang w:val="es-US"/>
              </w:rPr>
            </w:pPr>
            <w:r w:rsidRPr="00DE307B">
              <w:rPr>
                <w:color w:val="000000" w:themeColor="text1"/>
                <w:lang w:val="es-US"/>
              </w:rPr>
              <w:t>Northampton</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Wrentham </w:t>
            </w:r>
          </w:p>
        </w:tc>
        <w:tc>
          <w:tcPr>
            <w:tcW w:w="4788" w:type="dxa"/>
          </w:tcPr>
          <w:p w:rsidR="00837FBF" w:rsidRPr="00DE307B" w:rsidRDefault="00C0702E" w:rsidP="00837FBF">
            <w:pPr>
              <w:rPr>
                <w:color w:val="000000" w:themeColor="text1"/>
                <w:lang w:val="es-US"/>
              </w:rPr>
            </w:pPr>
            <w:r w:rsidRPr="00DE307B">
              <w:rPr>
                <w:color w:val="000000" w:themeColor="text1"/>
                <w:lang w:val="es-US"/>
              </w:rPr>
              <w:t>Framingham</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Yarmouth </w:t>
            </w:r>
          </w:p>
        </w:tc>
        <w:tc>
          <w:tcPr>
            <w:tcW w:w="4788" w:type="dxa"/>
          </w:tcPr>
          <w:p w:rsidR="00837FBF" w:rsidRPr="00DE307B" w:rsidRDefault="00837FBF" w:rsidP="00837FBF">
            <w:pPr>
              <w:rPr>
                <w:color w:val="000000" w:themeColor="text1"/>
                <w:lang w:val="es-US"/>
              </w:rPr>
            </w:pPr>
            <w:r w:rsidRPr="00DE307B">
              <w:rPr>
                <w:color w:val="000000" w:themeColor="text1"/>
                <w:lang w:val="es-US"/>
              </w:rPr>
              <w:t>Barnstable</w:t>
            </w:r>
          </w:p>
        </w:tc>
      </w:tr>
      <w:tr w:rsidR="00837FBF" w:rsidRPr="00DE307B" w:rsidTr="00922228">
        <w:tc>
          <w:tcPr>
            <w:tcW w:w="4788" w:type="dxa"/>
          </w:tcPr>
          <w:p w:rsidR="00837FBF" w:rsidRPr="00DE307B" w:rsidRDefault="00837FBF" w:rsidP="00837FBF">
            <w:pPr>
              <w:rPr>
                <w:color w:val="000000" w:themeColor="text1"/>
                <w:lang w:val="es-US"/>
              </w:rPr>
            </w:pPr>
            <w:r w:rsidRPr="00DE307B">
              <w:rPr>
                <w:color w:val="000000" w:themeColor="text1"/>
                <w:lang w:val="es-US"/>
              </w:rPr>
              <w:t xml:space="preserve">Yarmouth Port </w:t>
            </w:r>
          </w:p>
        </w:tc>
        <w:tc>
          <w:tcPr>
            <w:tcW w:w="4788" w:type="dxa"/>
          </w:tcPr>
          <w:p w:rsidR="00837FBF" w:rsidRPr="00DE307B" w:rsidRDefault="00837FBF" w:rsidP="00837FBF">
            <w:pPr>
              <w:rPr>
                <w:color w:val="000000" w:themeColor="text1"/>
                <w:lang w:val="es-US"/>
              </w:rPr>
            </w:pPr>
            <w:r w:rsidRPr="00DE307B">
              <w:rPr>
                <w:color w:val="000000" w:themeColor="text1"/>
                <w:lang w:val="es-US"/>
              </w:rPr>
              <w:t>Barnstable</w:t>
            </w:r>
          </w:p>
        </w:tc>
      </w:tr>
    </w:tbl>
    <w:p w:rsidR="00B331C3" w:rsidRPr="00DE307B" w:rsidRDefault="00B331C3" w:rsidP="00634A45">
      <w:pPr>
        <w:rPr>
          <w:color w:val="000000" w:themeColor="text1"/>
          <w:lang w:val="es-US"/>
        </w:rPr>
      </w:pPr>
    </w:p>
    <w:p w:rsidR="00B331C3" w:rsidRPr="00DE307B" w:rsidRDefault="00B331C3" w:rsidP="00B331C3">
      <w:pPr>
        <w:rPr>
          <w:color w:val="000000" w:themeColor="text1"/>
          <w:lang w:val="es-US"/>
        </w:rPr>
      </w:pPr>
      <w:r w:rsidRPr="00DE307B">
        <w:rPr>
          <w:color w:val="000000" w:themeColor="text1"/>
          <w:lang w:val="es-US"/>
        </w:rPr>
        <w:br w:type="page"/>
      </w:r>
    </w:p>
    <w:p w:rsidR="00095442" w:rsidRPr="00DE307B" w:rsidRDefault="00095442" w:rsidP="00406F00">
      <w:pPr>
        <w:rPr>
          <w:b/>
          <w:color w:val="000000" w:themeColor="text1"/>
          <w:sz w:val="32"/>
          <w:szCs w:val="32"/>
          <w:lang w:val="es-US"/>
        </w:rPr>
      </w:pPr>
      <w:bookmarkStart w:id="258" w:name="_Toc526938969"/>
      <w:bookmarkStart w:id="259" w:name="_Toc496083695"/>
      <w:bookmarkStart w:id="260" w:name="_Toc496083830"/>
      <w:r w:rsidRPr="00DE307B">
        <w:rPr>
          <w:b/>
          <w:sz w:val="32"/>
          <w:szCs w:val="32"/>
          <w:lang w:val="es-US"/>
        </w:rPr>
        <w:t>MassHealth</w:t>
      </w:r>
      <w:bookmarkEnd w:id="258"/>
    </w:p>
    <w:p w:rsidR="00634A45" w:rsidRPr="00DE307B" w:rsidRDefault="00634A45" w:rsidP="00406F00">
      <w:pPr>
        <w:rPr>
          <w:b/>
          <w:lang w:val="es-US"/>
        </w:rPr>
      </w:pPr>
      <w:bookmarkStart w:id="261" w:name="_Toc526938970"/>
      <w:r w:rsidRPr="00DE307B">
        <w:rPr>
          <w:b/>
          <w:lang w:val="es-US"/>
        </w:rPr>
        <w:t>¿Preguntas?</w:t>
      </w:r>
      <w:bookmarkEnd w:id="259"/>
      <w:bookmarkEnd w:id="260"/>
      <w:bookmarkEnd w:id="261"/>
    </w:p>
    <w:p w:rsidR="00634A45" w:rsidRPr="00DE307B" w:rsidRDefault="00634A45" w:rsidP="00634A45">
      <w:pPr>
        <w:rPr>
          <w:color w:val="000000" w:themeColor="text1"/>
          <w:lang w:val="es-US"/>
        </w:rPr>
      </w:pPr>
      <w:r w:rsidRPr="00DE307B">
        <w:rPr>
          <w:color w:val="000000" w:themeColor="text1"/>
          <w:lang w:val="es-US"/>
        </w:rPr>
        <w:t xml:space="preserve">Estamos aquí para ayudarle. </w:t>
      </w:r>
    </w:p>
    <w:p w:rsidR="00634A45" w:rsidRPr="00DE307B" w:rsidRDefault="00634A45" w:rsidP="00634A45">
      <w:pPr>
        <w:rPr>
          <w:color w:val="000000" w:themeColor="text1"/>
          <w:lang w:val="es-US"/>
        </w:rPr>
      </w:pPr>
      <w:r w:rsidRPr="00DE307B">
        <w:rPr>
          <w:color w:val="000000" w:themeColor="text1"/>
          <w:lang w:val="es-US"/>
        </w:rPr>
        <w:t>Centro de se</w:t>
      </w:r>
      <w:r w:rsidR="00B331C3" w:rsidRPr="00DE307B">
        <w:rPr>
          <w:color w:val="000000" w:themeColor="text1"/>
          <w:lang w:val="es-US"/>
        </w:rPr>
        <w:t xml:space="preserve">rvicio al cliente de MassHealth </w:t>
      </w:r>
      <w:r w:rsidR="006F35FD" w:rsidRPr="00DE307B">
        <w:rPr>
          <w:color w:val="000000" w:themeColor="text1"/>
          <w:lang w:val="es-US"/>
        </w:rPr>
        <w:t xml:space="preserve">(800) </w:t>
      </w:r>
      <w:r w:rsidRPr="00DE307B">
        <w:rPr>
          <w:color w:val="000000" w:themeColor="text1"/>
          <w:lang w:val="es-US"/>
        </w:rPr>
        <w:t xml:space="preserve">841-2900 </w:t>
      </w:r>
    </w:p>
    <w:p w:rsidR="00634A45" w:rsidRPr="00DE307B" w:rsidRDefault="00634A45" w:rsidP="00634A45">
      <w:pPr>
        <w:rPr>
          <w:color w:val="000000" w:themeColor="text1"/>
          <w:lang w:val="es-US"/>
        </w:rPr>
      </w:pPr>
      <w:r w:rsidRPr="00DE307B">
        <w:rPr>
          <w:color w:val="000000" w:themeColor="text1"/>
          <w:lang w:val="es-US"/>
        </w:rPr>
        <w:t xml:space="preserve">TTY: </w:t>
      </w:r>
      <w:r w:rsidR="006F35FD" w:rsidRPr="00DE307B">
        <w:rPr>
          <w:color w:val="000000" w:themeColor="text1"/>
          <w:lang w:val="es-US"/>
        </w:rPr>
        <w:t xml:space="preserve">(800) </w:t>
      </w:r>
      <w:r w:rsidRPr="00DE307B">
        <w:rPr>
          <w:color w:val="000000" w:themeColor="text1"/>
          <w:lang w:val="es-US"/>
        </w:rPr>
        <w:t xml:space="preserve">497-4648 para personas sordas, con dificultad auditiva o discapacidad del habla. </w:t>
      </w:r>
    </w:p>
    <w:p w:rsidR="00634A45" w:rsidRPr="00DE307B" w:rsidRDefault="00B331C3" w:rsidP="00634A45">
      <w:pPr>
        <w:rPr>
          <w:color w:val="000000" w:themeColor="text1"/>
          <w:lang w:val="es-US"/>
        </w:rPr>
      </w:pPr>
      <w:r w:rsidRPr="00DE307B">
        <w:rPr>
          <w:color w:val="000000" w:themeColor="text1"/>
          <w:lang w:val="es-US"/>
        </w:rPr>
        <w:t xml:space="preserve">Para obtener información sobre </w:t>
      </w:r>
      <w:r w:rsidR="00634A45" w:rsidRPr="00DE307B">
        <w:rPr>
          <w:color w:val="000000" w:themeColor="text1"/>
          <w:lang w:val="es-US"/>
        </w:rPr>
        <w:t xml:space="preserve">el programa de MassHealth, visite </w:t>
      </w:r>
      <w:hyperlink r:id="rId45" w:history="1">
        <w:r w:rsidR="006D31ED" w:rsidRPr="00DE307B">
          <w:rPr>
            <w:rStyle w:val="Hyperlink"/>
            <w:u w:val="none"/>
            <w:lang w:val="es-US"/>
          </w:rPr>
          <w:t>www.mass.gov/masshealth</w:t>
        </w:r>
      </w:hyperlink>
      <w:r w:rsidR="00634A45" w:rsidRPr="00DE307B">
        <w:rPr>
          <w:color w:val="000000" w:themeColor="text1"/>
          <w:lang w:val="es-US"/>
        </w:rPr>
        <w:t>.</w:t>
      </w:r>
    </w:p>
    <w:p w:rsidR="00634A45" w:rsidRPr="00DE307B" w:rsidRDefault="00634A45" w:rsidP="00406F00">
      <w:pPr>
        <w:rPr>
          <w:b/>
          <w:lang w:val="es-US"/>
        </w:rPr>
      </w:pPr>
      <w:bookmarkStart w:id="262" w:name="_Toc496083696"/>
      <w:bookmarkStart w:id="263" w:name="_Toc496083831"/>
      <w:bookmarkStart w:id="264" w:name="_Toc526938971"/>
      <w:r w:rsidRPr="00DE307B">
        <w:rPr>
          <w:b/>
          <w:lang w:val="es-US"/>
        </w:rPr>
        <w:t>Infórmese, Compare e Inscríbase en línea</w:t>
      </w:r>
      <w:bookmarkEnd w:id="262"/>
      <w:bookmarkEnd w:id="263"/>
      <w:bookmarkEnd w:id="264"/>
    </w:p>
    <w:p w:rsidR="00DE083A" w:rsidRPr="00DE307B" w:rsidRDefault="00634A45" w:rsidP="00634A45">
      <w:pPr>
        <w:rPr>
          <w:color w:val="000000" w:themeColor="text1"/>
          <w:lang w:val="es-US"/>
        </w:rPr>
      </w:pPr>
      <w:r w:rsidRPr="00DE307B">
        <w:rPr>
          <w:color w:val="000000" w:themeColor="text1"/>
          <w:lang w:val="es-US"/>
        </w:rPr>
        <w:t xml:space="preserve">Encuentre un médico, compare </w:t>
      </w:r>
      <w:r w:rsidR="00B331C3" w:rsidRPr="00DE307B">
        <w:rPr>
          <w:color w:val="000000" w:themeColor="text1"/>
          <w:lang w:val="es-US"/>
        </w:rPr>
        <w:t>planes e inscríbase en línea en</w:t>
      </w:r>
      <w:r w:rsidR="00136CBD" w:rsidRPr="00DE307B">
        <w:rPr>
          <w:color w:val="000000" w:themeColor="text1"/>
          <w:lang w:val="es-US"/>
        </w:rPr>
        <w:t xml:space="preserve"> </w:t>
      </w:r>
      <w:hyperlink r:id="rId46" w:history="1">
        <w:r w:rsidR="00136CBD" w:rsidRPr="00DE307B">
          <w:rPr>
            <w:rStyle w:val="Hyperlink"/>
            <w:u w:val="none"/>
            <w:lang w:val="es-US"/>
          </w:rPr>
          <w:t>www.MassHealthChoices.com</w:t>
        </w:r>
      </w:hyperlink>
      <w:r w:rsidRPr="00DE307B">
        <w:rPr>
          <w:color w:val="000000" w:themeColor="text1"/>
          <w:lang w:val="es-US"/>
        </w:rPr>
        <w:t>.</w:t>
      </w:r>
    </w:p>
    <w:p w:rsidR="00DC36C6" w:rsidRPr="00DE307B" w:rsidRDefault="00DE083A" w:rsidP="00882A74">
      <w:pPr>
        <w:spacing w:before="1800"/>
        <w:rPr>
          <w:color w:val="000000" w:themeColor="text1"/>
          <w:lang w:val="es-US"/>
        </w:rPr>
      </w:pPr>
      <w:r w:rsidRPr="00DE307B">
        <w:rPr>
          <w:color w:val="000000" w:themeColor="text1"/>
          <w:lang w:val="es-US"/>
        </w:rPr>
        <w:t xml:space="preserve"> </w:t>
      </w:r>
      <w:r w:rsidR="00B331C3" w:rsidRPr="00DE307B">
        <w:rPr>
          <w:color w:val="000000" w:themeColor="text1"/>
          <w:lang w:val="es-US"/>
        </w:rPr>
        <w:t>EG-MH (</w:t>
      </w:r>
      <w:r w:rsidR="00C0702E" w:rsidRPr="00DE307B">
        <w:rPr>
          <w:color w:val="000000" w:themeColor="text1"/>
          <w:lang w:val="es-US"/>
        </w:rPr>
        <w:t>ES</w:t>
      </w:r>
      <w:r w:rsidR="00B331C3" w:rsidRPr="00DE307B">
        <w:rPr>
          <w:color w:val="000000" w:themeColor="text1"/>
          <w:lang w:val="es-US"/>
        </w:rPr>
        <w:t xml:space="preserve">) (Rev. </w:t>
      </w:r>
      <w:r w:rsidR="00C0702E" w:rsidRPr="00DE307B">
        <w:rPr>
          <w:color w:val="000000" w:themeColor="text1"/>
          <w:lang w:val="es-US"/>
        </w:rPr>
        <w:t>09</w:t>
      </w:r>
      <w:r w:rsidR="00B331C3" w:rsidRPr="00DE307B">
        <w:rPr>
          <w:color w:val="000000" w:themeColor="text1"/>
          <w:lang w:val="es-US"/>
        </w:rPr>
        <w:t>/</w:t>
      </w:r>
      <w:r w:rsidR="00C0702E" w:rsidRPr="00DE307B">
        <w:rPr>
          <w:color w:val="000000" w:themeColor="text1"/>
          <w:lang w:val="es-US"/>
        </w:rPr>
        <w:t>19</w:t>
      </w:r>
      <w:r w:rsidR="00B331C3" w:rsidRPr="00DE307B">
        <w:rPr>
          <w:color w:val="000000" w:themeColor="text1"/>
          <w:lang w:val="es-US"/>
        </w:rPr>
        <w:t>)</w:t>
      </w:r>
    </w:p>
    <w:sectPr w:rsidR="00DC36C6" w:rsidRPr="00DE307B" w:rsidSect="00E04A3C">
      <w:footerReference w:type="default" r:id="rId47"/>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1657" w:rsidRDefault="004B1657" w:rsidP="00E04A3C">
      <w:pPr>
        <w:spacing w:after="0" w:line="240" w:lineRule="auto"/>
      </w:pPr>
      <w:r>
        <w:separator/>
      </w:r>
    </w:p>
  </w:endnote>
  <w:endnote w:type="continuationSeparator" w:id="0">
    <w:p w:rsidR="004B1657" w:rsidRDefault="004B1657" w:rsidP="00E04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kolar Sans Latn Lt">
    <w:altName w:val="Segoe Script"/>
    <w:panose1 w:val="00000000000000000000"/>
    <w:charset w:val="00"/>
    <w:family w:val="swiss"/>
    <w:notTrueType/>
    <w:pitch w:val="variable"/>
    <w:sig w:usb0="A00002CF" w:usb1="00000023" w:usb2="00000000" w:usb3="00000000" w:csb0="0000019F" w:csb1="00000000"/>
  </w:font>
  <w:font w:name="Skolar Sans Latn">
    <w:altName w:val="Tahoma"/>
    <w:panose1 w:val="00000000000000000000"/>
    <w:charset w:val="00"/>
    <w:family w:val="swiss"/>
    <w:notTrueType/>
    <w:pitch w:val="variable"/>
    <w:sig w:usb0="00000001" w:usb1="00000023" w:usb2="00000000" w:usb3="00000000" w:csb0="0000019F" w:csb1="00000000"/>
  </w:font>
  <w:font w:name="Skolar Sans Latn Sb">
    <w:altName w:val="Tahoma"/>
    <w:panose1 w:val="00000000000000000000"/>
    <w:charset w:val="00"/>
    <w:family w:val="swiss"/>
    <w:notTrueType/>
    <w:pitch w:val="variable"/>
    <w:sig w:usb0="00000001" w:usb1="00000023" w:usb2="00000000" w:usb3="00000000" w:csb0="0000019F" w:csb1="00000000"/>
  </w:font>
  <w:font w:name="Skolar Sans Latn Me">
    <w:altName w:val="Arial"/>
    <w:panose1 w:val="00000000000000000000"/>
    <w:charset w:val="00"/>
    <w:family w:val="swiss"/>
    <w:notTrueType/>
    <w:pitch w:val="variable"/>
    <w:sig w:usb0="00000001" w:usb1="00000023" w:usb2="00000000" w:usb3="00000000" w:csb0="0000019F" w:csb1="00000000"/>
  </w:font>
  <w:font w:name="SkolarSansLatn-Sb">
    <w:altName w:val="Calibri"/>
    <w:panose1 w:val="00000000000000000000"/>
    <w:charset w:val="00"/>
    <w:family w:val="swiss"/>
    <w:notTrueType/>
    <w:pitch w:val="default"/>
    <w:sig w:usb0="00000003" w:usb1="00000000" w:usb2="00000000" w:usb3="00000000" w:csb0="00000001" w:csb1="00000000"/>
  </w:font>
  <w:font w:name="SkolarSansLatn-SbI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kolar Sans Latn Ex">
    <w:altName w:val="Tahoma"/>
    <w:panose1 w:val="00000000000000000000"/>
    <w:charset w:val="00"/>
    <w:family w:val="swiss"/>
    <w:notTrueType/>
    <w:pitch w:val="variable"/>
    <w:sig w:usb0="00000001" w:usb1="0000002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5550330"/>
      <w:docPartObj>
        <w:docPartGallery w:val="Page Numbers (Bottom of Page)"/>
        <w:docPartUnique/>
      </w:docPartObj>
    </w:sdtPr>
    <w:sdtEndPr>
      <w:rPr>
        <w:noProof/>
      </w:rPr>
    </w:sdtEndPr>
    <w:sdtContent>
      <w:p w:rsidR="006D31ED" w:rsidRDefault="006D31ED">
        <w:pPr>
          <w:pStyle w:val="Footer"/>
          <w:jc w:val="center"/>
        </w:pPr>
        <w:r>
          <w:fldChar w:fldCharType="begin"/>
        </w:r>
        <w:r>
          <w:instrText xml:space="preserve"> PAGE   \* MERGEFORMAT </w:instrText>
        </w:r>
        <w:r>
          <w:fldChar w:fldCharType="separate"/>
        </w:r>
        <w:r>
          <w:rPr>
            <w:noProof/>
          </w:rPr>
          <w:t>22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1657" w:rsidRDefault="004B1657" w:rsidP="00E04A3C">
      <w:pPr>
        <w:spacing w:after="0" w:line="240" w:lineRule="auto"/>
      </w:pPr>
      <w:r>
        <w:separator/>
      </w:r>
    </w:p>
  </w:footnote>
  <w:footnote w:type="continuationSeparator" w:id="0">
    <w:p w:rsidR="004B1657" w:rsidRDefault="004B1657" w:rsidP="00E04A3C">
      <w:pPr>
        <w:spacing w:after="0" w:line="240" w:lineRule="auto"/>
      </w:pPr>
      <w:r>
        <w:continuationSeparator/>
      </w:r>
    </w:p>
  </w:footnote>
  <w:footnote w:id="1">
    <w:p w:rsidR="006D31ED" w:rsidRPr="0079440C" w:rsidRDefault="006D31ED">
      <w:pPr>
        <w:pStyle w:val="FootnoteText"/>
        <w:rPr>
          <w:lang w:val="es-US"/>
        </w:rPr>
      </w:pPr>
      <w:r w:rsidRPr="0079440C">
        <w:rPr>
          <w:rStyle w:val="FootnoteReference"/>
          <w:lang w:val="es-US"/>
        </w:rPr>
        <w:t>*</w:t>
      </w:r>
      <w:r w:rsidRPr="0079440C">
        <w:rPr>
          <w:lang w:val="es-US"/>
        </w:rPr>
        <w:t xml:space="preserve"> </w:t>
      </w:r>
      <w:bookmarkStart w:id="56" w:name="_Hlk21160331"/>
      <w:r w:rsidRPr="0079440C">
        <w:rPr>
          <w:lang w:val="es-US"/>
        </w:rPr>
        <w:t>Por favor comuníquese con su plan de seguro de salud sobre la disponibilidad de servicios</w:t>
      </w:r>
      <w:bookmarkEnd w:id="56"/>
    </w:p>
  </w:footnote>
  <w:footnote w:id="2">
    <w:p w:rsidR="006D31ED" w:rsidRPr="0079440C" w:rsidRDefault="006D31ED">
      <w:pPr>
        <w:pStyle w:val="FootnoteText"/>
        <w:rPr>
          <w:lang w:val="es-US"/>
        </w:rPr>
      </w:pPr>
      <w:r w:rsidRPr="0079440C">
        <w:rPr>
          <w:rStyle w:val="FootnoteReference"/>
          <w:lang w:val="es-US"/>
        </w:rPr>
        <w:t>**</w:t>
      </w:r>
      <w:r w:rsidRPr="0079440C">
        <w:rPr>
          <w:lang w:val="es-US"/>
        </w:rPr>
        <w:t xml:space="preserve"> Por favor llame a BMC Mercy Alliance, a BMC Signature Alliance y a BMC Southcoast Alliance sobre la disponibilidad de servicios.</w:t>
      </w:r>
    </w:p>
  </w:footnote>
  <w:footnote w:id="3">
    <w:p w:rsidR="006D31ED" w:rsidRPr="0079440C" w:rsidRDefault="006D31ED">
      <w:pPr>
        <w:pStyle w:val="FootnoteText"/>
        <w:rPr>
          <w:lang w:val="es-US"/>
        </w:rPr>
      </w:pPr>
      <w:r w:rsidRPr="0079440C">
        <w:rPr>
          <w:rStyle w:val="FootnoteReference"/>
          <w:lang w:val="es-US"/>
        </w:rPr>
        <w:t>*</w:t>
      </w:r>
      <w:r w:rsidRPr="0079440C">
        <w:rPr>
          <w:lang w:val="es-US"/>
        </w:rPr>
        <w:t xml:space="preserve"> Por favor comuníquese con su plan de seguro de salud sobre la disponibilidad de servicios</w:t>
      </w:r>
    </w:p>
  </w:footnote>
  <w:footnote w:id="4">
    <w:p w:rsidR="006D31ED" w:rsidRPr="0079440C" w:rsidRDefault="006D31ED">
      <w:pPr>
        <w:pStyle w:val="FootnoteText"/>
        <w:rPr>
          <w:lang w:val="es-US"/>
        </w:rPr>
      </w:pPr>
      <w:r w:rsidRPr="0079440C">
        <w:rPr>
          <w:rStyle w:val="FootnoteReference"/>
          <w:lang w:val="es-US"/>
        </w:rPr>
        <w:t>*</w:t>
      </w:r>
      <w:r w:rsidRPr="0079440C">
        <w:rPr>
          <w:lang w:val="es-US"/>
        </w:rPr>
        <w:t xml:space="preserve"> Por favor comuníquese con su plan de seguro de salud sobre la disponibilidad de servicios</w:t>
      </w:r>
    </w:p>
  </w:footnote>
  <w:footnote w:id="5">
    <w:p w:rsidR="006D31ED" w:rsidRPr="00787C8A" w:rsidRDefault="006D31ED">
      <w:pPr>
        <w:pStyle w:val="FootnoteText"/>
        <w:rPr>
          <w:lang w:val="es-US"/>
        </w:rPr>
      </w:pPr>
      <w:r w:rsidRPr="00787C8A">
        <w:rPr>
          <w:rStyle w:val="FootnoteReference"/>
          <w:lang w:val="es-US"/>
        </w:rPr>
        <w:t>**</w:t>
      </w:r>
      <w:r w:rsidRPr="00787C8A">
        <w:rPr>
          <w:lang w:val="es-US"/>
        </w:rPr>
        <w:t xml:space="preserve"> Por favor comuníquese con </w:t>
      </w:r>
      <w:r w:rsidRPr="005C5CED">
        <w:t>Tufts Health Together</w:t>
      </w:r>
      <w:r w:rsidRPr="00787C8A">
        <w:rPr>
          <w:lang w:val="es-US"/>
        </w:rPr>
        <w:t xml:space="preserve"> con la ACO de Boston Children’s sobre la disponibilidad de servicios. No está disponible en </w:t>
      </w:r>
      <w:r w:rsidRPr="005C5CED">
        <w:t>Tufts Health Together</w:t>
      </w:r>
      <w:r w:rsidRPr="00787C8A">
        <w:rPr>
          <w:lang w:val="es-US"/>
        </w:rPr>
        <w:t xml:space="preserve"> (Plan MCO).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0387F"/>
    <w:multiLevelType w:val="hybridMultilevel"/>
    <w:tmpl w:val="58646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850B9"/>
    <w:multiLevelType w:val="hybridMultilevel"/>
    <w:tmpl w:val="04300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61962"/>
    <w:multiLevelType w:val="hybridMultilevel"/>
    <w:tmpl w:val="F2DA1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1388E"/>
    <w:multiLevelType w:val="hybridMultilevel"/>
    <w:tmpl w:val="A9D60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A2BCB"/>
    <w:multiLevelType w:val="hybridMultilevel"/>
    <w:tmpl w:val="6AD0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96984"/>
    <w:multiLevelType w:val="hybridMultilevel"/>
    <w:tmpl w:val="6B3E9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D3494C"/>
    <w:multiLevelType w:val="hybridMultilevel"/>
    <w:tmpl w:val="4C00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F47CC4"/>
    <w:multiLevelType w:val="hybridMultilevel"/>
    <w:tmpl w:val="9880D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FC435F"/>
    <w:multiLevelType w:val="hybridMultilevel"/>
    <w:tmpl w:val="98BA8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5C3374"/>
    <w:multiLevelType w:val="hybridMultilevel"/>
    <w:tmpl w:val="52503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D83015"/>
    <w:multiLevelType w:val="hybridMultilevel"/>
    <w:tmpl w:val="96C6D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970647"/>
    <w:multiLevelType w:val="hybridMultilevel"/>
    <w:tmpl w:val="157EE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AB0238"/>
    <w:multiLevelType w:val="hybridMultilevel"/>
    <w:tmpl w:val="A04E5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1B42C9"/>
    <w:multiLevelType w:val="hybridMultilevel"/>
    <w:tmpl w:val="AED47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DC2E00"/>
    <w:multiLevelType w:val="hybridMultilevel"/>
    <w:tmpl w:val="E4029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F03548"/>
    <w:multiLevelType w:val="hybridMultilevel"/>
    <w:tmpl w:val="9FD66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95735E"/>
    <w:multiLevelType w:val="hybridMultilevel"/>
    <w:tmpl w:val="D2F6D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1E3FED"/>
    <w:multiLevelType w:val="hybridMultilevel"/>
    <w:tmpl w:val="417C9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8E7323"/>
    <w:multiLevelType w:val="hybridMultilevel"/>
    <w:tmpl w:val="8F8ED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4C383E"/>
    <w:multiLevelType w:val="hybridMultilevel"/>
    <w:tmpl w:val="D5F6C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B07F6B"/>
    <w:multiLevelType w:val="hybridMultilevel"/>
    <w:tmpl w:val="DB6EC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23360B"/>
    <w:multiLevelType w:val="hybridMultilevel"/>
    <w:tmpl w:val="E514C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BD3CC3"/>
    <w:multiLevelType w:val="hybridMultilevel"/>
    <w:tmpl w:val="A1047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C62099"/>
    <w:multiLevelType w:val="hybridMultilevel"/>
    <w:tmpl w:val="B7EED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0154C0"/>
    <w:multiLevelType w:val="hybridMultilevel"/>
    <w:tmpl w:val="0E9E0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874BD5"/>
    <w:multiLevelType w:val="hybridMultilevel"/>
    <w:tmpl w:val="D4B4B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C15B57"/>
    <w:multiLevelType w:val="hybridMultilevel"/>
    <w:tmpl w:val="0ABA0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5C4BC9"/>
    <w:multiLevelType w:val="hybridMultilevel"/>
    <w:tmpl w:val="38AC8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546331"/>
    <w:multiLevelType w:val="hybridMultilevel"/>
    <w:tmpl w:val="34946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4D0651"/>
    <w:multiLevelType w:val="hybridMultilevel"/>
    <w:tmpl w:val="E3B08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8D0A59"/>
    <w:multiLevelType w:val="hybridMultilevel"/>
    <w:tmpl w:val="42180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C971C2"/>
    <w:multiLevelType w:val="hybridMultilevel"/>
    <w:tmpl w:val="EB90B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BC2B4E"/>
    <w:multiLevelType w:val="hybridMultilevel"/>
    <w:tmpl w:val="6B9CA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D7170C"/>
    <w:multiLevelType w:val="hybridMultilevel"/>
    <w:tmpl w:val="9EFA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570F1E"/>
    <w:multiLevelType w:val="hybridMultilevel"/>
    <w:tmpl w:val="50042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4862A4"/>
    <w:multiLevelType w:val="hybridMultilevel"/>
    <w:tmpl w:val="E4AE6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183E7A"/>
    <w:multiLevelType w:val="hybridMultilevel"/>
    <w:tmpl w:val="80B41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0A30DB"/>
    <w:multiLevelType w:val="hybridMultilevel"/>
    <w:tmpl w:val="DEE22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5F7CD7"/>
    <w:multiLevelType w:val="hybridMultilevel"/>
    <w:tmpl w:val="3B5A4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C4142D"/>
    <w:multiLevelType w:val="hybridMultilevel"/>
    <w:tmpl w:val="47B68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5C6600"/>
    <w:multiLevelType w:val="hybridMultilevel"/>
    <w:tmpl w:val="DA989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FB3205"/>
    <w:multiLevelType w:val="hybridMultilevel"/>
    <w:tmpl w:val="155A9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D42B26"/>
    <w:multiLevelType w:val="hybridMultilevel"/>
    <w:tmpl w:val="CF463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332031"/>
    <w:multiLevelType w:val="hybridMultilevel"/>
    <w:tmpl w:val="724E9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5523BB"/>
    <w:multiLevelType w:val="hybridMultilevel"/>
    <w:tmpl w:val="D526A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7"/>
  </w:num>
  <w:num w:numId="3">
    <w:abstractNumId w:val="0"/>
  </w:num>
  <w:num w:numId="4">
    <w:abstractNumId w:val="40"/>
  </w:num>
  <w:num w:numId="5">
    <w:abstractNumId w:val="31"/>
  </w:num>
  <w:num w:numId="6">
    <w:abstractNumId w:val="7"/>
  </w:num>
  <w:num w:numId="7">
    <w:abstractNumId w:val="33"/>
  </w:num>
  <w:num w:numId="8">
    <w:abstractNumId w:val="35"/>
  </w:num>
  <w:num w:numId="9">
    <w:abstractNumId w:val="5"/>
  </w:num>
  <w:num w:numId="10">
    <w:abstractNumId w:val="39"/>
  </w:num>
  <w:num w:numId="11">
    <w:abstractNumId w:val="3"/>
  </w:num>
  <w:num w:numId="12">
    <w:abstractNumId w:val="20"/>
  </w:num>
  <w:num w:numId="13">
    <w:abstractNumId w:val="2"/>
  </w:num>
  <w:num w:numId="14">
    <w:abstractNumId w:val="8"/>
  </w:num>
  <w:num w:numId="15">
    <w:abstractNumId w:val="27"/>
  </w:num>
  <w:num w:numId="16">
    <w:abstractNumId w:val="37"/>
  </w:num>
  <w:num w:numId="17">
    <w:abstractNumId w:val="4"/>
  </w:num>
  <w:num w:numId="18">
    <w:abstractNumId w:val="30"/>
  </w:num>
  <w:num w:numId="19">
    <w:abstractNumId w:val="18"/>
  </w:num>
  <w:num w:numId="20">
    <w:abstractNumId w:val="16"/>
  </w:num>
  <w:num w:numId="21">
    <w:abstractNumId w:val="42"/>
  </w:num>
  <w:num w:numId="22">
    <w:abstractNumId w:val="1"/>
  </w:num>
  <w:num w:numId="23">
    <w:abstractNumId w:val="11"/>
  </w:num>
  <w:num w:numId="24">
    <w:abstractNumId w:val="6"/>
  </w:num>
  <w:num w:numId="25">
    <w:abstractNumId w:val="24"/>
  </w:num>
  <w:num w:numId="26">
    <w:abstractNumId w:val="9"/>
  </w:num>
  <w:num w:numId="27">
    <w:abstractNumId w:val="26"/>
  </w:num>
  <w:num w:numId="28">
    <w:abstractNumId w:val="36"/>
  </w:num>
  <w:num w:numId="29">
    <w:abstractNumId w:val="25"/>
  </w:num>
  <w:num w:numId="30">
    <w:abstractNumId w:val="12"/>
  </w:num>
  <w:num w:numId="31">
    <w:abstractNumId w:val="14"/>
  </w:num>
  <w:num w:numId="32">
    <w:abstractNumId w:val="21"/>
  </w:num>
  <w:num w:numId="33">
    <w:abstractNumId w:val="29"/>
  </w:num>
  <w:num w:numId="34">
    <w:abstractNumId w:val="10"/>
  </w:num>
  <w:num w:numId="35">
    <w:abstractNumId w:val="44"/>
  </w:num>
  <w:num w:numId="36">
    <w:abstractNumId w:val="19"/>
  </w:num>
  <w:num w:numId="37">
    <w:abstractNumId w:val="22"/>
  </w:num>
  <w:num w:numId="38">
    <w:abstractNumId w:val="23"/>
  </w:num>
  <w:num w:numId="39">
    <w:abstractNumId w:val="41"/>
  </w:num>
  <w:num w:numId="40">
    <w:abstractNumId w:val="13"/>
  </w:num>
  <w:num w:numId="41">
    <w:abstractNumId w:val="38"/>
  </w:num>
  <w:num w:numId="42">
    <w:abstractNumId w:val="34"/>
  </w:num>
  <w:num w:numId="43">
    <w:abstractNumId w:val="28"/>
  </w:num>
  <w:num w:numId="44">
    <w:abstractNumId w:val="15"/>
  </w:num>
  <w:num w:numId="45">
    <w:abstractNumId w:val="4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671"/>
    <w:rsid w:val="00066433"/>
    <w:rsid w:val="00080245"/>
    <w:rsid w:val="00082B53"/>
    <w:rsid w:val="000915F7"/>
    <w:rsid w:val="0009520D"/>
    <w:rsid w:val="00095442"/>
    <w:rsid w:val="000B6B0A"/>
    <w:rsid w:val="000C308F"/>
    <w:rsid w:val="000C63B5"/>
    <w:rsid w:val="000D09E3"/>
    <w:rsid w:val="000E4E10"/>
    <w:rsid w:val="000F611C"/>
    <w:rsid w:val="00104DE8"/>
    <w:rsid w:val="00130FFA"/>
    <w:rsid w:val="00136CBD"/>
    <w:rsid w:val="00163942"/>
    <w:rsid w:val="001700B9"/>
    <w:rsid w:val="001725E1"/>
    <w:rsid w:val="00172ADF"/>
    <w:rsid w:val="00196378"/>
    <w:rsid w:val="001973CC"/>
    <w:rsid w:val="001A6A32"/>
    <w:rsid w:val="001B1207"/>
    <w:rsid w:val="001B17B4"/>
    <w:rsid w:val="001C56CA"/>
    <w:rsid w:val="001C6DED"/>
    <w:rsid w:val="001E2B5D"/>
    <w:rsid w:val="0020713D"/>
    <w:rsid w:val="0020720D"/>
    <w:rsid w:val="00230A97"/>
    <w:rsid w:val="00235687"/>
    <w:rsid w:val="00265FC9"/>
    <w:rsid w:val="00274A9E"/>
    <w:rsid w:val="00276329"/>
    <w:rsid w:val="002B4B15"/>
    <w:rsid w:val="002D28E5"/>
    <w:rsid w:val="002E2A38"/>
    <w:rsid w:val="002F6A02"/>
    <w:rsid w:val="0031040F"/>
    <w:rsid w:val="00325E3B"/>
    <w:rsid w:val="00353D0D"/>
    <w:rsid w:val="00367AB3"/>
    <w:rsid w:val="00385BAA"/>
    <w:rsid w:val="00394671"/>
    <w:rsid w:val="003A33D7"/>
    <w:rsid w:val="003A77EE"/>
    <w:rsid w:val="003C650C"/>
    <w:rsid w:val="003D69AD"/>
    <w:rsid w:val="003E3842"/>
    <w:rsid w:val="003E6EC6"/>
    <w:rsid w:val="003F7A43"/>
    <w:rsid w:val="00406F00"/>
    <w:rsid w:val="004134D0"/>
    <w:rsid w:val="00413A0E"/>
    <w:rsid w:val="004430B4"/>
    <w:rsid w:val="004440D6"/>
    <w:rsid w:val="00452BF9"/>
    <w:rsid w:val="00470496"/>
    <w:rsid w:val="004709C2"/>
    <w:rsid w:val="004757DA"/>
    <w:rsid w:val="00491E6F"/>
    <w:rsid w:val="004935C3"/>
    <w:rsid w:val="004B1657"/>
    <w:rsid w:val="004B6389"/>
    <w:rsid w:val="004C7C49"/>
    <w:rsid w:val="004D3716"/>
    <w:rsid w:val="004E3B02"/>
    <w:rsid w:val="004F09EB"/>
    <w:rsid w:val="005159AD"/>
    <w:rsid w:val="00517FF5"/>
    <w:rsid w:val="00523656"/>
    <w:rsid w:val="00525FC9"/>
    <w:rsid w:val="00540F5F"/>
    <w:rsid w:val="005436A9"/>
    <w:rsid w:val="005442B8"/>
    <w:rsid w:val="00550B54"/>
    <w:rsid w:val="005534D0"/>
    <w:rsid w:val="0055650B"/>
    <w:rsid w:val="00561867"/>
    <w:rsid w:val="005674EF"/>
    <w:rsid w:val="005A23FC"/>
    <w:rsid w:val="005B39DD"/>
    <w:rsid w:val="005B59E1"/>
    <w:rsid w:val="005C2467"/>
    <w:rsid w:val="005C48AD"/>
    <w:rsid w:val="005C5C72"/>
    <w:rsid w:val="005C5CED"/>
    <w:rsid w:val="005D09B9"/>
    <w:rsid w:val="005E5668"/>
    <w:rsid w:val="005E67A6"/>
    <w:rsid w:val="00603008"/>
    <w:rsid w:val="0060385F"/>
    <w:rsid w:val="00614AA0"/>
    <w:rsid w:val="00631628"/>
    <w:rsid w:val="00634A45"/>
    <w:rsid w:val="006513B8"/>
    <w:rsid w:val="0065274F"/>
    <w:rsid w:val="00674CCF"/>
    <w:rsid w:val="00680B22"/>
    <w:rsid w:val="00696D09"/>
    <w:rsid w:val="00697AC7"/>
    <w:rsid w:val="006A6620"/>
    <w:rsid w:val="006A7D60"/>
    <w:rsid w:val="006B3CC2"/>
    <w:rsid w:val="006B6405"/>
    <w:rsid w:val="006D0D84"/>
    <w:rsid w:val="006D31ED"/>
    <w:rsid w:val="006F35FD"/>
    <w:rsid w:val="006F6979"/>
    <w:rsid w:val="00705BB9"/>
    <w:rsid w:val="00722A69"/>
    <w:rsid w:val="00726FF5"/>
    <w:rsid w:val="007453AA"/>
    <w:rsid w:val="007619DF"/>
    <w:rsid w:val="007723F9"/>
    <w:rsid w:val="00787C8A"/>
    <w:rsid w:val="00794198"/>
    <w:rsid w:val="0079440C"/>
    <w:rsid w:val="007A2551"/>
    <w:rsid w:val="007B5756"/>
    <w:rsid w:val="007C3292"/>
    <w:rsid w:val="007C37B3"/>
    <w:rsid w:val="007C3DBB"/>
    <w:rsid w:val="007D4EFD"/>
    <w:rsid w:val="007D75BC"/>
    <w:rsid w:val="007E07EA"/>
    <w:rsid w:val="007F35EB"/>
    <w:rsid w:val="00801FEA"/>
    <w:rsid w:val="008050CF"/>
    <w:rsid w:val="00812B0A"/>
    <w:rsid w:val="00814ABA"/>
    <w:rsid w:val="0081529C"/>
    <w:rsid w:val="008213BA"/>
    <w:rsid w:val="00821FCC"/>
    <w:rsid w:val="008222C3"/>
    <w:rsid w:val="00835B49"/>
    <w:rsid w:val="00837FBF"/>
    <w:rsid w:val="008719A0"/>
    <w:rsid w:val="00875CE6"/>
    <w:rsid w:val="00881164"/>
    <w:rsid w:val="00882A74"/>
    <w:rsid w:val="00887D3F"/>
    <w:rsid w:val="008A65DE"/>
    <w:rsid w:val="008B4276"/>
    <w:rsid w:val="008C3828"/>
    <w:rsid w:val="008D4444"/>
    <w:rsid w:val="008D6846"/>
    <w:rsid w:val="008E4202"/>
    <w:rsid w:val="008E4D10"/>
    <w:rsid w:val="008F6A7C"/>
    <w:rsid w:val="009003C8"/>
    <w:rsid w:val="00905639"/>
    <w:rsid w:val="00910831"/>
    <w:rsid w:val="009134B6"/>
    <w:rsid w:val="00922228"/>
    <w:rsid w:val="00923AF9"/>
    <w:rsid w:val="00923B6E"/>
    <w:rsid w:val="009354B2"/>
    <w:rsid w:val="00945605"/>
    <w:rsid w:val="009529AA"/>
    <w:rsid w:val="00953322"/>
    <w:rsid w:val="00954574"/>
    <w:rsid w:val="009621B9"/>
    <w:rsid w:val="0096655F"/>
    <w:rsid w:val="0098516C"/>
    <w:rsid w:val="00993B38"/>
    <w:rsid w:val="00995CA4"/>
    <w:rsid w:val="009A02E2"/>
    <w:rsid w:val="009C2213"/>
    <w:rsid w:val="009D1A89"/>
    <w:rsid w:val="009D64CB"/>
    <w:rsid w:val="009E47C7"/>
    <w:rsid w:val="009E71F1"/>
    <w:rsid w:val="009F0C13"/>
    <w:rsid w:val="009F5D93"/>
    <w:rsid w:val="00A02FDC"/>
    <w:rsid w:val="00A24890"/>
    <w:rsid w:val="00A2577A"/>
    <w:rsid w:val="00A275F3"/>
    <w:rsid w:val="00A30ACA"/>
    <w:rsid w:val="00A3187E"/>
    <w:rsid w:val="00A53886"/>
    <w:rsid w:val="00A7196A"/>
    <w:rsid w:val="00A803A2"/>
    <w:rsid w:val="00A8086B"/>
    <w:rsid w:val="00A86AD0"/>
    <w:rsid w:val="00A873BF"/>
    <w:rsid w:val="00AB7DE3"/>
    <w:rsid w:val="00AD1A19"/>
    <w:rsid w:val="00AD4928"/>
    <w:rsid w:val="00AE021F"/>
    <w:rsid w:val="00AE0704"/>
    <w:rsid w:val="00AF11C1"/>
    <w:rsid w:val="00B16C8D"/>
    <w:rsid w:val="00B20B69"/>
    <w:rsid w:val="00B236DE"/>
    <w:rsid w:val="00B26209"/>
    <w:rsid w:val="00B331C3"/>
    <w:rsid w:val="00B467AF"/>
    <w:rsid w:val="00B5146A"/>
    <w:rsid w:val="00B5335A"/>
    <w:rsid w:val="00B564C3"/>
    <w:rsid w:val="00B5708D"/>
    <w:rsid w:val="00B610BB"/>
    <w:rsid w:val="00B80EF4"/>
    <w:rsid w:val="00B84D28"/>
    <w:rsid w:val="00B9531A"/>
    <w:rsid w:val="00BB5CEB"/>
    <w:rsid w:val="00BC06A3"/>
    <w:rsid w:val="00BD14DA"/>
    <w:rsid w:val="00C018CE"/>
    <w:rsid w:val="00C01BA5"/>
    <w:rsid w:val="00C0702E"/>
    <w:rsid w:val="00C140F8"/>
    <w:rsid w:val="00C1566C"/>
    <w:rsid w:val="00C33998"/>
    <w:rsid w:val="00C34D00"/>
    <w:rsid w:val="00C36A2C"/>
    <w:rsid w:val="00C46DC0"/>
    <w:rsid w:val="00C5332B"/>
    <w:rsid w:val="00C56176"/>
    <w:rsid w:val="00C845C8"/>
    <w:rsid w:val="00C95694"/>
    <w:rsid w:val="00CA43AC"/>
    <w:rsid w:val="00CB2D05"/>
    <w:rsid w:val="00CB6C5A"/>
    <w:rsid w:val="00CC1603"/>
    <w:rsid w:val="00CC729D"/>
    <w:rsid w:val="00CD6487"/>
    <w:rsid w:val="00CE02DB"/>
    <w:rsid w:val="00CE4DA2"/>
    <w:rsid w:val="00CF420F"/>
    <w:rsid w:val="00D0334A"/>
    <w:rsid w:val="00D04197"/>
    <w:rsid w:val="00D107A1"/>
    <w:rsid w:val="00D16BD0"/>
    <w:rsid w:val="00D23A33"/>
    <w:rsid w:val="00D26BA7"/>
    <w:rsid w:val="00D276C4"/>
    <w:rsid w:val="00D33855"/>
    <w:rsid w:val="00D41A12"/>
    <w:rsid w:val="00D52713"/>
    <w:rsid w:val="00D539FA"/>
    <w:rsid w:val="00D55DE8"/>
    <w:rsid w:val="00D66568"/>
    <w:rsid w:val="00D833B0"/>
    <w:rsid w:val="00DA2916"/>
    <w:rsid w:val="00DA386B"/>
    <w:rsid w:val="00DA6C0E"/>
    <w:rsid w:val="00DA73FA"/>
    <w:rsid w:val="00DC36C6"/>
    <w:rsid w:val="00DD093C"/>
    <w:rsid w:val="00DE083A"/>
    <w:rsid w:val="00DE1EFF"/>
    <w:rsid w:val="00DE307B"/>
    <w:rsid w:val="00DE5FF2"/>
    <w:rsid w:val="00DE7278"/>
    <w:rsid w:val="00DF6382"/>
    <w:rsid w:val="00E04A3C"/>
    <w:rsid w:val="00E06F04"/>
    <w:rsid w:val="00E22CB6"/>
    <w:rsid w:val="00E24A09"/>
    <w:rsid w:val="00E403D8"/>
    <w:rsid w:val="00E41DE2"/>
    <w:rsid w:val="00E726E6"/>
    <w:rsid w:val="00E772CA"/>
    <w:rsid w:val="00E929F7"/>
    <w:rsid w:val="00E92CFD"/>
    <w:rsid w:val="00E93F7A"/>
    <w:rsid w:val="00ED1841"/>
    <w:rsid w:val="00ED1C85"/>
    <w:rsid w:val="00ED2B82"/>
    <w:rsid w:val="00ED6141"/>
    <w:rsid w:val="00EE7CF9"/>
    <w:rsid w:val="00F01B71"/>
    <w:rsid w:val="00F04467"/>
    <w:rsid w:val="00F10A5C"/>
    <w:rsid w:val="00F11D43"/>
    <w:rsid w:val="00F158D4"/>
    <w:rsid w:val="00F167A8"/>
    <w:rsid w:val="00F23263"/>
    <w:rsid w:val="00F25C08"/>
    <w:rsid w:val="00F367AA"/>
    <w:rsid w:val="00F36E56"/>
    <w:rsid w:val="00F4067D"/>
    <w:rsid w:val="00F51571"/>
    <w:rsid w:val="00F6156E"/>
    <w:rsid w:val="00F72A8A"/>
    <w:rsid w:val="00FC600B"/>
    <w:rsid w:val="00FD5A51"/>
    <w:rsid w:val="00FD7A4F"/>
    <w:rsid w:val="00FE345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CD1944-35EB-4AFE-B6EF-BB4A568BB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36C6"/>
    <w:rPr>
      <w:rFonts w:ascii="Arial" w:hAnsi="Arial"/>
      <w:sz w:val="24"/>
    </w:rPr>
  </w:style>
  <w:style w:type="paragraph" w:styleId="Heading1">
    <w:name w:val="heading 1"/>
    <w:basedOn w:val="Normal"/>
    <w:next w:val="Normal"/>
    <w:link w:val="Heading1Char"/>
    <w:uiPriority w:val="9"/>
    <w:qFormat/>
    <w:rsid w:val="008719A0"/>
    <w:pPr>
      <w:keepNext/>
      <w:keepLines/>
      <w:pBdr>
        <w:bottom w:val="single" w:sz="4" w:space="1" w:color="4F81BD"/>
      </w:pBdr>
      <w:spacing w:after="300"/>
      <w:outlineLvl w:val="0"/>
    </w:pPr>
    <w:rPr>
      <w:rFonts w:eastAsiaTheme="majorEastAsia" w:cstheme="majorBidi"/>
      <w:sz w:val="52"/>
      <w:szCs w:val="48"/>
    </w:rPr>
  </w:style>
  <w:style w:type="paragraph" w:styleId="Heading2">
    <w:name w:val="heading 2"/>
    <w:basedOn w:val="Normal"/>
    <w:next w:val="Normal"/>
    <w:link w:val="Heading2Char"/>
    <w:uiPriority w:val="9"/>
    <w:unhideWhenUsed/>
    <w:qFormat/>
    <w:rsid w:val="008719A0"/>
    <w:pPr>
      <w:keepNext/>
      <w:keepLines/>
      <w:spacing w:before="280"/>
      <w:outlineLvl w:val="1"/>
    </w:pPr>
    <w:rPr>
      <w:rFonts w:eastAsiaTheme="majorEastAsia" w:cstheme="majorBidi"/>
      <w:b/>
      <w:bCs/>
      <w:sz w:val="32"/>
      <w:szCs w:val="28"/>
      <w:lang w:val="es-US"/>
    </w:rPr>
  </w:style>
  <w:style w:type="paragraph" w:styleId="Heading3">
    <w:name w:val="heading 3"/>
    <w:basedOn w:val="Normal"/>
    <w:next w:val="Normal"/>
    <w:link w:val="Heading3Char"/>
    <w:uiPriority w:val="9"/>
    <w:unhideWhenUsed/>
    <w:qFormat/>
    <w:rsid w:val="008719A0"/>
    <w:pPr>
      <w:keepNext/>
      <w:keepLines/>
      <w:spacing w:before="400" w:after="100"/>
      <w:outlineLvl w:val="2"/>
    </w:pPr>
    <w:rPr>
      <w:rFonts w:eastAsiaTheme="majorEastAsia" w:cstheme="majorBidi"/>
      <w:b/>
      <w:bCs/>
      <w:sz w:val="28"/>
      <w:szCs w:val="24"/>
    </w:rPr>
  </w:style>
  <w:style w:type="paragraph" w:styleId="Heading4">
    <w:name w:val="heading 4"/>
    <w:basedOn w:val="Normal"/>
    <w:next w:val="Normal"/>
    <w:link w:val="Heading4Char"/>
    <w:uiPriority w:val="9"/>
    <w:unhideWhenUsed/>
    <w:qFormat/>
    <w:rsid w:val="008719A0"/>
    <w:pPr>
      <w:keepNext/>
      <w:keepLines/>
      <w:spacing w:before="200" w:after="100"/>
      <w:outlineLvl w:val="3"/>
    </w:pPr>
    <w:rPr>
      <w:rFonts w:eastAsiaTheme="majorEastAsia" w:cstheme="majorBidi"/>
      <w:b/>
      <w:bCs/>
    </w:rPr>
  </w:style>
  <w:style w:type="paragraph" w:styleId="Heading5">
    <w:name w:val="heading 5"/>
    <w:basedOn w:val="Normal"/>
    <w:next w:val="Normal"/>
    <w:link w:val="Heading5Char"/>
    <w:uiPriority w:val="9"/>
    <w:unhideWhenUsed/>
    <w:qFormat/>
    <w:rsid w:val="008719A0"/>
    <w:pPr>
      <w:keepNext/>
      <w:keepLines/>
      <w:spacing w:before="200" w:after="0"/>
      <w:outlineLvl w:val="4"/>
    </w:pPr>
    <w:rPr>
      <w:rFonts w:eastAsiaTheme="majorEastAsia" w:cstheme="majorBidi"/>
      <w:b/>
      <w:bCs/>
      <w:i/>
    </w:rPr>
  </w:style>
  <w:style w:type="paragraph" w:styleId="Heading6">
    <w:name w:val="heading 6"/>
    <w:basedOn w:val="Normal"/>
    <w:next w:val="Normal"/>
    <w:link w:val="Heading6Char"/>
    <w:uiPriority w:val="9"/>
    <w:semiHidden/>
    <w:unhideWhenUsed/>
    <w:qFormat/>
    <w:rsid w:val="00CB6C5A"/>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19A0"/>
    <w:rPr>
      <w:rFonts w:ascii="Arial" w:eastAsiaTheme="majorEastAsia" w:hAnsi="Arial" w:cstheme="majorBidi"/>
      <w:sz w:val="52"/>
      <w:szCs w:val="48"/>
    </w:rPr>
  </w:style>
  <w:style w:type="character" w:customStyle="1" w:styleId="Heading2Char">
    <w:name w:val="Heading 2 Char"/>
    <w:basedOn w:val="DefaultParagraphFont"/>
    <w:link w:val="Heading2"/>
    <w:uiPriority w:val="9"/>
    <w:rsid w:val="008719A0"/>
    <w:rPr>
      <w:rFonts w:ascii="Arial" w:eastAsiaTheme="majorEastAsia" w:hAnsi="Arial" w:cstheme="majorBidi"/>
      <w:b/>
      <w:bCs/>
      <w:sz w:val="32"/>
      <w:szCs w:val="28"/>
      <w:lang w:val="es-US"/>
    </w:rPr>
  </w:style>
  <w:style w:type="character" w:customStyle="1" w:styleId="Heading3Char">
    <w:name w:val="Heading 3 Char"/>
    <w:basedOn w:val="DefaultParagraphFont"/>
    <w:link w:val="Heading3"/>
    <w:uiPriority w:val="9"/>
    <w:rsid w:val="008719A0"/>
    <w:rPr>
      <w:rFonts w:ascii="Arial" w:eastAsiaTheme="majorEastAsia" w:hAnsi="Arial" w:cstheme="majorBidi"/>
      <w:b/>
      <w:bCs/>
      <w:sz w:val="28"/>
      <w:szCs w:val="24"/>
    </w:rPr>
  </w:style>
  <w:style w:type="character" w:customStyle="1" w:styleId="Heading4Char">
    <w:name w:val="Heading 4 Char"/>
    <w:basedOn w:val="DefaultParagraphFont"/>
    <w:link w:val="Heading4"/>
    <w:uiPriority w:val="9"/>
    <w:rsid w:val="008719A0"/>
    <w:rPr>
      <w:rFonts w:ascii="Arial" w:eastAsiaTheme="majorEastAsia" w:hAnsi="Arial" w:cstheme="majorBidi"/>
      <w:b/>
      <w:bCs/>
      <w:sz w:val="24"/>
    </w:rPr>
  </w:style>
  <w:style w:type="character" w:customStyle="1" w:styleId="Heading5Char">
    <w:name w:val="Heading 5 Char"/>
    <w:basedOn w:val="DefaultParagraphFont"/>
    <w:link w:val="Heading5"/>
    <w:uiPriority w:val="9"/>
    <w:rsid w:val="008719A0"/>
    <w:rPr>
      <w:rFonts w:ascii="Arial" w:eastAsiaTheme="majorEastAsia" w:hAnsi="Arial" w:cstheme="majorBidi"/>
      <w:b/>
      <w:bCs/>
      <w:i/>
      <w:sz w:val="24"/>
    </w:rPr>
  </w:style>
  <w:style w:type="paragraph" w:styleId="Header">
    <w:name w:val="header"/>
    <w:basedOn w:val="Normal"/>
    <w:link w:val="HeaderChar"/>
    <w:uiPriority w:val="99"/>
    <w:unhideWhenUsed/>
    <w:rsid w:val="00E04A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A3C"/>
    <w:rPr>
      <w:rFonts w:ascii="Arial" w:hAnsi="Arial"/>
      <w:sz w:val="24"/>
    </w:rPr>
  </w:style>
  <w:style w:type="paragraph" w:styleId="Footer">
    <w:name w:val="footer"/>
    <w:basedOn w:val="Normal"/>
    <w:link w:val="FooterChar"/>
    <w:uiPriority w:val="99"/>
    <w:unhideWhenUsed/>
    <w:rsid w:val="00E04A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A3C"/>
    <w:rPr>
      <w:rFonts w:ascii="Arial" w:hAnsi="Arial"/>
      <w:sz w:val="24"/>
    </w:rPr>
  </w:style>
  <w:style w:type="paragraph" w:styleId="ListParagraph">
    <w:name w:val="List Paragraph"/>
    <w:basedOn w:val="Normal"/>
    <w:uiPriority w:val="34"/>
    <w:qFormat/>
    <w:rsid w:val="00274A9E"/>
    <w:pPr>
      <w:ind w:left="720"/>
      <w:contextualSpacing/>
    </w:pPr>
  </w:style>
  <w:style w:type="paragraph" w:styleId="NoSpacing">
    <w:name w:val="No Spacing"/>
    <w:uiPriority w:val="1"/>
    <w:qFormat/>
    <w:rsid w:val="00B564C3"/>
    <w:pPr>
      <w:spacing w:after="0" w:line="240" w:lineRule="auto"/>
    </w:pPr>
    <w:rPr>
      <w:rFonts w:ascii="Arial" w:hAnsi="Arial"/>
      <w:sz w:val="24"/>
    </w:rPr>
  </w:style>
  <w:style w:type="table" w:styleId="TableGrid">
    <w:name w:val="Table Grid"/>
    <w:basedOn w:val="TableNormal"/>
    <w:uiPriority w:val="59"/>
    <w:rsid w:val="00E2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1040F"/>
    <w:pPr>
      <w:spacing w:after="0"/>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qFormat/>
    <w:rsid w:val="0031040F"/>
    <w:pPr>
      <w:spacing w:after="100"/>
    </w:pPr>
  </w:style>
  <w:style w:type="paragraph" w:styleId="TOC2">
    <w:name w:val="toc 2"/>
    <w:basedOn w:val="Normal"/>
    <w:next w:val="Normal"/>
    <w:autoRedefine/>
    <w:uiPriority w:val="39"/>
    <w:unhideWhenUsed/>
    <w:qFormat/>
    <w:rsid w:val="00B467AF"/>
    <w:pPr>
      <w:tabs>
        <w:tab w:val="right" w:leader="dot" w:pos="9350"/>
      </w:tabs>
      <w:spacing w:after="100"/>
      <w:ind w:left="240"/>
    </w:pPr>
    <w:rPr>
      <w:noProof/>
    </w:rPr>
  </w:style>
  <w:style w:type="paragraph" w:styleId="TOC3">
    <w:name w:val="toc 3"/>
    <w:basedOn w:val="Normal"/>
    <w:next w:val="Normal"/>
    <w:autoRedefine/>
    <w:uiPriority w:val="39"/>
    <w:unhideWhenUsed/>
    <w:qFormat/>
    <w:rsid w:val="0031040F"/>
    <w:pPr>
      <w:spacing w:after="100"/>
      <w:ind w:left="480"/>
    </w:pPr>
  </w:style>
  <w:style w:type="paragraph" w:styleId="BalloonText">
    <w:name w:val="Balloon Text"/>
    <w:basedOn w:val="Normal"/>
    <w:link w:val="BalloonTextChar"/>
    <w:uiPriority w:val="99"/>
    <w:semiHidden/>
    <w:unhideWhenUsed/>
    <w:rsid w:val="00310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40F"/>
    <w:rPr>
      <w:rFonts w:ascii="Tahoma" w:hAnsi="Tahoma" w:cs="Tahoma"/>
      <w:sz w:val="16"/>
      <w:szCs w:val="16"/>
    </w:rPr>
  </w:style>
  <w:style w:type="character" w:styleId="Hyperlink">
    <w:name w:val="Hyperlink"/>
    <w:basedOn w:val="DefaultParagraphFont"/>
    <w:uiPriority w:val="99"/>
    <w:unhideWhenUsed/>
    <w:rsid w:val="0031040F"/>
    <w:rPr>
      <w:color w:val="000000" w:themeColor="hyperlink"/>
      <w:u w:val="single"/>
    </w:rPr>
  </w:style>
  <w:style w:type="paragraph" w:styleId="Title">
    <w:name w:val="Title"/>
    <w:basedOn w:val="Normal"/>
    <w:next w:val="Normal"/>
    <w:link w:val="TitleChar"/>
    <w:uiPriority w:val="10"/>
    <w:qFormat/>
    <w:rsid w:val="00DC36C6"/>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DC36C6"/>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DC36C6"/>
    <w:pPr>
      <w:numPr>
        <w:ilvl w:val="1"/>
      </w:numPr>
    </w:pPr>
    <w:rPr>
      <w:rFonts w:eastAsiaTheme="majorEastAsia" w:cstheme="majorBidi"/>
      <w:i/>
      <w:iCs/>
      <w:spacing w:val="15"/>
      <w:sz w:val="28"/>
      <w:szCs w:val="24"/>
    </w:rPr>
  </w:style>
  <w:style w:type="character" w:customStyle="1" w:styleId="SubtitleChar">
    <w:name w:val="Subtitle Char"/>
    <w:basedOn w:val="DefaultParagraphFont"/>
    <w:link w:val="Subtitle"/>
    <w:uiPriority w:val="11"/>
    <w:rsid w:val="00DC36C6"/>
    <w:rPr>
      <w:rFonts w:ascii="Arial" w:eastAsiaTheme="majorEastAsia" w:hAnsi="Arial" w:cstheme="majorBidi"/>
      <w:i/>
      <w:iCs/>
      <w:spacing w:val="15"/>
      <w:sz w:val="28"/>
      <w:szCs w:val="24"/>
    </w:rPr>
  </w:style>
  <w:style w:type="paragraph" w:customStyle="1" w:styleId="Default">
    <w:name w:val="Default"/>
    <w:rsid w:val="00DC36C6"/>
    <w:pPr>
      <w:autoSpaceDE w:val="0"/>
      <w:autoSpaceDN w:val="0"/>
      <w:adjustRightInd w:val="0"/>
      <w:spacing w:after="0" w:line="240" w:lineRule="auto"/>
    </w:pPr>
    <w:rPr>
      <w:rFonts w:ascii="Skolar Sans Latn Lt" w:hAnsi="Skolar Sans Latn Lt" w:cs="Skolar Sans Latn Lt"/>
      <w:color w:val="000000"/>
      <w:sz w:val="24"/>
      <w:szCs w:val="24"/>
    </w:rPr>
  </w:style>
  <w:style w:type="paragraph" w:customStyle="1" w:styleId="Pa3">
    <w:name w:val="Pa3"/>
    <w:basedOn w:val="Default"/>
    <w:next w:val="Default"/>
    <w:uiPriority w:val="99"/>
    <w:rsid w:val="00DC36C6"/>
    <w:pPr>
      <w:spacing w:line="231" w:lineRule="atLeast"/>
    </w:pPr>
    <w:rPr>
      <w:rFonts w:cstheme="minorBidi"/>
      <w:color w:val="auto"/>
    </w:rPr>
  </w:style>
  <w:style w:type="character" w:customStyle="1" w:styleId="A6">
    <w:name w:val="A6"/>
    <w:uiPriority w:val="99"/>
    <w:rsid w:val="00DC36C6"/>
    <w:rPr>
      <w:rFonts w:cs="Skolar Sans Latn Lt"/>
      <w:color w:val="FFFFFF"/>
      <w:sz w:val="40"/>
      <w:szCs w:val="40"/>
    </w:rPr>
  </w:style>
  <w:style w:type="character" w:customStyle="1" w:styleId="A4">
    <w:name w:val="A4"/>
    <w:uiPriority w:val="99"/>
    <w:rsid w:val="00DC36C6"/>
    <w:rPr>
      <w:rFonts w:ascii="Skolar Sans Latn" w:hAnsi="Skolar Sans Latn" w:cs="Skolar Sans Latn"/>
      <w:color w:val="FFFFFF"/>
      <w:sz w:val="32"/>
      <w:szCs w:val="32"/>
    </w:rPr>
  </w:style>
  <w:style w:type="paragraph" w:customStyle="1" w:styleId="Pa4">
    <w:name w:val="Pa4"/>
    <w:basedOn w:val="Default"/>
    <w:next w:val="Default"/>
    <w:uiPriority w:val="99"/>
    <w:rsid w:val="00DC36C6"/>
    <w:pPr>
      <w:spacing w:line="231" w:lineRule="atLeast"/>
    </w:pPr>
    <w:rPr>
      <w:rFonts w:cstheme="minorBidi"/>
      <w:color w:val="auto"/>
    </w:rPr>
  </w:style>
  <w:style w:type="paragraph" w:customStyle="1" w:styleId="Pa2">
    <w:name w:val="Pa2"/>
    <w:basedOn w:val="Default"/>
    <w:next w:val="Default"/>
    <w:uiPriority w:val="99"/>
    <w:rsid w:val="00DC36C6"/>
    <w:pPr>
      <w:spacing w:line="231" w:lineRule="atLeast"/>
    </w:pPr>
    <w:rPr>
      <w:rFonts w:cstheme="minorBidi"/>
      <w:color w:val="auto"/>
    </w:rPr>
  </w:style>
  <w:style w:type="paragraph" w:customStyle="1" w:styleId="Pa5">
    <w:name w:val="Pa5"/>
    <w:basedOn w:val="Default"/>
    <w:next w:val="Default"/>
    <w:uiPriority w:val="99"/>
    <w:rsid w:val="00DC36C6"/>
    <w:pPr>
      <w:spacing w:line="221" w:lineRule="atLeast"/>
    </w:pPr>
    <w:rPr>
      <w:rFonts w:ascii="Skolar Sans Latn Sb" w:hAnsi="Skolar Sans Latn Sb" w:cstheme="minorBidi"/>
      <w:color w:val="auto"/>
    </w:rPr>
  </w:style>
  <w:style w:type="paragraph" w:customStyle="1" w:styleId="Pa6">
    <w:name w:val="Pa6"/>
    <w:basedOn w:val="Default"/>
    <w:next w:val="Default"/>
    <w:uiPriority w:val="99"/>
    <w:rsid w:val="00DC36C6"/>
    <w:pPr>
      <w:spacing w:line="221" w:lineRule="atLeast"/>
    </w:pPr>
    <w:rPr>
      <w:rFonts w:ascii="Skolar Sans Latn Sb" w:hAnsi="Skolar Sans Latn Sb" w:cstheme="minorBidi"/>
      <w:color w:val="auto"/>
    </w:rPr>
  </w:style>
  <w:style w:type="character" w:customStyle="1" w:styleId="A3">
    <w:name w:val="A3"/>
    <w:uiPriority w:val="99"/>
    <w:rsid w:val="00DC36C6"/>
    <w:rPr>
      <w:rFonts w:ascii="Skolar Sans Latn" w:hAnsi="Skolar Sans Latn" w:cs="Skolar Sans Latn"/>
      <w:b/>
      <w:bCs/>
      <w:color w:val="FFFFFF"/>
      <w:sz w:val="28"/>
      <w:szCs w:val="28"/>
    </w:rPr>
  </w:style>
  <w:style w:type="paragraph" w:customStyle="1" w:styleId="Pa53">
    <w:name w:val="Pa53"/>
    <w:basedOn w:val="Default"/>
    <w:next w:val="Default"/>
    <w:uiPriority w:val="99"/>
    <w:rsid w:val="00631628"/>
    <w:pPr>
      <w:spacing w:line="221" w:lineRule="atLeast"/>
    </w:pPr>
    <w:rPr>
      <w:rFonts w:cstheme="minorBidi"/>
      <w:color w:val="auto"/>
    </w:rPr>
  </w:style>
  <w:style w:type="character" w:customStyle="1" w:styleId="A18">
    <w:name w:val="A18"/>
    <w:uiPriority w:val="99"/>
    <w:rsid w:val="00631628"/>
    <w:rPr>
      <w:rFonts w:cs="Skolar Sans Latn Lt"/>
      <w:color w:val="585B57"/>
      <w:sz w:val="19"/>
      <w:szCs w:val="19"/>
    </w:rPr>
  </w:style>
  <w:style w:type="character" w:styleId="Strong">
    <w:name w:val="Strong"/>
    <w:basedOn w:val="DefaultParagraphFont"/>
    <w:uiPriority w:val="22"/>
    <w:qFormat/>
    <w:rsid w:val="000F611C"/>
    <w:rPr>
      <w:b/>
      <w:bCs/>
    </w:rPr>
  </w:style>
  <w:style w:type="character" w:customStyle="1" w:styleId="A12">
    <w:name w:val="A12"/>
    <w:uiPriority w:val="99"/>
    <w:rsid w:val="005C5C72"/>
    <w:rPr>
      <w:rFonts w:cs="Skolar Sans Latn Sb"/>
      <w:b/>
      <w:bCs/>
      <w:color w:val="585B57"/>
      <w:sz w:val="26"/>
      <w:szCs w:val="26"/>
    </w:rPr>
  </w:style>
  <w:style w:type="paragraph" w:customStyle="1" w:styleId="Pa97">
    <w:name w:val="Pa97"/>
    <w:basedOn w:val="Default"/>
    <w:next w:val="Default"/>
    <w:uiPriority w:val="99"/>
    <w:rsid w:val="005C5C72"/>
    <w:pPr>
      <w:spacing w:line="281" w:lineRule="atLeast"/>
    </w:pPr>
    <w:rPr>
      <w:rFonts w:ascii="Skolar Sans Latn Me" w:hAnsi="Skolar Sans Latn Me" w:cstheme="minorBidi"/>
      <w:color w:val="auto"/>
    </w:rPr>
  </w:style>
  <w:style w:type="character" w:customStyle="1" w:styleId="A9">
    <w:name w:val="A9"/>
    <w:uiPriority w:val="99"/>
    <w:rsid w:val="005C5C72"/>
    <w:rPr>
      <w:rFonts w:ascii="Skolar Sans Latn" w:hAnsi="Skolar Sans Latn" w:cs="Skolar Sans Latn"/>
      <w:i/>
      <w:iCs/>
      <w:color w:val="585B57"/>
      <w:sz w:val="20"/>
      <w:szCs w:val="20"/>
    </w:rPr>
  </w:style>
  <w:style w:type="character" w:customStyle="1" w:styleId="A8">
    <w:name w:val="A8"/>
    <w:uiPriority w:val="99"/>
    <w:rsid w:val="00CE4DA2"/>
    <w:rPr>
      <w:rFonts w:cs="Skolar Sans Latn"/>
      <w:color w:val="585B57"/>
    </w:rPr>
  </w:style>
  <w:style w:type="character" w:customStyle="1" w:styleId="HospitalList-Italic">
    <w:name w:val="Hospital List-Italic"/>
    <w:uiPriority w:val="99"/>
    <w:rsid w:val="008E4D10"/>
    <w:rPr>
      <w:rFonts w:ascii="Skolar Sans Latn Lt" w:hAnsi="Skolar Sans Latn Lt" w:cs="Skolar Sans Latn Lt"/>
      <w:i/>
      <w:iCs/>
      <w:color w:val="595C58"/>
      <w:sz w:val="19"/>
      <w:szCs w:val="19"/>
    </w:rPr>
  </w:style>
  <w:style w:type="table" w:styleId="LightList">
    <w:name w:val="Light List"/>
    <w:basedOn w:val="TableNormal"/>
    <w:uiPriority w:val="61"/>
    <w:rsid w:val="006A66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OC4">
    <w:name w:val="toc 4"/>
    <w:basedOn w:val="Normal"/>
    <w:next w:val="Normal"/>
    <w:autoRedefine/>
    <w:uiPriority w:val="39"/>
    <w:unhideWhenUsed/>
    <w:rsid w:val="00523656"/>
    <w:pPr>
      <w:spacing w:after="100"/>
      <w:ind w:left="660"/>
    </w:pPr>
    <w:rPr>
      <w:rFonts w:asciiTheme="minorHAnsi" w:eastAsiaTheme="minorEastAsia" w:hAnsiTheme="minorHAnsi"/>
      <w:sz w:val="22"/>
    </w:rPr>
  </w:style>
  <w:style w:type="paragraph" w:styleId="TOC5">
    <w:name w:val="toc 5"/>
    <w:basedOn w:val="Normal"/>
    <w:next w:val="Normal"/>
    <w:autoRedefine/>
    <w:uiPriority w:val="39"/>
    <w:unhideWhenUsed/>
    <w:rsid w:val="00523656"/>
    <w:pPr>
      <w:spacing w:after="100"/>
      <w:ind w:left="880"/>
    </w:pPr>
    <w:rPr>
      <w:rFonts w:asciiTheme="minorHAnsi" w:eastAsiaTheme="minorEastAsia" w:hAnsiTheme="minorHAnsi"/>
      <w:sz w:val="22"/>
    </w:rPr>
  </w:style>
  <w:style w:type="paragraph" w:styleId="TOC6">
    <w:name w:val="toc 6"/>
    <w:basedOn w:val="Normal"/>
    <w:next w:val="Normal"/>
    <w:autoRedefine/>
    <w:uiPriority w:val="39"/>
    <w:unhideWhenUsed/>
    <w:rsid w:val="00523656"/>
    <w:pPr>
      <w:spacing w:after="100"/>
      <w:ind w:left="1100"/>
    </w:pPr>
    <w:rPr>
      <w:rFonts w:asciiTheme="minorHAnsi" w:eastAsiaTheme="minorEastAsia" w:hAnsiTheme="minorHAnsi"/>
      <w:sz w:val="22"/>
    </w:rPr>
  </w:style>
  <w:style w:type="paragraph" w:styleId="TOC7">
    <w:name w:val="toc 7"/>
    <w:basedOn w:val="Normal"/>
    <w:next w:val="Normal"/>
    <w:autoRedefine/>
    <w:uiPriority w:val="39"/>
    <w:unhideWhenUsed/>
    <w:rsid w:val="00523656"/>
    <w:pPr>
      <w:spacing w:after="100"/>
      <w:ind w:left="1320"/>
    </w:pPr>
    <w:rPr>
      <w:rFonts w:asciiTheme="minorHAnsi" w:eastAsiaTheme="minorEastAsia" w:hAnsiTheme="minorHAnsi"/>
      <w:sz w:val="22"/>
    </w:rPr>
  </w:style>
  <w:style w:type="paragraph" w:styleId="TOC8">
    <w:name w:val="toc 8"/>
    <w:basedOn w:val="Normal"/>
    <w:next w:val="Normal"/>
    <w:autoRedefine/>
    <w:uiPriority w:val="39"/>
    <w:unhideWhenUsed/>
    <w:rsid w:val="00523656"/>
    <w:pPr>
      <w:spacing w:after="100"/>
      <w:ind w:left="1540"/>
    </w:pPr>
    <w:rPr>
      <w:rFonts w:asciiTheme="minorHAnsi" w:eastAsiaTheme="minorEastAsia" w:hAnsiTheme="minorHAnsi"/>
      <w:sz w:val="22"/>
    </w:rPr>
  </w:style>
  <w:style w:type="paragraph" w:styleId="TOC9">
    <w:name w:val="toc 9"/>
    <w:basedOn w:val="Normal"/>
    <w:next w:val="Normal"/>
    <w:autoRedefine/>
    <w:uiPriority w:val="39"/>
    <w:unhideWhenUsed/>
    <w:rsid w:val="00523656"/>
    <w:pPr>
      <w:spacing w:after="100"/>
      <w:ind w:left="1760"/>
    </w:pPr>
    <w:rPr>
      <w:rFonts w:asciiTheme="minorHAnsi" w:eastAsiaTheme="minorEastAsia" w:hAnsiTheme="minorHAnsi"/>
      <w:sz w:val="22"/>
    </w:rPr>
  </w:style>
  <w:style w:type="character" w:customStyle="1" w:styleId="A2">
    <w:name w:val="A2"/>
    <w:uiPriority w:val="99"/>
    <w:rsid w:val="00E772CA"/>
    <w:rPr>
      <w:rFonts w:cs="Skolar Sans Latn"/>
      <w:color w:val="585B57"/>
      <w:sz w:val="23"/>
      <w:szCs w:val="23"/>
    </w:rPr>
  </w:style>
  <w:style w:type="paragraph" w:styleId="Revision">
    <w:name w:val="Revision"/>
    <w:hidden/>
    <w:uiPriority w:val="99"/>
    <w:semiHidden/>
    <w:rsid w:val="00E772CA"/>
    <w:pPr>
      <w:spacing w:after="0" w:line="240" w:lineRule="auto"/>
    </w:pPr>
    <w:rPr>
      <w:rFonts w:ascii="Arial" w:hAnsi="Arial"/>
      <w:sz w:val="24"/>
    </w:rPr>
  </w:style>
  <w:style w:type="paragraph" w:customStyle="1" w:styleId="Pa13">
    <w:name w:val="Pa13"/>
    <w:basedOn w:val="Default"/>
    <w:next w:val="Default"/>
    <w:uiPriority w:val="99"/>
    <w:rsid w:val="008213BA"/>
    <w:pPr>
      <w:spacing w:line="221" w:lineRule="atLeast"/>
    </w:pPr>
    <w:rPr>
      <w:rFonts w:ascii="Skolar Sans Latn" w:hAnsi="Skolar Sans Latn" w:cstheme="minorBidi"/>
      <w:color w:val="auto"/>
    </w:rPr>
  </w:style>
  <w:style w:type="character" w:customStyle="1" w:styleId="Heading6Char">
    <w:name w:val="Heading 6 Char"/>
    <w:basedOn w:val="DefaultParagraphFont"/>
    <w:link w:val="Heading6"/>
    <w:uiPriority w:val="9"/>
    <w:semiHidden/>
    <w:rsid w:val="00CB6C5A"/>
    <w:rPr>
      <w:rFonts w:asciiTheme="majorHAnsi" w:eastAsiaTheme="majorEastAsia" w:hAnsiTheme="majorHAnsi" w:cstheme="majorBidi"/>
      <w:color w:val="243F60" w:themeColor="accent1" w:themeShade="7F"/>
      <w:sz w:val="24"/>
    </w:rPr>
  </w:style>
  <w:style w:type="paragraph" w:customStyle="1" w:styleId="Heading4It">
    <w:name w:val="Heading 4 It"/>
    <w:basedOn w:val="Heading4"/>
    <w:qFormat/>
    <w:rsid w:val="00452BF9"/>
    <w:rPr>
      <w:i/>
      <w:iCs/>
      <w:lang w:val="es-US"/>
    </w:rPr>
  </w:style>
  <w:style w:type="table" w:customStyle="1" w:styleId="Hospital">
    <w:name w:val="Hospital"/>
    <w:basedOn w:val="TableNormal"/>
    <w:uiPriority w:val="99"/>
    <w:rsid w:val="00452BF9"/>
    <w:pPr>
      <w:spacing w:line="240" w:lineRule="auto"/>
    </w:pPr>
    <w:rPr>
      <w:rFonts w:ascii="Arial" w:hAnsi="Arial"/>
      <w:sz w:val="20"/>
    </w:rPr>
    <w:tblPr/>
    <w:tblStylePr w:type="firstRow">
      <w:rPr>
        <w:rFonts w:ascii="Arial" w:hAnsi="Arial"/>
        <w:b/>
        <w:sz w:val="20"/>
      </w:rPr>
    </w:tblStylePr>
  </w:style>
  <w:style w:type="paragraph" w:styleId="FootnoteText">
    <w:name w:val="footnote text"/>
    <w:basedOn w:val="Normal"/>
    <w:link w:val="FootnoteTextChar"/>
    <w:uiPriority w:val="99"/>
    <w:semiHidden/>
    <w:unhideWhenUsed/>
    <w:rsid w:val="007944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440C"/>
    <w:rPr>
      <w:rFonts w:ascii="Arial" w:hAnsi="Arial"/>
      <w:sz w:val="20"/>
      <w:szCs w:val="20"/>
    </w:rPr>
  </w:style>
  <w:style w:type="character" w:styleId="FootnoteReference">
    <w:name w:val="footnote reference"/>
    <w:basedOn w:val="DefaultParagraphFont"/>
    <w:uiPriority w:val="99"/>
    <w:unhideWhenUsed/>
    <w:rsid w:val="0079440C"/>
    <w:rPr>
      <w:vertAlign w:val="baseline"/>
    </w:rPr>
  </w:style>
  <w:style w:type="character" w:styleId="UnresolvedMention">
    <w:name w:val="Unresolved Mention"/>
    <w:basedOn w:val="DefaultParagraphFont"/>
    <w:uiPriority w:val="99"/>
    <w:semiHidden/>
    <w:unhideWhenUsed/>
    <w:rsid w:val="00787C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assHealthChoices.com" TargetMode="External"/><Relationship Id="rId18" Type="http://schemas.openxmlformats.org/officeDocument/2006/relationships/hyperlink" Target="https://www.bmchp.org/community" TargetMode="External"/><Relationship Id="rId26" Type="http://schemas.openxmlformats.org/officeDocument/2006/relationships/hyperlink" Target="https://www.TuftsHealthTogether.com/AtriusHealth" TargetMode="External"/><Relationship Id="rId39" Type="http://schemas.openxmlformats.org/officeDocument/2006/relationships/hyperlink" Target="https://www.tuftshealthplan.com/together" TargetMode="External"/><Relationship Id="rId21" Type="http://schemas.openxmlformats.org/officeDocument/2006/relationships/hyperlink" Target="https://www.bmchp.org/southcoast" TargetMode="External"/><Relationship Id="rId34" Type="http://schemas.openxmlformats.org/officeDocument/2006/relationships/hyperlink" Target="https://www.masspartnership.com" TargetMode="External"/><Relationship Id="rId42" Type="http://schemas.openxmlformats.org/officeDocument/2006/relationships/hyperlink" Target="https://www.MassHealthChoices.com" TargetMode="External"/><Relationship Id="rId47"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masshealthchoices.com/learn/changing-your-health-plan" TargetMode="External"/><Relationship Id="rId29" Type="http://schemas.openxmlformats.org/officeDocument/2006/relationships/hyperlink" Target="https://www.TuftsHealthTogether.com/CHA" TargetMode="External"/><Relationship Id="rId11" Type="http://schemas.openxmlformats.org/officeDocument/2006/relationships/hyperlink" Target="https://www.mass.gov/info-details/list-of-masshealth-community-partners" TargetMode="External"/><Relationship Id="rId24" Type="http://schemas.openxmlformats.org/officeDocument/2006/relationships/hyperlink" Target="http://www.fallonhealth.org/wellforce" TargetMode="External"/><Relationship Id="rId32" Type="http://schemas.openxmlformats.org/officeDocument/2006/relationships/hyperlink" Target="https://www.C3aco.org" TargetMode="External"/><Relationship Id="rId37" Type="http://schemas.openxmlformats.org/officeDocument/2006/relationships/hyperlink" Target="https://www.stewardhealthchoice.org/massachusetts" TargetMode="External"/><Relationship Id="rId40" Type="http://schemas.openxmlformats.org/officeDocument/2006/relationships/hyperlink" Target="https://www.masspartnership.com" TargetMode="External"/><Relationship Id="rId45" Type="http://schemas.openxmlformats.org/officeDocument/2006/relationships/hyperlink" Target="https://www.mass.gov/masshealth" TargetMode="External"/><Relationship Id="rId5" Type="http://schemas.openxmlformats.org/officeDocument/2006/relationships/webSettings" Target="webSettings.xml"/><Relationship Id="rId15" Type="http://schemas.openxmlformats.org/officeDocument/2006/relationships/hyperlink" Target="https://www.MassHealthChoices.com" TargetMode="External"/><Relationship Id="rId23" Type="http://schemas.openxmlformats.org/officeDocument/2006/relationships/hyperlink" Target="http://www.fallonhealth.org/365care" TargetMode="External"/><Relationship Id="rId28" Type="http://schemas.openxmlformats.org/officeDocument/2006/relationships/hyperlink" Target="https://www.TuftsHealthTogether.com/BCACO" TargetMode="External"/><Relationship Id="rId36" Type="http://schemas.openxmlformats.org/officeDocument/2006/relationships/hyperlink" Target="https://www.masspartnership.com" TargetMode="External"/><Relationship Id="rId49" Type="http://schemas.openxmlformats.org/officeDocument/2006/relationships/theme" Target="theme/theme1.xml"/><Relationship Id="rId10" Type="http://schemas.openxmlformats.org/officeDocument/2006/relationships/hyperlink" Target="https://www.mass.gov/masshealth" TargetMode="External"/><Relationship Id="rId19" Type="http://schemas.openxmlformats.org/officeDocument/2006/relationships/hyperlink" Target="https://www.bmchp.org/mercy" TargetMode="External"/><Relationship Id="rId31" Type="http://schemas.openxmlformats.org/officeDocument/2006/relationships/hyperlink" Target="https://www.masshealth.ehs.state.ma.us/providerdirectory/" TargetMode="External"/><Relationship Id="rId44" Type="http://schemas.openxmlformats.org/officeDocument/2006/relationships/hyperlink" Target="https://www.myombudsman.org" TargetMode="External"/><Relationship Id="rId4" Type="http://schemas.openxmlformats.org/officeDocument/2006/relationships/settings" Target="settings.xml"/><Relationship Id="rId9" Type="http://schemas.openxmlformats.org/officeDocument/2006/relationships/hyperlink" Target="https://www.mass.gov/masshealth" TargetMode="External"/><Relationship Id="rId14" Type="http://schemas.openxmlformats.org/officeDocument/2006/relationships/hyperlink" Target="https://www.MassHealthChoices.com" TargetMode="External"/><Relationship Id="rId22" Type="http://schemas.openxmlformats.org/officeDocument/2006/relationships/hyperlink" Target="http://www.fallonhealth.org/Berkshires" TargetMode="External"/><Relationship Id="rId27" Type="http://schemas.openxmlformats.org/officeDocument/2006/relationships/hyperlink" Target="https://www.TuftsHealthTogether.com/BIDCO" TargetMode="External"/><Relationship Id="rId30" Type="http://schemas.openxmlformats.org/officeDocument/2006/relationships/hyperlink" Target="https://www.masspartnership.com" TargetMode="External"/><Relationship Id="rId35" Type="http://schemas.openxmlformats.org/officeDocument/2006/relationships/hyperlink" Target="https://www.partners.org/MassHealthACO" TargetMode="External"/><Relationship Id="rId43" Type="http://schemas.openxmlformats.org/officeDocument/2006/relationships/hyperlink" Target="https://www.MassHealthChoices.com" TargetMode="External"/><Relationship Id="rId48" Type="http://schemas.openxmlformats.org/officeDocument/2006/relationships/fontTable" Target="fontTable.xml"/><Relationship Id="rId8" Type="http://schemas.openxmlformats.org/officeDocument/2006/relationships/hyperlink" Target="https://www.mass.gov/masshealth" TargetMode="External"/><Relationship Id="rId3" Type="http://schemas.openxmlformats.org/officeDocument/2006/relationships/styles" Target="styles.xml"/><Relationship Id="rId12" Type="http://schemas.openxmlformats.org/officeDocument/2006/relationships/hyperlink" Target="https://www.MassHealthChoices.com" TargetMode="External"/><Relationship Id="rId17" Type="http://schemas.openxmlformats.org/officeDocument/2006/relationships/hyperlink" Target="https://www.mycarefamily.org" TargetMode="External"/><Relationship Id="rId25" Type="http://schemas.openxmlformats.org/officeDocument/2006/relationships/hyperlink" Target="https://www.behealthypartnership.org" TargetMode="External"/><Relationship Id="rId33" Type="http://schemas.openxmlformats.org/officeDocument/2006/relationships/hyperlink" Target="https://www.C3aco.org" TargetMode="External"/><Relationship Id="rId38" Type="http://schemas.openxmlformats.org/officeDocument/2006/relationships/hyperlink" Target="https://www.bmchp.org" TargetMode="External"/><Relationship Id="rId46" Type="http://schemas.openxmlformats.org/officeDocument/2006/relationships/hyperlink" Target="https://www.MassHealthChoices.com" TargetMode="External"/><Relationship Id="rId20" Type="http://schemas.openxmlformats.org/officeDocument/2006/relationships/hyperlink" Target="https://www.bmchp.org/signature" TargetMode="External"/><Relationship Id="rId41" Type="http://schemas.openxmlformats.org/officeDocument/2006/relationships/hyperlink" Target="https://www.mass.gov/service-details/primary-care-clinician-pcc-plan-for-masshealth-members"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Custom 8">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74C59-3D66-48F9-80BC-DFF46D462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1378</TotalTime>
  <Pages>5</Pages>
  <Words>13398</Words>
  <Characters>76373</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MassHealth Guía de inscripción</vt:lpstr>
    </vt:vector>
  </TitlesOfParts>
  <Company/>
  <LinksUpToDate>false</LinksUpToDate>
  <CharactersWithSpaces>89592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MassHealth Guía de inscripción</dc:title>
  <dc:subject>Lea esta guía para informarse sobre los planes de seguro de salud nuevos disponibles a través de MassHealth, el programa Medicaid para Massachusetts. Obtenga la información que necesite para comparar planes e inscribirse en el plan adecuado para usted y su familia.</dc:subject>
  <dc:creator>MassHealth. Massachusetts Executive Office of Health and Human Services.</dc:creator>
  <cp:keywords>plan de salud; opciones de los planes de seguro de salud; MassHealth; inscríbase en un plan de seguro de salud; Programa Medicaid para Massachusetts; Planes asociados responsables por el cuidado de la salud; ACOs de atención primaria; Organizaciones de atención administrada (MCOs); Plan del clínico de atención primaria (PCC); Asociados comunitarios; Cómo elegir un Proveedor de atención primaria; compare los planes de seguro de salud; inscríbase o cambie de plan de seguro de salud; Período de selección de plan; Período de inscripción fij</cp:keywords>
  <cp:lastModifiedBy>CommonLook Remediation Services</cp:lastModifiedBy>
  <cp:revision>4</cp:revision>
  <cp:lastPrinted>2019-09-13T15:48:00Z</cp:lastPrinted>
  <dcterms:created xsi:type="dcterms:W3CDTF">2019-09-24T20:07:00Z</dcterms:created>
  <dcterms:modified xsi:type="dcterms:W3CDTF">2019-10-06T12:04:00Z</dcterms:modified>
</cp:coreProperties>
</file>